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F10A6" w:rsidRPr="0094529B" w:rsidRDefault="002F10A6" w:rsidP="008B347D">
      <w:pPr>
        <w:spacing w:after="0" w:line="240" w:lineRule="auto"/>
        <w:ind w:firstLine="426"/>
        <w:jc w:val="right"/>
        <w:rPr>
          <w:rFonts w:ascii="Times New Roman" w:hAnsi="Times New Roman" w:cs="Times New Roman"/>
          <w:sz w:val="28"/>
          <w:szCs w:val="28"/>
          <w:lang w:val="kk-KZ"/>
        </w:rPr>
      </w:pPr>
      <w:r w:rsidRPr="0094529B">
        <w:rPr>
          <w:rFonts w:ascii="Times New Roman" w:hAnsi="Times New Roman" w:cs="Times New Roman"/>
          <w:sz w:val="28"/>
          <w:szCs w:val="28"/>
        </w:rPr>
        <w:t>Ф.7.03-03</w:t>
      </w: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8B347D">
      <w:pPr>
        <w:spacing w:after="0" w:line="240" w:lineRule="auto"/>
        <w:ind w:firstLine="426"/>
        <w:jc w:val="center"/>
        <w:rPr>
          <w:rFonts w:ascii="Times New Roman" w:hAnsi="Times New Roman" w:cs="Times New Roman"/>
          <w:sz w:val="28"/>
          <w:szCs w:val="28"/>
        </w:rPr>
      </w:pPr>
      <w:r w:rsidRPr="0094529B">
        <w:rPr>
          <w:rFonts w:ascii="Times New Roman" w:hAnsi="Times New Roman" w:cs="Times New Roman"/>
          <w:sz w:val="28"/>
          <w:szCs w:val="28"/>
        </w:rPr>
        <w:t>МИНИСТЕРСТВО ОБРАЗОВАНИЯ И НАУКИ РЕСПУБЛИКИ КАЗАХСТАН</w:t>
      </w:r>
    </w:p>
    <w:p w:rsidR="002F10A6" w:rsidRPr="0094529B" w:rsidRDefault="002F10A6" w:rsidP="008B347D">
      <w:pPr>
        <w:spacing w:after="0" w:line="240" w:lineRule="auto"/>
        <w:ind w:firstLine="426"/>
        <w:jc w:val="center"/>
        <w:rPr>
          <w:rFonts w:ascii="Times New Roman" w:hAnsi="Times New Roman" w:cs="Times New Roman"/>
          <w:sz w:val="28"/>
          <w:szCs w:val="28"/>
        </w:rPr>
      </w:pPr>
      <w:r w:rsidRPr="0094529B">
        <w:rPr>
          <w:rFonts w:ascii="Times New Roman" w:hAnsi="Times New Roman" w:cs="Times New Roman"/>
          <w:sz w:val="28"/>
          <w:szCs w:val="28"/>
        </w:rPr>
        <w:t>ЮЖНО-КАЗАХСТАНСКИЙ ГОСУДАРСТВЕННЫЙ УНИВЕРСИТЕТ</w:t>
      </w:r>
    </w:p>
    <w:p w:rsidR="002F10A6" w:rsidRPr="0094529B" w:rsidRDefault="002F10A6" w:rsidP="008B347D">
      <w:pPr>
        <w:spacing w:after="0" w:line="240" w:lineRule="auto"/>
        <w:ind w:firstLine="426"/>
        <w:jc w:val="center"/>
        <w:rPr>
          <w:rFonts w:ascii="Times New Roman" w:hAnsi="Times New Roman" w:cs="Times New Roman"/>
          <w:sz w:val="28"/>
          <w:szCs w:val="28"/>
        </w:rPr>
      </w:pPr>
      <w:r w:rsidRPr="0094529B">
        <w:rPr>
          <w:rFonts w:ascii="Times New Roman" w:hAnsi="Times New Roman" w:cs="Times New Roman"/>
          <w:sz w:val="28"/>
          <w:szCs w:val="28"/>
        </w:rPr>
        <w:t>ИМ. М.АУЕЗОВА</w:t>
      </w:r>
    </w:p>
    <w:p w:rsidR="002F10A6" w:rsidRPr="0094529B" w:rsidRDefault="002F10A6" w:rsidP="008B347D">
      <w:pPr>
        <w:spacing w:after="0" w:line="240" w:lineRule="auto"/>
        <w:ind w:firstLine="426"/>
        <w:jc w:val="center"/>
        <w:rPr>
          <w:rFonts w:ascii="Times New Roman" w:hAnsi="Times New Roman" w:cs="Times New Roman"/>
          <w:sz w:val="28"/>
          <w:szCs w:val="28"/>
        </w:rPr>
      </w:pPr>
    </w:p>
    <w:p w:rsidR="002F10A6" w:rsidRPr="0094529B" w:rsidRDefault="002F10A6" w:rsidP="008B347D">
      <w:pPr>
        <w:spacing w:after="0" w:line="240" w:lineRule="auto"/>
        <w:ind w:firstLine="426"/>
        <w:jc w:val="center"/>
        <w:rPr>
          <w:rFonts w:ascii="Times New Roman" w:hAnsi="Times New Roman" w:cs="Times New Roman"/>
          <w:sz w:val="28"/>
          <w:szCs w:val="28"/>
        </w:rPr>
      </w:pPr>
      <w:r w:rsidRPr="0094529B">
        <w:rPr>
          <w:rFonts w:ascii="Times New Roman" w:hAnsi="Times New Roman" w:cs="Times New Roman"/>
          <w:sz w:val="28"/>
          <w:szCs w:val="28"/>
        </w:rPr>
        <w:t xml:space="preserve">Кафедра «Ветеринарная </w:t>
      </w:r>
      <w:r w:rsidRPr="0094529B">
        <w:rPr>
          <w:rFonts w:ascii="Times New Roman" w:hAnsi="Times New Roman" w:cs="Times New Roman"/>
          <w:sz w:val="28"/>
          <w:szCs w:val="28"/>
          <w:lang w:val="kk-KZ"/>
        </w:rPr>
        <w:t>клиническая диагностика</w:t>
      </w:r>
      <w:r w:rsidRPr="0094529B">
        <w:rPr>
          <w:rFonts w:ascii="Times New Roman" w:hAnsi="Times New Roman" w:cs="Times New Roman"/>
          <w:sz w:val="28"/>
          <w:szCs w:val="28"/>
        </w:rPr>
        <w:t>»</w:t>
      </w:r>
    </w:p>
    <w:p w:rsidR="002F10A6" w:rsidRPr="0094529B" w:rsidRDefault="002F10A6" w:rsidP="008B347D">
      <w:pPr>
        <w:spacing w:after="0" w:line="240" w:lineRule="auto"/>
        <w:ind w:firstLine="426"/>
        <w:jc w:val="center"/>
        <w:rPr>
          <w:rFonts w:ascii="Times New Roman" w:hAnsi="Times New Roman" w:cs="Times New Roman"/>
          <w:sz w:val="28"/>
          <w:szCs w:val="28"/>
          <w:lang w:val="kk-KZ"/>
        </w:rPr>
      </w:pPr>
    </w:p>
    <w:p w:rsidR="002F10A6" w:rsidRDefault="009C5785" w:rsidP="008B347D">
      <w:pPr>
        <w:spacing w:after="0" w:line="240" w:lineRule="auto"/>
        <w:ind w:firstLine="426"/>
        <w:jc w:val="center"/>
        <w:rPr>
          <w:rFonts w:ascii="Times New Roman" w:hAnsi="Times New Roman" w:cs="Times New Roman"/>
          <w:color w:val="000000"/>
          <w:sz w:val="28"/>
          <w:szCs w:val="28"/>
          <w:lang w:val="kk-KZ" w:eastAsia="kk-KZ"/>
        </w:rPr>
      </w:pPr>
      <w:r>
        <w:rPr>
          <w:rFonts w:ascii="Times New Roman" w:hAnsi="Times New Roman" w:cs="Times New Roman"/>
          <w:color w:val="000000"/>
          <w:sz w:val="28"/>
          <w:szCs w:val="28"/>
          <w:lang w:val="kk-KZ" w:eastAsia="kk-KZ"/>
        </w:rPr>
        <w:t>Шатманов К.К.</w:t>
      </w:r>
    </w:p>
    <w:p w:rsidR="009C5785" w:rsidRDefault="009C5785" w:rsidP="008B347D">
      <w:pPr>
        <w:spacing w:after="0" w:line="240" w:lineRule="auto"/>
        <w:ind w:firstLine="426"/>
        <w:jc w:val="center"/>
        <w:rPr>
          <w:rFonts w:ascii="Times New Roman" w:hAnsi="Times New Roman" w:cs="Times New Roman"/>
          <w:color w:val="000000"/>
          <w:sz w:val="28"/>
          <w:szCs w:val="28"/>
          <w:lang w:val="kk-KZ" w:eastAsia="kk-KZ"/>
        </w:rPr>
      </w:pPr>
      <w:r>
        <w:rPr>
          <w:rFonts w:ascii="Times New Roman" w:hAnsi="Times New Roman" w:cs="Times New Roman"/>
          <w:color w:val="000000"/>
          <w:sz w:val="28"/>
          <w:szCs w:val="28"/>
          <w:lang w:val="kk-KZ" w:eastAsia="kk-KZ"/>
        </w:rPr>
        <w:t>Мусаева И.К.</w:t>
      </w:r>
    </w:p>
    <w:p w:rsidR="009C5785" w:rsidRPr="007E3747" w:rsidRDefault="009C5785" w:rsidP="008B347D">
      <w:pPr>
        <w:spacing w:after="0" w:line="240" w:lineRule="auto"/>
        <w:ind w:firstLine="426"/>
        <w:jc w:val="center"/>
        <w:rPr>
          <w:rFonts w:ascii="Times New Roman" w:hAnsi="Times New Roman" w:cs="Times New Roman"/>
          <w:color w:val="000000"/>
          <w:sz w:val="28"/>
          <w:szCs w:val="28"/>
          <w:lang w:val="kk-KZ" w:eastAsia="kk-KZ"/>
        </w:rPr>
      </w:pPr>
      <w:r>
        <w:rPr>
          <w:rFonts w:ascii="Times New Roman" w:hAnsi="Times New Roman" w:cs="Times New Roman"/>
          <w:color w:val="000000"/>
          <w:sz w:val="28"/>
          <w:szCs w:val="28"/>
          <w:lang w:val="kk-KZ" w:eastAsia="kk-KZ"/>
        </w:rPr>
        <w:t>Батхиева Г.Б.</w:t>
      </w:r>
    </w:p>
    <w:p w:rsidR="002F10A6" w:rsidRPr="0094529B" w:rsidRDefault="002F10A6" w:rsidP="008B347D">
      <w:pPr>
        <w:spacing w:after="0" w:line="240" w:lineRule="auto"/>
        <w:ind w:firstLine="426"/>
        <w:jc w:val="center"/>
        <w:rPr>
          <w:rFonts w:ascii="Times New Roman" w:hAnsi="Times New Roman" w:cs="Times New Roman"/>
          <w:sz w:val="28"/>
          <w:szCs w:val="28"/>
          <w:lang w:val="kk-KZ"/>
        </w:rPr>
      </w:pPr>
    </w:p>
    <w:p w:rsidR="002F10A6" w:rsidRPr="0094529B" w:rsidRDefault="002F10A6" w:rsidP="008B347D">
      <w:pPr>
        <w:spacing w:after="0" w:line="240" w:lineRule="auto"/>
        <w:ind w:firstLine="426"/>
        <w:jc w:val="center"/>
        <w:rPr>
          <w:rFonts w:ascii="Times New Roman" w:hAnsi="Times New Roman" w:cs="Times New Roman"/>
          <w:sz w:val="28"/>
          <w:szCs w:val="28"/>
        </w:rPr>
      </w:pPr>
      <w:r w:rsidRPr="0094529B">
        <w:rPr>
          <w:rFonts w:ascii="Times New Roman" w:hAnsi="Times New Roman" w:cs="Times New Roman"/>
          <w:noProof/>
          <w:sz w:val="28"/>
          <w:szCs w:val="28"/>
        </w:rPr>
        <w:drawing>
          <wp:inline distT="0" distB="0" distL="0" distR="0">
            <wp:extent cx="2173605" cy="1509395"/>
            <wp:effectExtent l="19050" t="0" r="0" b="0"/>
            <wp:docPr id="1" name="Рисунок 1" descr="Эмбле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Эмблема"/>
                    <pic:cNvPicPr>
                      <a:picLocks noChangeAspect="1" noChangeArrowheads="1"/>
                    </pic:cNvPicPr>
                  </pic:nvPicPr>
                  <pic:blipFill>
                    <a:blip r:embed="rId8"/>
                    <a:srcRect/>
                    <a:stretch>
                      <a:fillRect/>
                    </a:stretch>
                  </pic:blipFill>
                  <pic:spPr bwMode="auto">
                    <a:xfrm>
                      <a:off x="0" y="0"/>
                      <a:ext cx="2173605" cy="1509395"/>
                    </a:xfrm>
                    <a:prstGeom prst="rect">
                      <a:avLst/>
                    </a:prstGeom>
                    <a:noFill/>
                    <a:ln w="9525">
                      <a:noFill/>
                      <a:miter lim="800000"/>
                      <a:headEnd/>
                      <a:tailEnd/>
                    </a:ln>
                  </pic:spPr>
                </pic:pic>
              </a:graphicData>
            </a:graphic>
          </wp:inline>
        </w:drawing>
      </w:r>
    </w:p>
    <w:p w:rsidR="002F10A6" w:rsidRPr="0094529B" w:rsidRDefault="002F10A6" w:rsidP="009C5785">
      <w:pPr>
        <w:spacing w:after="0" w:line="240" w:lineRule="auto"/>
        <w:jc w:val="both"/>
        <w:rPr>
          <w:rFonts w:ascii="Times New Roman" w:hAnsi="Times New Roman" w:cs="Times New Roman"/>
          <w:sz w:val="28"/>
          <w:szCs w:val="28"/>
        </w:rPr>
      </w:pPr>
    </w:p>
    <w:p w:rsidR="002F10A6" w:rsidRPr="0094529B" w:rsidRDefault="002F10A6" w:rsidP="008B347D">
      <w:pPr>
        <w:spacing w:after="0" w:line="240" w:lineRule="auto"/>
        <w:jc w:val="center"/>
        <w:rPr>
          <w:rFonts w:ascii="Times New Roman" w:eastAsia="Times New Roman" w:hAnsi="Times New Roman" w:cs="Times New Roman"/>
          <w:sz w:val="28"/>
          <w:szCs w:val="28"/>
          <w:lang w:val="kk-KZ"/>
        </w:rPr>
      </w:pPr>
      <w:r w:rsidRPr="0094529B">
        <w:rPr>
          <w:rFonts w:ascii="Times New Roman" w:eastAsia="Times New Roman" w:hAnsi="Times New Roman" w:cs="Times New Roman"/>
          <w:sz w:val="28"/>
          <w:szCs w:val="28"/>
          <w:lang w:val="kk-KZ"/>
        </w:rPr>
        <w:t>М</w:t>
      </w:r>
      <w:r w:rsidRPr="0094529B">
        <w:rPr>
          <w:rFonts w:ascii="Times New Roman" w:hAnsi="Times New Roman" w:cs="Times New Roman"/>
          <w:sz w:val="28"/>
          <w:szCs w:val="28"/>
          <w:lang w:val="kk-KZ"/>
        </w:rPr>
        <w:t>етодические указания к лабораторным занятиям</w:t>
      </w:r>
    </w:p>
    <w:p w:rsidR="002F10A6" w:rsidRPr="0094529B" w:rsidRDefault="002F10A6" w:rsidP="008B347D">
      <w:pPr>
        <w:spacing w:after="0" w:line="240" w:lineRule="auto"/>
        <w:ind w:firstLine="426"/>
        <w:jc w:val="center"/>
        <w:rPr>
          <w:rFonts w:ascii="Times New Roman" w:hAnsi="Times New Roman" w:cs="Times New Roman"/>
          <w:sz w:val="28"/>
          <w:szCs w:val="28"/>
          <w:lang w:val="kk-KZ"/>
        </w:rPr>
      </w:pPr>
      <w:r w:rsidRPr="0094529B">
        <w:rPr>
          <w:rFonts w:ascii="Times New Roman" w:hAnsi="Times New Roman" w:cs="Times New Roman"/>
          <w:sz w:val="28"/>
          <w:szCs w:val="28"/>
        </w:rPr>
        <w:t>по дисциплине</w:t>
      </w:r>
    </w:p>
    <w:p w:rsidR="002F10A6" w:rsidRPr="0094529B" w:rsidRDefault="002F10A6" w:rsidP="008B347D">
      <w:pPr>
        <w:spacing w:after="0" w:line="240" w:lineRule="auto"/>
        <w:ind w:firstLine="426"/>
        <w:jc w:val="center"/>
        <w:rPr>
          <w:rFonts w:ascii="Times New Roman" w:hAnsi="Times New Roman" w:cs="Times New Roman"/>
          <w:sz w:val="28"/>
          <w:szCs w:val="28"/>
        </w:rPr>
      </w:pPr>
      <w:r w:rsidRPr="0094529B">
        <w:rPr>
          <w:rFonts w:ascii="Times New Roman" w:hAnsi="Times New Roman" w:cs="Times New Roman"/>
          <w:sz w:val="28"/>
          <w:szCs w:val="28"/>
        </w:rPr>
        <w:t>«</w:t>
      </w:r>
      <w:r w:rsidRPr="0094529B">
        <w:rPr>
          <w:rFonts w:ascii="Times New Roman" w:hAnsi="Times New Roman" w:cs="Times New Roman"/>
          <w:sz w:val="28"/>
          <w:szCs w:val="28"/>
          <w:lang w:val="kk-KZ"/>
        </w:rPr>
        <w:t>Внутренние незаразные болезни непродуктивных животных</w:t>
      </w:r>
      <w:r w:rsidRPr="0094529B">
        <w:rPr>
          <w:rFonts w:ascii="Times New Roman" w:hAnsi="Times New Roman" w:cs="Times New Roman"/>
          <w:sz w:val="28"/>
          <w:szCs w:val="28"/>
        </w:rPr>
        <w:t>»</w:t>
      </w:r>
    </w:p>
    <w:p w:rsidR="002F10A6" w:rsidRDefault="002F10A6" w:rsidP="008B347D">
      <w:pPr>
        <w:spacing w:after="0" w:line="240" w:lineRule="auto"/>
        <w:ind w:firstLine="426"/>
        <w:jc w:val="center"/>
        <w:rPr>
          <w:rFonts w:ascii="Times New Roman" w:hAnsi="Times New Roman" w:cs="Times New Roman"/>
          <w:sz w:val="28"/>
          <w:szCs w:val="28"/>
          <w:lang w:val="kk-KZ"/>
        </w:rPr>
      </w:pPr>
    </w:p>
    <w:p w:rsidR="0013784D" w:rsidRPr="0094529B" w:rsidRDefault="0013784D" w:rsidP="008B347D">
      <w:pPr>
        <w:spacing w:after="0" w:line="240" w:lineRule="auto"/>
        <w:ind w:firstLine="426"/>
        <w:jc w:val="center"/>
        <w:rPr>
          <w:rFonts w:ascii="Times New Roman" w:hAnsi="Times New Roman" w:cs="Times New Roman"/>
          <w:sz w:val="28"/>
          <w:szCs w:val="28"/>
        </w:rPr>
      </w:pPr>
    </w:p>
    <w:p w:rsidR="002F10A6" w:rsidRPr="0094529B" w:rsidRDefault="002F10A6" w:rsidP="008B347D">
      <w:pPr>
        <w:spacing w:after="0" w:line="240" w:lineRule="auto"/>
        <w:ind w:firstLine="426"/>
        <w:jc w:val="center"/>
        <w:rPr>
          <w:rFonts w:ascii="Times New Roman" w:hAnsi="Times New Roman" w:cs="Times New Roman"/>
          <w:sz w:val="28"/>
          <w:szCs w:val="28"/>
        </w:rPr>
      </w:pPr>
      <w:r w:rsidRPr="0094529B">
        <w:rPr>
          <w:rFonts w:ascii="Times New Roman" w:hAnsi="Times New Roman" w:cs="Times New Roman"/>
          <w:noProof/>
          <w:sz w:val="28"/>
          <w:szCs w:val="28"/>
        </w:rPr>
        <w:drawing>
          <wp:inline distT="0" distB="0" distL="0" distR="0">
            <wp:extent cx="5400040" cy="3096895"/>
            <wp:effectExtent l="19050" t="0" r="0" b="8255"/>
            <wp:docPr id="2" name="Рисунок 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гл"/>
                    <pic:cNvPicPr>
                      <a:picLocks noChangeAspect="1" noChangeArrowheads="1"/>
                    </pic:cNvPicPr>
                  </pic:nvPicPr>
                  <pic:blipFill>
                    <a:blip r:embed="rId9"/>
                    <a:srcRect/>
                    <a:stretch>
                      <a:fillRect/>
                    </a:stretch>
                  </pic:blipFill>
                  <pic:spPr bwMode="auto">
                    <a:xfrm>
                      <a:off x="0" y="0"/>
                      <a:ext cx="5400040" cy="3096895"/>
                    </a:xfrm>
                    <a:prstGeom prst="rect">
                      <a:avLst/>
                    </a:prstGeom>
                    <a:noFill/>
                    <a:ln w="9525">
                      <a:noFill/>
                      <a:miter lim="800000"/>
                      <a:headEnd/>
                      <a:tailEnd/>
                    </a:ln>
                  </pic:spPr>
                </pic:pic>
              </a:graphicData>
            </a:graphic>
          </wp:inline>
        </w:drawing>
      </w:r>
    </w:p>
    <w:p w:rsidR="002F10A6" w:rsidRPr="0094529B" w:rsidRDefault="002F10A6" w:rsidP="008B347D">
      <w:pPr>
        <w:spacing w:after="0" w:line="240" w:lineRule="auto"/>
        <w:jc w:val="center"/>
        <w:rPr>
          <w:rFonts w:ascii="Times New Roman" w:hAnsi="Times New Roman" w:cs="Times New Roman"/>
          <w:sz w:val="28"/>
          <w:szCs w:val="28"/>
          <w:lang w:val="kk-KZ"/>
        </w:rPr>
      </w:pPr>
    </w:p>
    <w:p w:rsidR="002F10A6" w:rsidRPr="0094529B" w:rsidRDefault="009C5785" w:rsidP="008B347D">
      <w:pPr>
        <w:spacing w:after="0" w:line="240" w:lineRule="auto"/>
        <w:ind w:firstLine="426"/>
        <w:jc w:val="center"/>
        <w:rPr>
          <w:rFonts w:ascii="Times New Roman" w:hAnsi="Times New Roman" w:cs="Times New Roman"/>
          <w:sz w:val="28"/>
          <w:szCs w:val="28"/>
          <w:lang w:val="kk-KZ"/>
        </w:rPr>
      </w:pPr>
      <w:r>
        <w:rPr>
          <w:rFonts w:ascii="Times New Roman" w:hAnsi="Times New Roman" w:cs="Times New Roman"/>
          <w:color w:val="000000"/>
          <w:sz w:val="28"/>
          <w:szCs w:val="28"/>
          <w:lang w:val="kk-KZ" w:eastAsia="kk-KZ"/>
        </w:rPr>
        <w:t>Шымкент, 2019</w:t>
      </w:r>
    </w:p>
    <w:p w:rsidR="002F10A6" w:rsidRPr="0094529B" w:rsidRDefault="002F10A6" w:rsidP="008B347D">
      <w:pPr>
        <w:spacing w:after="0" w:line="240" w:lineRule="auto"/>
        <w:ind w:firstLine="426"/>
        <w:jc w:val="center"/>
        <w:rPr>
          <w:rFonts w:ascii="Times New Roman" w:hAnsi="Times New Roman" w:cs="Times New Roman"/>
          <w:sz w:val="28"/>
          <w:szCs w:val="28"/>
          <w:lang w:val="kk-KZ"/>
        </w:rPr>
      </w:pPr>
    </w:p>
    <w:p w:rsidR="002F10A6" w:rsidRPr="0094529B" w:rsidRDefault="002F10A6" w:rsidP="008B347D">
      <w:pPr>
        <w:spacing w:after="0" w:line="240" w:lineRule="auto"/>
        <w:ind w:firstLine="426"/>
        <w:jc w:val="center"/>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Default="002F10A6" w:rsidP="0094529B">
      <w:pPr>
        <w:spacing w:after="0" w:line="240" w:lineRule="auto"/>
        <w:ind w:firstLine="426"/>
        <w:jc w:val="both"/>
        <w:rPr>
          <w:rFonts w:ascii="Times New Roman" w:hAnsi="Times New Roman" w:cs="Times New Roman"/>
          <w:sz w:val="28"/>
          <w:szCs w:val="28"/>
          <w:lang w:val="kk-KZ"/>
        </w:rPr>
      </w:pPr>
    </w:p>
    <w:p w:rsidR="007E3747" w:rsidRPr="0094529B" w:rsidRDefault="007E3747"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Default="002F10A6" w:rsidP="0094529B">
      <w:pPr>
        <w:spacing w:after="0" w:line="240" w:lineRule="auto"/>
        <w:ind w:firstLine="426"/>
        <w:jc w:val="both"/>
        <w:rPr>
          <w:rFonts w:ascii="Times New Roman" w:hAnsi="Times New Roman" w:cs="Times New Roman"/>
          <w:sz w:val="28"/>
          <w:szCs w:val="28"/>
          <w:lang w:val="kk-KZ"/>
        </w:rPr>
      </w:pPr>
    </w:p>
    <w:p w:rsidR="009A5CEC" w:rsidRPr="0094529B" w:rsidRDefault="009A5CEC"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8B347D">
      <w:pPr>
        <w:spacing w:after="0" w:line="240" w:lineRule="auto"/>
        <w:ind w:firstLine="426"/>
        <w:jc w:val="center"/>
        <w:rPr>
          <w:rFonts w:ascii="Times New Roman" w:hAnsi="Times New Roman" w:cs="Times New Roman"/>
          <w:sz w:val="28"/>
          <w:szCs w:val="28"/>
        </w:rPr>
      </w:pPr>
      <w:r w:rsidRPr="0094529B">
        <w:rPr>
          <w:rFonts w:ascii="Times New Roman" w:hAnsi="Times New Roman" w:cs="Times New Roman"/>
          <w:sz w:val="28"/>
          <w:szCs w:val="28"/>
        </w:rPr>
        <w:t>МИНИСТЕРСТВО ОБРАЗОВАНИЯ И НАУКИ РЕСПУБЛИКИ КАЗАХСТАН</w:t>
      </w:r>
    </w:p>
    <w:p w:rsidR="002F10A6" w:rsidRPr="0094529B" w:rsidRDefault="002F10A6" w:rsidP="008B347D">
      <w:pPr>
        <w:spacing w:after="0" w:line="240" w:lineRule="auto"/>
        <w:ind w:firstLine="426"/>
        <w:jc w:val="center"/>
        <w:rPr>
          <w:rFonts w:ascii="Times New Roman" w:hAnsi="Times New Roman" w:cs="Times New Roman"/>
          <w:sz w:val="28"/>
          <w:szCs w:val="28"/>
        </w:rPr>
      </w:pPr>
      <w:r w:rsidRPr="0094529B">
        <w:rPr>
          <w:rFonts w:ascii="Times New Roman" w:hAnsi="Times New Roman" w:cs="Times New Roman"/>
          <w:sz w:val="28"/>
          <w:szCs w:val="28"/>
        </w:rPr>
        <w:t>ЮЖНО-КАЗАХСТАНСКИЙ ГОСУДАРСТВЕННЫЙ УНИВЕРСИТЕТ</w:t>
      </w:r>
    </w:p>
    <w:p w:rsidR="002F10A6" w:rsidRPr="0094529B" w:rsidRDefault="002F10A6" w:rsidP="008B347D">
      <w:pPr>
        <w:spacing w:after="0" w:line="240" w:lineRule="auto"/>
        <w:ind w:firstLine="426"/>
        <w:jc w:val="center"/>
        <w:rPr>
          <w:rFonts w:ascii="Times New Roman" w:hAnsi="Times New Roman" w:cs="Times New Roman"/>
          <w:sz w:val="28"/>
          <w:szCs w:val="28"/>
        </w:rPr>
      </w:pPr>
      <w:r w:rsidRPr="0094529B">
        <w:rPr>
          <w:rFonts w:ascii="Times New Roman" w:hAnsi="Times New Roman" w:cs="Times New Roman"/>
          <w:sz w:val="28"/>
          <w:szCs w:val="28"/>
        </w:rPr>
        <w:t>ИМ. М.АУЕЗОВА</w:t>
      </w:r>
    </w:p>
    <w:p w:rsidR="002F10A6" w:rsidRPr="0094529B" w:rsidRDefault="002F10A6" w:rsidP="008B347D">
      <w:pPr>
        <w:spacing w:after="0" w:line="240" w:lineRule="auto"/>
        <w:ind w:firstLine="426"/>
        <w:jc w:val="center"/>
        <w:rPr>
          <w:rFonts w:ascii="Times New Roman" w:hAnsi="Times New Roman" w:cs="Times New Roman"/>
          <w:sz w:val="28"/>
          <w:szCs w:val="28"/>
        </w:rPr>
      </w:pPr>
    </w:p>
    <w:p w:rsidR="002F10A6" w:rsidRPr="0094529B" w:rsidRDefault="002F10A6" w:rsidP="008B347D">
      <w:pPr>
        <w:spacing w:after="0" w:line="240" w:lineRule="auto"/>
        <w:ind w:firstLine="426"/>
        <w:jc w:val="center"/>
        <w:rPr>
          <w:rFonts w:ascii="Times New Roman" w:hAnsi="Times New Roman" w:cs="Times New Roman"/>
          <w:sz w:val="28"/>
          <w:szCs w:val="28"/>
        </w:rPr>
      </w:pPr>
      <w:r w:rsidRPr="0094529B">
        <w:rPr>
          <w:rFonts w:ascii="Times New Roman" w:hAnsi="Times New Roman" w:cs="Times New Roman"/>
          <w:sz w:val="28"/>
          <w:szCs w:val="28"/>
        </w:rPr>
        <w:t xml:space="preserve">Кафедра «Ветеринарная </w:t>
      </w:r>
      <w:r w:rsidRPr="0094529B">
        <w:rPr>
          <w:rFonts w:ascii="Times New Roman" w:hAnsi="Times New Roman" w:cs="Times New Roman"/>
          <w:sz w:val="28"/>
          <w:szCs w:val="28"/>
          <w:lang w:val="kk-KZ"/>
        </w:rPr>
        <w:t>клиническая диагностика</w:t>
      </w:r>
      <w:r w:rsidRPr="0094529B">
        <w:rPr>
          <w:rFonts w:ascii="Times New Roman" w:hAnsi="Times New Roman" w:cs="Times New Roman"/>
          <w:sz w:val="28"/>
          <w:szCs w:val="28"/>
        </w:rPr>
        <w:t>»</w:t>
      </w:r>
    </w:p>
    <w:p w:rsidR="002F10A6" w:rsidRPr="0094529B" w:rsidRDefault="002F10A6" w:rsidP="0094529B">
      <w:pPr>
        <w:spacing w:after="0" w:line="240" w:lineRule="auto"/>
        <w:ind w:firstLine="426"/>
        <w:jc w:val="both"/>
        <w:rPr>
          <w:rFonts w:ascii="Times New Roman" w:hAnsi="Times New Roman" w:cs="Times New Roman"/>
          <w:sz w:val="28"/>
          <w:szCs w:val="28"/>
        </w:rPr>
      </w:pPr>
    </w:p>
    <w:p w:rsidR="009C5785" w:rsidRDefault="009C5785" w:rsidP="009C5785">
      <w:pPr>
        <w:spacing w:after="0" w:line="240" w:lineRule="auto"/>
        <w:ind w:firstLine="426"/>
        <w:jc w:val="center"/>
        <w:rPr>
          <w:rFonts w:ascii="Times New Roman" w:hAnsi="Times New Roman" w:cs="Times New Roman"/>
          <w:color w:val="000000"/>
          <w:sz w:val="28"/>
          <w:szCs w:val="28"/>
          <w:lang w:val="kk-KZ" w:eastAsia="kk-KZ"/>
        </w:rPr>
      </w:pPr>
      <w:r>
        <w:rPr>
          <w:rFonts w:ascii="Times New Roman" w:hAnsi="Times New Roman" w:cs="Times New Roman"/>
          <w:color w:val="000000"/>
          <w:sz w:val="28"/>
          <w:szCs w:val="28"/>
          <w:lang w:val="kk-KZ" w:eastAsia="kk-KZ"/>
        </w:rPr>
        <w:t>Шатманов К.К.</w:t>
      </w:r>
    </w:p>
    <w:p w:rsidR="009C5785" w:rsidRDefault="009C5785" w:rsidP="009C5785">
      <w:pPr>
        <w:spacing w:after="0" w:line="240" w:lineRule="auto"/>
        <w:ind w:firstLine="426"/>
        <w:jc w:val="center"/>
        <w:rPr>
          <w:rFonts w:ascii="Times New Roman" w:hAnsi="Times New Roman" w:cs="Times New Roman"/>
          <w:color w:val="000000"/>
          <w:sz w:val="28"/>
          <w:szCs w:val="28"/>
          <w:lang w:val="kk-KZ" w:eastAsia="kk-KZ"/>
        </w:rPr>
      </w:pPr>
      <w:r>
        <w:rPr>
          <w:rFonts w:ascii="Times New Roman" w:hAnsi="Times New Roman" w:cs="Times New Roman"/>
          <w:color w:val="000000"/>
          <w:sz w:val="28"/>
          <w:szCs w:val="28"/>
          <w:lang w:val="kk-KZ" w:eastAsia="kk-KZ"/>
        </w:rPr>
        <w:t>Мусаева И.К.</w:t>
      </w:r>
    </w:p>
    <w:p w:rsidR="009C5785" w:rsidRPr="007E3747" w:rsidRDefault="009C5785" w:rsidP="009C5785">
      <w:pPr>
        <w:spacing w:after="0" w:line="240" w:lineRule="auto"/>
        <w:ind w:firstLine="426"/>
        <w:jc w:val="center"/>
        <w:rPr>
          <w:rFonts w:ascii="Times New Roman" w:hAnsi="Times New Roman" w:cs="Times New Roman"/>
          <w:color w:val="000000"/>
          <w:sz w:val="28"/>
          <w:szCs w:val="28"/>
          <w:lang w:val="kk-KZ" w:eastAsia="kk-KZ"/>
        </w:rPr>
      </w:pPr>
      <w:r>
        <w:rPr>
          <w:rFonts w:ascii="Times New Roman" w:hAnsi="Times New Roman" w:cs="Times New Roman"/>
          <w:color w:val="000000"/>
          <w:sz w:val="28"/>
          <w:szCs w:val="28"/>
          <w:lang w:val="kk-KZ" w:eastAsia="kk-KZ"/>
        </w:rPr>
        <w:t>Батхиева Г.Б.</w:t>
      </w:r>
    </w:p>
    <w:p w:rsidR="002F10A6" w:rsidRPr="0094529B" w:rsidRDefault="002F10A6" w:rsidP="0094529B">
      <w:pPr>
        <w:spacing w:after="0" w:line="240" w:lineRule="auto"/>
        <w:ind w:firstLine="426"/>
        <w:jc w:val="both"/>
        <w:rPr>
          <w:rFonts w:ascii="Times New Roman" w:hAnsi="Times New Roman" w:cs="Times New Roman"/>
          <w:sz w:val="28"/>
          <w:szCs w:val="28"/>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rPr>
      </w:pPr>
    </w:p>
    <w:p w:rsidR="002F10A6" w:rsidRPr="0094529B" w:rsidRDefault="002F10A6" w:rsidP="008B347D">
      <w:pPr>
        <w:spacing w:after="0" w:line="240" w:lineRule="auto"/>
        <w:jc w:val="center"/>
        <w:rPr>
          <w:rFonts w:ascii="Times New Roman" w:eastAsia="Times New Roman" w:hAnsi="Times New Roman" w:cs="Times New Roman"/>
          <w:sz w:val="28"/>
          <w:szCs w:val="28"/>
          <w:lang w:val="kk-KZ"/>
        </w:rPr>
      </w:pPr>
      <w:r w:rsidRPr="0094529B">
        <w:rPr>
          <w:rFonts w:ascii="Times New Roman" w:eastAsia="Times New Roman" w:hAnsi="Times New Roman" w:cs="Times New Roman"/>
          <w:sz w:val="28"/>
          <w:szCs w:val="28"/>
          <w:lang w:val="kk-KZ"/>
        </w:rPr>
        <w:t>М</w:t>
      </w:r>
      <w:r w:rsidRPr="0094529B">
        <w:rPr>
          <w:rFonts w:ascii="Times New Roman" w:hAnsi="Times New Roman" w:cs="Times New Roman"/>
          <w:sz w:val="28"/>
          <w:szCs w:val="28"/>
          <w:lang w:val="kk-KZ"/>
        </w:rPr>
        <w:t>етодические указания к лабораторным занятиям</w:t>
      </w:r>
    </w:p>
    <w:p w:rsidR="002F10A6" w:rsidRPr="0094529B" w:rsidRDefault="002F10A6" w:rsidP="008B347D">
      <w:pPr>
        <w:spacing w:after="0" w:line="240" w:lineRule="auto"/>
        <w:ind w:firstLine="426"/>
        <w:jc w:val="center"/>
        <w:rPr>
          <w:rFonts w:ascii="Times New Roman" w:hAnsi="Times New Roman" w:cs="Times New Roman"/>
          <w:sz w:val="28"/>
          <w:szCs w:val="28"/>
        </w:rPr>
      </w:pPr>
      <w:r w:rsidRPr="0094529B">
        <w:rPr>
          <w:rFonts w:ascii="Times New Roman" w:hAnsi="Times New Roman" w:cs="Times New Roman"/>
          <w:sz w:val="28"/>
          <w:szCs w:val="28"/>
        </w:rPr>
        <w:t>по дисциплине</w:t>
      </w:r>
    </w:p>
    <w:p w:rsidR="002F10A6" w:rsidRPr="0094529B" w:rsidRDefault="002F10A6" w:rsidP="008B347D">
      <w:pPr>
        <w:spacing w:after="0" w:line="240" w:lineRule="auto"/>
        <w:ind w:firstLine="426"/>
        <w:jc w:val="center"/>
        <w:rPr>
          <w:rFonts w:ascii="Times New Roman" w:hAnsi="Times New Roman" w:cs="Times New Roman"/>
          <w:sz w:val="28"/>
          <w:szCs w:val="28"/>
        </w:rPr>
      </w:pPr>
      <w:r w:rsidRPr="0094529B">
        <w:rPr>
          <w:rFonts w:ascii="Times New Roman" w:hAnsi="Times New Roman" w:cs="Times New Roman"/>
          <w:sz w:val="28"/>
          <w:szCs w:val="28"/>
        </w:rPr>
        <w:t>«</w:t>
      </w:r>
      <w:r w:rsidRPr="0094529B">
        <w:rPr>
          <w:rFonts w:ascii="Times New Roman" w:hAnsi="Times New Roman" w:cs="Times New Roman"/>
          <w:sz w:val="28"/>
          <w:szCs w:val="28"/>
          <w:lang w:val="kk-KZ"/>
        </w:rPr>
        <w:t>Внутренние незаразные болезни непродуктивных животных</w:t>
      </w:r>
      <w:r w:rsidRPr="0094529B">
        <w:rPr>
          <w:rFonts w:ascii="Times New Roman" w:hAnsi="Times New Roman" w:cs="Times New Roman"/>
          <w:sz w:val="28"/>
          <w:szCs w:val="28"/>
        </w:rPr>
        <w:t>»</w:t>
      </w:r>
    </w:p>
    <w:p w:rsidR="002F10A6" w:rsidRPr="0094529B" w:rsidRDefault="002F10A6" w:rsidP="008B347D">
      <w:pPr>
        <w:spacing w:after="0" w:line="240" w:lineRule="auto"/>
        <w:ind w:firstLine="426"/>
        <w:jc w:val="center"/>
        <w:rPr>
          <w:rFonts w:ascii="Times New Roman" w:hAnsi="Times New Roman" w:cs="Times New Roman"/>
          <w:sz w:val="28"/>
          <w:szCs w:val="28"/>
        </w:rPr>
      </w:pPr>
      <w:r w:rsidRPr="0094529B">
        <w:rPr>
          <w:rFonts w:ascii="Times New Roman" w:hAnsi="Times New Roman" w:cs="Times New Roman"/>
          <w:sz w:val="28"/>
          <w:szCs w:val="28"/>
        </w:rPr>
        <w:t>для студентов специальности</w:t>
      </w:r>
    </w:p>
    <w:p w:rsidR="002F10A6" w:rsidRPr="0094529B" w:rsidRDefault="002F10A6" w:rsidP="008B347D">
      <w:pPr>
        <w:spacing w:after="0" w:line="240" w:lineRule="auto"/>
        <w:ind w:firstLine="426"/>
        <w:jc w:val="center"/>
        <w:rPr>
          <w:rFonts w:ascii="Times New Roman" w:hAnsi="Times New Roman" w:cs="Times New Roman"/>
          <w:sz w:val="28"/>
          <w:szCs w:val="28"/>
        </w:rPr>
      </w:pPr>
      <w:r w:rsidRPr="0094529B">
        <w:rPr>
          <w:rFonts w:ascii="Times New Roman" w:hAnsi="Times New Roman" w:cs="Times New Roman"/>
          <w:sz w:val="28"/>
          <w:szCs w:val="28"/>
          <w:lang w:val="kk-KZ"/>
        </w:rPr>
        <w:t>5В120100</w:t>
      </w:r>
      <w:r w:rsidR="0013784D">
        <w:rPr>
          <w:rFonts w:ascii="Times New Roman" w:hAnsi="Times New Roman" w:cs="Times New Roman"/>
          <w:sz w:val="28"/>
          <w:szCs w:val="28"/>
          <w:lang w:val="kk-KZ"/>
        </w:rPr>
        <w:t xml:space="preserve">, 6В09110 </w:t>
      </w:r>
      <w:r w:rsidRPr="0094529B">
        <w:rPr>
          <w:rFonts w:ascii="Times New Roman" w:hAnsi="Times New Roman" w:cs="Times New Roman"/>
          <w:sz w:val="28"/>
          <w:szCs w:val="28"/>
        </w:rPr>
        <w:t>- Ветеринарная медицина</w:t>
      </w:r>
    </w:p>
    <w:p w:rsidR="002F10A6" w:rsidRPr="0094529B" w:rsidRDefault="002F10A6" w:rsidP="008B347D">
      <w:pPr>
        <w:spacing w:after="0" w:line="240" w:lineRule="auto"/>
        <w:ind w:firstLine="426"/>
        <w:jc w:val="center"/>
        <w:rPr>
          <w:rFonts w:ascii="Times New Roman" w:hAnsi="Times New Roman" w:cs="Times New Roman"/>
          <w:sz w:val="28"/>
          <w:szCs w:val="28"/>
          <w:u w:val="single"/>
        </w:rPr>
      </w:pPr>
    </w:p>
    <w:p w:rsidR="002F10A6" w:rsidRPr="0094529B" w:rsidRDefault="002F10A6" w:rsidP="0094529B">
      <w:pPr>
        <w:spacing w:after="0" w:line="240" w:lineRule="auto"/>
        <w:ind w:firstLine="426"/>
        <w:jc w:val="both"/>
        <w:rPr>
          <w:rFonts w:ascii="Times New Roman" w:hAnsi="Times New Roman" w:cs="Times New Roman"/>
          <w:sz w:val="28"/>
          <w:szCs w:val="28"/>
        </w:rPr>
      </w:pPr>
    </w:p>
    <w:p w:rsidR="002F10A6" w:rsidRPr="0094529B" w:rsidRDefault="002F10A6" w:rsidP="0094529B">
      <w:pPr>
        <w:spacing w:after="0" w:line="240" w:lineRule="auto"/>
        <w:ind w:firstLine="426"/>
        <w:jc w:val="both"/>
        <w:rPr>
          <w:rFonts w:ascii="Times New Roman" w:hAnsi="Times New Roman" w:cs="Times New Roman"/>
          <w:sz w:val="28"/>
          <w:szCs w:val="28"/>
        </w:rPr>
      </w:pPr>
    </w:p>
    <w:p w:rsidR="002F10A6" w:rsidRPr="0094529B" w:rsidRDefault="002F10A6" w:rsidP="0094529B">
      <w:pPr>
        <w:spacing w:after="0" w:line="240" w:lineRule="auto"/>
        <w:ind w:firstLine="426"/>
        <w:jc w:val="both"/>
        <w:rPr>
          <w:rFonts w:ascii="Times New Roman" w:hAnsi="Times New Roman" w:cs="Times New Roman"/>
          <w:sz w:val="28"/>
          <w:szCs w:val="28"/>
        </w:rPr>
      </w:pPr>
    </w:p>
    <w:p w:rsidR="002F10A6" w:rsidRPr="0094529B" w:rsidRDefault="002F10A6" w:rsidP="0094529B">
      <w:pPr>
        <w:spacing w:after="0" w:line="240" w:lineRule="auto"/>
        <w:ind w:firstLine="426"/>
        <w:jc w:val="both"/>
        <w:rPr>
          <w:rFonts w:ascii="Times New Roman" w:hAnsi="Times New Roman" w:cs="Times New Roman"/>
          <w:sz w:val="28"/>
          <w:szCs w:val="28"/>
        </w:rPr>
      </w:pPr>
    </w:p>
    <w:p w:rsidR="002F10A6" w:rsidRPr="0094529B" w:rsidRDefault="002F10A6" w:rsidP="0094529B">
      <w:pPr>
        <w:spacing w:after="0" w:line="240" w:lineRule="auto"/>
        <w:ind w:firstLine="426"/>
        <w:jc w:val="both"/>
        <w:rPr>
          <w:rFonts w:ascii="Times New Roman" w:hAnsi="Times New Roman" w:cs="Times New Roman"/>
          <w:sz w:val="28"/>
          <w:szCs w:val="28"/>
        </w:rPr>
      </w:pPr>
    </w:p>
    <w:p w:rsidR="002F10A6" w:rsidRPr="0094529B" w:rsidRDefault="002F10A6" w:rsidP="0094529B">
      <w:pPr>
        <w:spacing w:after="0" w:line="240" w:lineRule="auto"/>
        <w:ind w:firstLine="426"/>
        <w:jc w:val="both"/>
        <w:rPr>
          <w:rFonts w:ascii="Times New Roman" w:hAnsi="Times New Roman" w:cs="Times New Roman"/>
          <w:sz w:val="28"/>
          <w:szCs w:val="28"/>
        </w:rPr>
      </w:pPr>
    </w:p>
    <w:p w:rsidR="002F10A6" w:rsidRPr="0094529B" w:rsidRDefault="002F10A6" w:rsidP="0094529B">
      <w:pPr>
        <w:spacing w:after="0" w:line="240" w:lineRule="auto"/>
        <w:ind w:firstLine="426"/>
        <w:jc w:val="both"/>
        <w:rPr>
          <w:rFonts w:ascii="Times New Roman" w:hAnsi="Times New Roman" w:cs="Times New Roman"/>
          <w:sz w:val="28"/>
          <w:szCs w:val="28"/>
        </w:rPr>
      </w:pPr>
    </w:p>
    <w:p w:rsidR="002F10A6" w:rsidRPr="0094529B" w:rsidRDefault="002F10A6" w:rsidP="0094529B">
      <w:pPr>
        <w:spacing w:after="0" w:line="240" w:lineRule="auto"/>
        <w:ind w:firstLine="426"/>
        <w:jc w:val="both"/>
        <w:rPr>
          <w:rFonts w:ascii="Times New Roman" w:hAnsi="Times New Roman" w:cs="Times New Roman"/>
          <w:sz w:val="28"/>
          <w:szCs w:val="28"/>
          <w:u w:val="single"/>
        </w:rPr>
      </w:pPr>
    </w:p>
    <w:p w:rsidR="002F10A6" w:rsidRPr="0094529B" w:rsidRDefault="002F10A6" w:rsidP="0094529B">
      <w:pPr>
        <w:spacing w:after="0" w:line="240" w:lineRule="auto"/>
        <w:ind w:firstLine="426"/>
        <w:jc w:val="both"/>
        <w:rPr>
          <w:rFonts w:ascii="Times New Roman" w:hAnsi="Times New Roman" w:cs="Times New Roman"/>
          <w:sz w:val="28"/>
          <w:szCs w:val="28"/>
        </w:rPr>
      </w:pPr>
    </w:p>
    <w:p w:rsidR="002F10A6" w:rsidRPr="0094529B" w:rsidRDefault="002F10A6" w:rsidP="0094529B">
      <w:pPr>
        <w:spacing w:after="0" w:line="240" w:lineRule="auto"/>
        <w:ind w:firstLine="426"/>
        <w:jc w:val="both"/>
        <w:rPr>
          <w:rFonts w:ascii="Times New Roman" w:hAnsi="Times New Roman" w:cs="Times New Roman"/>
          <w:sz w:val="28"/>
          <w:szCs w:val="28"/>
        </w:rPr>
      </w:pPr>
    </w:p>
    <w:p w:rsidR="002F10A6" w:rsidRPr="0094529B" w:rsidRDefault="002F10A6" w:rsidP="0094529B">
      <w:pPr>
        <w:spacing w:after="0" w:line="240" w:lineRule="auto"/>
        <w:ind w:firstLine="426"/>
        <w:jc w:val="both"/>
        <w:rPr>
          <w:rFonts w:ascii="Times New Roman" w:hAnsi="Times New Roman" w:cs="Times New Roman"/>
          <w:sz w:val="28"/>
          <w:szCs w:val="28"/>
        </w:rPr>
      </w:pPr>
    </w:p>
    <w:p w:rsidR="002F10A6" w:rsidRPr="0094529B" w:rsidRDefault="002F10A6" w:rsidP="0094529B">
      <w:pPr>
        <w:spacing w:after="0" w:line="240" w:lineRule="auto"/>
        <w:ind w:firstLine="426"/>
        <w:jc w:val="both"/>
        <w:rPr>
          <w:rFonts w:ascii="Times New Roman" w:hAnsi="Times New Roman" w:cs="Times New Roman"/>
          <w:sz w:val="28"/>
          <w:szCs w:val="28"/>
        </w:rPr>
      </w:pPr>
    </w:p>
    <w:p w:rsidR="002F10A6" w:rsidRPr="0094529B" w:rsidRDefault="002F10A6" w:rsidP="0094529B">
      <w:pPr>
        <w:spacing w:after="0" w:line="240" w:lineRule="auto"/>
        <w:ind w:firstLine="426"/>
        <w:jc w:val="both"/>
        <w:rPr>
          <w:rFonts w:ascii="Times New Roman" w:hAnsi="Times New Roman" w:cs="Times New Roman"/>
          <w:sz w:val="28"/>
          <w:szCs w:val="28"/>
        </w:rPr>
      </w:pPr>
    </w:p>
    <w:p w:rsidR="002F10A6" w:rsidRPr="0094529B" w:rsidRDefault="002F10A6" w:rsidP="0094529B">
      <w:pPr>
        <w:spacing w:after="0" w:line="240" w:lineRule="auto"/>
        <w:ind w:firstLine="426"/>
        <w:jc w:val="both"/>
        <w:rPr>
          <w:rFonts w:ascii="Times New Roman" w:hAnsi="Times New Roman" w:cs="Times New Roman"/>
          <w:sz w:val="28"/>
          <w:szCs w:val="28"/>
        </w:rPr>
      </w:pPr>
    </w:p>
    <w:p w:rsidR="002F10A6" w:rsidRPr="0094529B" w:rsidRDefault="002F10A6" w:rsidP="0094529B">
      <w:pPr>
        <w:spacing w:after="0" w:line="240" w:lineRule="auto"/>
        <w:ind w:firstLine="426"/>
        <w:jc w:val="both"/>
        <w:rPr>
          <w:rFonts w:ascii="Times New Roman" w:hAnsi="Times New Roman" w:cs="Times New Roman"/>
          <w:sz w:val="28"/>
          <w:szCs w:val="28"/>
        </w:rPr>
      </w:pPr>
    </w:p>
    <w:p w:rsidR="002F10A6" w:rsidRPr="0094529B" w:rsidRDefault="002F10A6" w:rsidP="0094529B">
      <w:pPr>
        <w:spacing w:after="0" w:line="240" w:lineRule="auto"/>
        <w:ind w:firstLine="426"/>
        <w:jc w:val="both"/>
        <w:rPr>
          <w:rFonts w:ascii="Times New Roman" w:hAnsi="Times New Roman" w:cs="Times New Roman"/>
          <w:sz w:val="28"/>
          <w:szCs w:val="28"/>
        </w:rPr>
      </w:pPr>
    </w:p>
    <w:p w:rsidR="002F10A6" w:rsidRDefault="002F10A6" w:rsidP="0094529B">
      <w:pPr>
        <w:spacing w:after="0" w:line="240" w:lineRule="auto"/>
        <w:ind w:firstLine="426"/>
        <w:jc w:val="both"/>
        <w:rPr>
          <w:rFonts w:ascii="Times New Roman" w:hAnsi="Times New Roman" w:cs="Times New Roman"/>
          <w:sz w:val="28"/>
          <w:szCs w:val="28"/>
        </w:rPr>
      </w:pPr>
    </w:p>
    <w:p w:rsidR="009C5785" w:rsidRDefault="009C5785" w:rsidP="0094529B">
      <w:pPr>
        <w:spacing w:after="0" w:line="240" w:lineRule="auto"/>
        <w:ind w:firstLine="426"/>
        <w:jc w:val="both"/>
        <w:rPr>
          <w:rFonts w:ascii="Times New Roman" w:hAnsi="Times New Roman" w:cs="Times New Roman"/>
          <w:sz w:val="28"/>
          <w:szCs w:val="28"/>
        </w:rPr>
      </w:pPr>
    </w:p>
    <w:p w:rsidR="003C5CBA" w:rsidRDefault="003C5CBA" w:rsidP="0094529B">
      <w:pPr>
        <w:spacing w:after="0" w:line="240" w:lineRule="auto"/>
        <w:ind w:firstLine="426"/>
        <w:jc w:val="both"/>
        <w:rPr>
          <w:rFonts w:ascii="Times New Roman" w:hAnsi="Times New Roman" w:cs="Times New Roman"/>
          <w:sz w:val="28"/>
          <w:szCs w:val="28"/>
        </w:rPr>
      </w:pPr>
    </w:p>
    <w:p w:rsidR="009C5785" w:rsidRPr="0094529B" w:rsidRDefault="009C5785" w:rsidP="0094529B">
      <w:pPr>
        <w:spacing w:after="0" w:line="240" w:lineRule="auto"/>
        <w:ind w:firstLine="426"/>
        <w:jc w:val="both"/>
        <w:rPr>
          <w:rFonts w:ascii="Times New Roman" w:hAnsi="Times New Roman" w:cs="Times New Roman"/>
          <w:sz w:val="28"/>
          <w:szCs w:val="28"/>
        </w:rPr>
      </w:pPr>
    </w:p>
    <w:p w:rsidR="002F10A6" w:rsidRDefault="002F10A6" w:rsidP="0094529B">
      <w:pPr>
        <w:spacing w:after="0" w:line="240" w:lineRule="auto"/>
        <w:ind w:firstLine="426"/>
        <w:jc w:val="both"/>
        <w:rPr>
          <w:rFonts w:ascii="Times New Roman" w:hAnsi="Times New Roman" w:cs="Times New Roman"/>
          <w:sz w:val="28"/>
          <w:szCs w:val="28"/>
        </w:rPr>
      </w:pPr>
    </w:p>
    <w:p w:rsidR="009A5CEC" w:rsidRPr="0094529B" w:rsidRDefault="009A5CEC" w:rsidP="0094529B">
      <w:pPr>
        <w:spacing w:after="0" w:line="240" w:lineRule="auto"/>
        <w:ind w:firstLine="426"/>
        <w:jc w:val="both"/>
        <w:rPr>
          <w:rFonts w:ascii="Times New Roman" w:hAnsi="Times New Roman" w:cs="Times New Roman"/>
          <w:sz w:val="28"/>
          <w:szCs w:val="28"/>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p>
    <w:p w:rsidR="002F10A6" w:rsidRDefault="002F10A6" w:rsidP="008B347D">
      <w:pPr>
        <w:spacing w:after="0" w:line="240" w:lineRule="auto"/>
        <w:ind w:firstLine="426"/>
        <w:jc w:val="center"/>
        <w:rPr>
          <w:rFonts w:ascii="Times New Roman" w:hAnsi="Times New Roman" w:cs="Times New Roman"/>
          <w:sz w:val="28"/>
          <w:szCs w:val="28"/>
          <w:lang w:val="kk-KZ"/>
        </w:rPr>
      </w:pPr>
      <w:r w:rsidRPr="0094529B">
        <w:rPr>
          <w:rFonts w:ascii="Times New Roman" w:hAnsi="Times New Roman" w:cs="Times New Roman"/>
          <w:sz w:val="28"/>
          <w:szCs w:val="28"/>
        </w:rPr>
        <w:lastRenderedPageBreak/>
        <w:t>Шымкент, 201</w:t>
      </w:r>
      <w:r w:rsidR="00881E20">
        <w:rPr>
          <w:rFonts w:ascii="Times New Roman" w:hAnsi="Times New Roman" w:cs="Times New Roman"/>
          <w:sz w:val="28"/>
          <w:szCs w:val="28"/>
        </w:rPr>
        <w:t>9</w:t>
      </w:r>
      <w:r w:rsidRPr="0094529B">
        <w:rPr>
          <w:rFonts w:ascii="Times New Roman" w:hAnsi="Times New Roman" w:cs="Times New Roman"/>
          <w:sz w:val="28"/>
          <w:szCs w:val="28"/>
        </w:rPr>
        <w:t xml:space="preserve"> г</w:t>
      </w:r>
    </w:p>
    <w:p w:rsidR="002F10A6" w:rsidRPr="0094529B" w:rsidRDefault="002F10A6" w:rsidP="003D3266">
      <w:pPr>
        <w:spacing w:after="0" w:line="240" w:lineRule="auto"/>
        <w:jc w:val="both"/>
        <w:rPr>
          <w:rFonts w:ascii="Times New Roman" w:hAnsi="Times New Roman" w:cs="Times New Roman"/>
          <w:sz w:val="28"/>
          <w:szCs w:val="28"/>
          <w:lang w:val="kk-KZ"/>
        </w:rPr>
      </w:pPr>
    </w:p>
    <w:p w:rsidR="002F10A6" w:rsidRPr="0094529B" w:rsidRDefault="002F10A6" w:rsidP="0094529B">
      <w:pPr>
        <w:spacing w:after="0" w:line="240" w:lineRule="auto"/>
        <w:ind w:firstLine="426"/>
        <w:jc w:val="both"/>
        <w:rPr>
          <w:rFonts w:ascii="Times New Roman" w:hAnsi="Times New Roman" w:cs="Times New Roman"/>
          <w:sz w:val="28"/>
          <w:szCs w:val="28"/>
        </w:rPr>
      </w:pPr>
      <w:r w:rsidRPr="0094529B">
        <w:rPr>
          <w:rFonts w:ascii="Times New Roman" w:hAnsi="Times New Roman" w:cs="Times New Roman"/>
          <w:sz w:val="28"/>
          <w:szCs w:val="28"/>
        </w:rPr>
        <w:t>УДК  616-018 (083.13)</w:t>
      </w:r>
    </w:p>
    <w:p w:rsidR="002F10A6" w:rsidRPr="0094529B" w:rsidRDefault="002F10A6" w:rsidP="0094529B">
      <w:pPr>
        <w:spacing w:after="0" w:line="240" w:lineRule="auto"/>
        <w:ind w:firstLine="426"/>
        <w:jc w:val="both"/>
        <w:rPr>
          <w:rFonts w:ascii="Times New Roman" w:hAnsi="Times New Roman" w:cs="Times New Roman"/>
          <w:sz w:val="28"/>
          <w:szCs w:val="28"/>
          <w:u w:val="single"/>
        </w:rPr>
      </w:pPr>
      <w:r w:rsidRPr="0094529B">
        <w:rPr>
          <w:rFonts w:ascii="Times New Roman" w:hAnsi="Times New Roman" w:cs="Times New Roman"/>
          <w:sz w:val="28"/>
          <w:szCs w:val="28"/>
        </w:rPr>
        <w:t xml:space="preserve">КБЖ   28.66  </w:t>
      </w:r>
    </w:p>
    <w:p w:rsidR="007E3747" w:rsidRDefault="007E3747" w:rsidP="007E3747">
      <w:pPr>
        <w:spacing w:after="0" w:line="240" w:lineRule="auto"/>
        <w:rPr>
          <w:rFonts w:ascii="Times New Roman" w:hAnsi="Times New Roman" w:cs="Times New Roman"/>
          <w:sz w:val="28"/>
          <w:szCs w:val="28"/>
          <w:lang w:val="kk-KZ"/>
        </w:rPr>
      </w:pPr>
    </w:p>
    <w:p w:rsidR="007E3747" w:rsidRDefault="007E3747" w:rsidP="007E3747">
      <w:pPr>
        <w:spacing w:after="0" w:line="240" w:lineRule="auto"/>
        <w:rPr>
          <w:rFonts w:ascii="Times New Roman" w:hAnsi="Times New Roman" w:cs="Times New Roman"/>
          <w:sz w:val="28"/>
          <w:szCs w:val="28"/>
          <w:lang w:val="kk-KZ"/>
        </w:rPr>
      </w:pPr>
    </w:p>
    <w:p w:rsidR="007E3747" w:rsidRPr="009C5785" w:rsidRDefault="002F10A6" w:rsidP="007E3747">
      <w:pPr>
        <w:spacing w:after="0" w:line="240" w:lineRule="auto"/>
        <w:rPr>
          <w:rFonts w:ascii="Times New Roman" w:hAnsi="Times New Roman" w:cs="Times New Roman"/>
          <w:sz w:val="28"/>
          <w:szCs w:val="28"/>
          <w:lang w:val="kk-KZ" w:eastAsia="kk-KZ"/>
        </w:rPr>
      </w:pPr>
      <w:r w:rsidRPr="009C5785">
        <w:rPr>
          <w:rFonts w:ascii="Times New Roman" w:hAnsi="Times New Roman" w:cs="Times New Roman"/>
          <w:sz w:val="28"/>
          <w:szCs w:val="28"/>
        </w:rPr>
        <w:t xml:space="preserve">Составитель: </w:t>
      </w:r>
      <w:r w:rsidR="009C5785" w:rsidRPr="009C5785">
        <w:rPr>
          <w:rFonts w:ascii="Times New Roman" w:hAnsi="Times New Roman" w:cs="Times New Roman"/>
          <w:sz w:val="28"/>
          <w:szCs w:val="28"/>
          <w:lang w:val="kk-KZ" w:eastAsia="kk-KZ"/>
        </w:rPr>
        <w:t>Шатманов К.К., Мусаева И.К., Батхиева Г.Б.</w:t>
      </w:r>
    </w:p>
    <w:p w:rsidR="002F10A6" w:rsidRPr="0094529B" w:rsidRDefault="002F10A6" w:rsidP="007E3747">
      <w:pPr>
        <w:spacing w:after="0" w:line="240" w:lineRule="auto"/>
        <w:ind w:firstLine="426"/>
        <w:jc w:val="both"/>
        <w:rPr>
          <w:rFonts w:ascii="Times New Roman" w:hAnsi="Times New Roman" w:cs="Times New Roman"/>
          <w:sz w:val="28"/>
          <w:szCs w:val="28"/>
          <w:lang w:val="kk-KZ"/>
        </w:rPr>
      </w:pPr>
    </w:p>
    <w:p w:rsidR="002F10A6" w:rsidRPr="0094529B" w:rsidRDefault="002F10A6" w:rsidP="009C5785">
      <w:pPr>
        <w:spacing w:after="0" w:line="240" w:lineRule="auto"/>
        <w:jc w:val="both"/>
        <w:rPr>
          <w:rFonts w:ascii="Times New Roman" w:hAnsi="Times New Roman" w:cs="Times New Roman"/>
          <w:sz w:val="28"/>
          <w:szCs w:val="28"/>
        </w:rPr>
      </w:pPr>
    </w:p>
    <w:p w:rsidR="002F10A6" w:rsidRPr="0094529B" w:rsidRDefault="002F10A6" w:rsidP="0094529B">
      <w:pPr>
        <w:spacing w:after="0" w:line="240" w:lineRule="auto"/>
        <w:jc w:val="both"/>
        <w:rPr>
          <w:rFonts w:ascii="Times New Roman" w:hAnsi="Times New Roman" w:cs="Times New Roman"/>
          <w:sz w:val="28"/>
          <w:szCs w:val="28"/>
          <w:lang w:val="kk-KZ"/>
        </w:rPr>
      </w:pPr>
      <w:r w:rsidRPr="0094529B">
        <w:rPr>
          <w:rFonts w:ascii="Times New Roman" w:eastAsia="Times New Roman" w:hAnsi="Times New Roman" w:cs="Times New Roman"/>
          <w:sz w:val="28"/>
          <w:szCs w:val="28"/>
          <w:lang w:val="kk-KZ"/>
        </w:rPr>
        <w:t>М</w:t>
      </w:r>
      <w:r w:rsidRPr="0094529B">
        <w:rPr>
          <w:rFonts w:ascii="Times New Roman" w:hAnsi="Times New Roman" w:cs="Times New Roman"/>
          <w:sz w:val="28"/>
          <w:szCs w:val="28"/>
          <w:lang w:val="kk-KZ"/>
        </w:rPr>
        <w:t xml:space="preserve">етодические указания к лабораторным занятиям </w:t>
      </w:r>
      <w:r w:rsidRPr="0094529B">
        <w:rPr>
          <w:rFonts w:ascii="Times New Roman" w:hAnsi="Times New Roman" w:cs="Times New Roman"/>
          <w:sz w:val="28"/>
          <w:szCs w:val="28"/>
        </w:rPr>
        <w:t>по дисциплине  «</w:t>
      </w:r>
      <w:r w:rsidRPr="0094529B">
        <w:rPr>
          <w:rFonts w:ascii="Times New Roman" w:hAnsi="Times New Roman" w:cs="Times New Roman"/>
          <w:sz w:val="28"/>
          <w:szCs w:val="28"/>
          <w:lang w:val="kk-KZ"/>
        </w:rPr>
        <w:t>Внутренние незаразные болезни непродуктивных животных</w:t>
      </w:r>
      <w:r w:rsidRPr="0094529B">
        <w:rPr>
          <w:rFonts w:ascii="Times New Roman" w:hAnsi="Times New Roman" w:cs="Times New Roman"/>
          <w:sz w:val="28"/>
          <w:szCs w:val="28"/>
        </w:rPr>
        <w:t>»</w:t>
      </w:r>
    </w:p>
    <w:p w:rsidR="002F10A6" w:rsidRPr="0094529B" w:rsidRDefault="002F10A6" w:rsidP="003622C2">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Шымкент: ЮКГУ им.М.Ауезова, 201</w:t>
      </w:r>
      <w:r w:rsidR="00881E20">
        <w:rPr>
          <w:rFonts w:ascii="Times New Roman" w:hAnsi="Times New Roman" w:cs="Times New Roman"/>
          <w:sz w:val="28"/>
          <w:szCs w:val="28"/>
          <w:lang w:val="kk-KZ"/>
        </w:rPr>
        <w:t>9</w:t>
      </w:r>
      <w:r w:rsidRPr="0094529B">
        <w:rPr>
          <w:rFonts w:ascii="Times New Roman" w:hAnsi="Times New Roman" w:cs="Times New Roman"/>
          <w:sz w:val="28"/>
          <w:szCs w:val="28"/>
        </w:rPr>
        <w:t xml:space="preserve">. – </w:t>
      </w:r>
      <w:r w:rsidR="003622C2">
        <w:rPr>
          <w:rFonts w:ascii="Times New Roman" w:hAnsi="Times New Roman" w:cs="Times New Roman"/>
          <w:sz w:val="28"/>
          <w:szCs w:val="28"/>
          <w:lang w:val="kk-KZ"/>
        </w:rPr>
        <w:t xml:space="preserve">48 </w:t>
      </w:r>
      <w:r w:rsidRPr="0094529B">
        <w:rPr>
          <w:rFonts w:ascii="Times New Roman" w:hAnsi="Times New Roman" w:cs="Times New Roman"/>
          <w:sz w:val="28"/>
          <w:szCs w:val="28"/>
        </w:rPr>
        <w:t>с.</w:t>
      </w:r>
    </w:p>
    <w:p w:rsidR="002F10A6" w:rsidRPr="0094529B" w:rsidRDefault="002F10A6" w:rsidP="0094529B">
      <w:pPr>
        <w:spacing w:after="0" w:line="240" w:lineRule="auto"/>
        <w:ind w:firstLine="426"/>
        <w:jc w:val="both"/>
        <w:rPr>
          <w:rFonts w:ascii="Times New Roman" w:hAnsi="Times New Roman" w:cs="Times New Roman"/>
          <w:sz w:val="28"/>
          <w:szCs w:val="28"/>
        </w:rPr>
      </w:pPr>
    </w:p>
    <w:p w:rsidR="002F10A6" w:rsidRPr="0094529B" w:rsidRDefault="002F10A6" w:rsidP="0094529B">
      <w:pPr>
        <w:spacing w:after="0" w:line="240" w:lineRule="auto"/>
        <w:ind w:firstLine="426"/>
        <w:jc w:val="both"/>
        <w:rPr>
          <w:rFonts w:ascii="Times New Roman" w:hAnsi="Times New Roman" w:cs="Times New Roman"/>
          <w:sz w:val="28"/>
          <w:szCs w:val="28"/>
        </w:rPr>
      </w:pPr>
    </w:p>
    <w:p w:rsidR="002F10A6" w:rsidRPr="0094529B" w:rsidRDefault="002F10A6" w:rsidP="0094529B">
      <w:pPr>
        <w:spacing w:after="0" w:line="240" w:lineRule="auto"/>
        <w:jc w:val="both"/>
        <w:rPr>
          <w:rFonts w:ascii="Times New Roman" w:hAnsi="Times New Roman" w:cs="Times New Roman"/>
          <w:sz w:val="28"/>
          <w:szCs w:val="28"/>
          <w:lang w:val="kk-KZ"/>
        </w:rPr>
      </w:pPr>
      <w:r w:rsidRPr="0094529B">
        <w:rPr>
          <w:rFonts w:ascii="Times New Roman" w:eastAsia="Times New Roman" w:hAnsi="Times New Roman" w:cs="Times New Roman"/>
          <w:sz w:val="28"/>
          <w:szCs w:val="28"/>
          <w:lang w:val="kk-KZ"/>
        </w:rPr>
        <w:t>М</w:t>
      </w:r>
      <w:r w:rsidRPr="0094529B">
        <w:rPr>
          <w:rFonts w:ascii="Times New Roman" w:hAnsi="Times New Roman" w:cs="Times New Roman"/>
          <w:sz w:val="28"/>
          <w:szCs w:val="28"/>
          <w:lang w:val="kk-KZ"/>
        </w:rPr>
        <w:t xml:space="preserve">етодические указания к лабораторным занятиям </w:t>
      </w:r>
      <w:r w:rsidRPr="0094529B">
        <w:rPr>
          <w:rFonts w:ascii="Times New Roman" w:hAnsi="Times New Roman" w:cs="Times New Roman"/>
          <w:sz w:val="28"/>
          <w:szCs w:val="28"/>
        </w:rPr>
        <w:t>по дисциплине «</w:t>
      </w:r>
      <w:r w:rsidRPr="0094529B">
        <w:rPr>
          <w:rFonts w:ascii="Times New Roman" w:hAnsi="Times New Roman" w:cs="Times New Roman"/>
          <w:sz w:val="28"/>
          <w:szCs w:val="28"/>
          <w:lang w:val="kk-KZ"/>
        </w:rPr>
        <w:t>Внутренние незаразные болезни непродуктивных животных</w:t>
      </w:r>
      <w:r w:rsidRPr="0094529B">
        <w:rPr>
          <w:rFonts w:ascii="Times New Roman" w:hAnsi="Times New Roman" w:cs="Times New Roman"/>
          <w:sz w:val="28"/>
          <w:szCs w:val="28"/>
        </w:rPr>
        <w:t>»  в соответс</w:t>
      </w:r>
      <w:r w:rsidRPr="0094529B">
        <w:rPr>
          <w:rFonts w:ascii="Times New Roman" w:hAnsi="Times New Roman" w:cs="Times New Roman"/>
          <w:sz w:val="28"/>
          <w:szCs w:val="28"/>
          <w:lang w:val="kk-KZ"/>
        </w:rPr>
        <w:t>т</w:t>
      </w:r>
      <w:r w:rsidRPr="0094529B">
        <w:rPr>
          <w:rFonts w:ascii="Times New Roman" w:hAnsi="Times New Roman" w:cs="Times New Roman"/>
          <w:sz w:val="28"/>
          <w:szCs w:val="28"/>
        </w:rPr>
        <w:t>вии с требованиями учебного плана и программой дисциплины «</w:t>
      </w:r>
      <w:r w:rsidRPr="0094529B">
        <w:rPr>
          <w:rFonts w:ascii="Times New Roman" w:hAnsi="Times New Roman" w:cs="Times New Roman"/>
          <w:sz w:val="28"/>
          <w:szCs w:val="28"/>
          <w:lang w:val="kk-KZ"/>
        </w:rPr>
        <w:t>Внутренние незаразные болезни непродуктивных животных</w:t>
      </w:r>
      <w:r w:rsidRPr="0094529B">
        <w:rPr>
          <w:rFonts w:ascii="Times New Roman" w:hAnsi="Times New Roman" w:cs="Times New Roman"/>
          <w:sz w:val="28"/>
          <w:szCs w:val="28"/>
        </w:rPr>
        <w:t xml:space="preserve">»  и включает все необходимые сведения по изучению курса. </w:t>
      </w:r>
    </w:p>
    <w:p w:rsidR="002F10A6" w:rsidRPr="0094529B" w:rsidRDefault="002F10A6" w:rsidP="0094529B">
      <w:pPr>
        <w:spacing w:after="0" w:line="240" w:lineRule="auto"/>
        <w:ind w:firstLine="426"/>
        <w:jc w:val="both"/>
        <w:rPr>
          <w:rFonts w:ascii="Times New Roman" w:hAnsi="Times New Roman" w:cs="Times New Roman"/>
          <w:sz w:val="28"/>
          <w:szCs w:val="28"/>
        </w:rPr>
      </w:pPr>
      <w:r w:rsidRPr="0094529B">
        <w:rPr>
          <w:rFonts w:ascii="Times New Roman" w:hAnsi="Times New Roman" w:cs="Times New Roman"/>
          <w:sz w:val="28"/>
          <w:szCs w:val="28"/>
        </w:rPr>
        <w:tab/>
      </w:r>
    </w:p>
    <w:p w:rsidR="002F10A6" w:rsidRPr="0094529B" w:rsidRDefault="002F10A6" w:rsidP="0094529B">
      <w:pPr>
        <w:spacing w:after="0" w:line="240" w:lineRule="auto"/>
        <w:ind w:firstLine="426"/>
        <w:jc w:val="both"/>
        <w:rPr>
          <w:rFonts w:ascii="Times New Roman" w:hAnsi="Times New Roman" w:cs="Times New Roman"/>
          <w:sz w:val="28"/>
          <w:szCs w:val="28"/>
        </w:rPr>
      </w:pPr>
    </w:p>
    <w:p w:rsidR="002F10A6" w:rsidRPr="0094529B" w:rsidRDefault="002F10A6" w:rsidP="0094529B">
      <w:pPr>
        <w:spacing w:after="0" w:line="240" w:lineRule="auto"/>
        <w:jc w:val="both"/>
        <w:rPr>
          <w:rFonts w:ascii="Times New Roman" w:hAnsi="Times New Roman" w:cs="Times New Roman"/>
          <w:sz w:val="28"/>
          <w:szCs w:val="28"/>
          <w:lang w:val="kk-KZ"/>
        </w:rPr>
      </w:pPr>
      <w:r w:rsidRPr="0094529B">
        <w:rPr>
          <w:rFonts w:ascii="Times New Roman" w:eastAsia="Times New Roman" w:hAnsi="Times New Roman" w:cs="Times New Roman"/>
          <w:sz w:val="28"/>
          <w:szCs w:val="28"/>
          <w:lang w:val="kk-KZ"/>
        </w:rPr>
        <w:t>М</w:t>
      </w:r>
      <w:r w:rsidRPr="0094529B">
        <w:rPr>
          <w:rFonts w:ascii="Times New Roman" w:hAnsi="Times New Roman" w:cs="Times New Roman"/>
          <w:sz w:val="28"/>
          <w:szCs w:val="28"/>
          <w:lang w:val="kk-KZ"/>
        </w:rPr>
        <w:t xml:space="preserve">етодические указания к лабораторным занятиям </w:t>
      </w:r>
      <w:r w:rsidRPr="0094529B">
        <w:rPr>
          <w:rFonts w:ascii="Times New Roman" w:hAnsi="Times New Roman" w:cs="Times New Roman"/>
          <w:sz w:val="28"/>
          <w:szCs w:val="28"/>
        </w:rPr>
        <w:t xml:space="preserve">предназначен для студентов специальности </w:t>
      </w:r>
      <w:r w:rsidRPr="0094529B">
        <w:rPr>
          <w:rFonts w:ascii="Times New Roman" w:hAnsi="Times New Roman" w:cs="Times New Roman"/>
          <w:sz w:val="28"/>
          <w:szCs w:val="28"/>
          <w:lang w:val="kk-KZ"/>
        </w:rPr>
        <w:t>5В120100</w:t>
      </w:r>
      <w:r w:rsidR="003C5CBA">
        <w:rPr>
          <w:rFonts w:ascii="Times New Roman" w:hAnsi="Times New Roman" w:cs="Times New Roman"/>
          <w:sz w:val="28"/>
          <w:szCs w:val="28"/>
          <w:lang w:val="kk-KZ"/>
        </w:rPr>
        <w:t>, 6В</w:t>
      </w:r>
      <w:r w:rsidR="003C5CBA">
        <w:rPr>
          <w:rFonts w:ascii="Times New Roman" w:hAnsi="Times New Roman" w:cs="Times New Roman"/>
          <w:sz w:val="28"/>
          <w:szCs w:val="28"/>
        </w:rPr>
        <w:t xml:space="preserve">09110 </w:t>
      </w:r>
      <w:r w:rsidRPr="0094529B">
        <w:rPr>
          <w:rFonts w:ascii="Times New Roman" w:hAnsi="Times New Roman" w:cs="Times New Roman"/>
          <w:sz w:val="28"/>
          <w:szCs w:val="28"/>
        </w:rPr>
        <w:t>– Ветеринарная медицина</w:t>
      </w:r>
    </w:p>
    <w:p w:rsidR="002F10A6" w:rsidRPr="0094529B" w:rsidRDefault="002F10A6" w:rsidP="0094529B">
      <w:pPr>
        <w:spacing w:after="0" w:line="240" w:lineRule="auto"/>
        <w:ind w:firstLine="426"/>
        <w:jc w:val="both"/>
        <w:rPr>
          <w:rFonts w:ascii="Times New Roman" w:hAnsi="Times New Roman" w:cs="Times New Roman"/>
          <w:sz w:val="28"/>
          <w:szCs w:val="28"/>
        </w:rPr>
      </w:pPr>
    </w:p>
    <w:p w:rsidR="002F10A6" w:rsidRPr="0094529B" w:rsidRDefault="002F10A6" w:rsidP="003C5CBA">
      <w:pPr>
        <w:spacing w:after="0" w:line="240" w:lineRule="auto"/>
        <w:jc w:val="both"/>
        <w:rPr>
          <w:rFonts w:ascii="Times New Roman" w:hAnsi="Times New Roman" w:cs="Times New Roman"/>
          <w:sz w:val="28"/>
          <w:szCs w:val="28"/>
        </w:rPr>
      </w:pPr>
    </w:p>
    <w:p w:rsidR="002F10A6" w:rsidRPr="0094529B" w:rsidRDefault="002F10A6" w:rsidP="0094529B">
      <w:pPr>
        <w:spacing w:after="0" w:line="240" w:lineRule="auto"/>
        <w:ind w:firstLine="426"/>
        <w:jc w:val="both"/>
        <w:rPr>
          <w:rFonts w:ascii="Times New Roman" w:hAnsi="Times New Roman" w:cs="Times New Roman"/>
          <w:sz w:val="28"/>
          <w:szCs w:val="28"/>
        </w:rPr>
      </w:pPr>
      <w:r w:rsidRPr="0094529B">
        <w:rPr>
          <w:rFonts w:ascii="Times New Roman" w:hAnsi="Times New Roman" w:cs="Times New Roman"/>
          <w:sz w:val="28"/>
          <w:szCs w:val="28"/>
        </w:rPr>
        <w:t xml:space="preserve">        Рецензент:                                                             </w:t>
      </w:r>
    </w:p>
    <w:p w:rsidR="002F10A6" w:rsidRPr="0094529B" w:rsidRDefault="002F10A6" w:rsidP="0094529B">
      <w:pPr>
        <w:spacing w:after="0" w:line="240" w:lineRule="auto"/>
        <w:ind w:firstLine="426"/>
        <w:jc w:val="both"/>
        <w:rPr>
          <w:rFonts w:ascii="Times New Roman" w:hAnsi="Times New Roman" w:cs="Times New Roman"/>
          <w:sz w:val="28"/>
          <w:szCs w:val="28"/>
          <w:lang w:val="kk-KZ"/>
        </w:rPr>
      </w:pPr>
      <w:r w:rsidRPr="0094529B">
        <w:rPr>
          <w:rFonts w:ascii="Times New Roman" w:hAnsi="Times New Roman" w:cs="Times New Roman"/>
          <w:sz w:val="28"/>
          <w:szCs w:val="28"/>
        </w:rPr>
        <w:t xml:space="preserve">        к.</w:t>
      </w:r>
      <w:r w:rsidRPr="0094529B">
        <w:rPr>
          <w:rFonts w:ascii="Times New Roman" w:hAnsi="Times New Roman" w:cs="Times New Roman"/>
          <w:sz w:val="28"/>
          <w:szCs w:val="28"/>
          <w:lang w:val="kk-KZ"/>
        </w:rPr>
        <w:t>в</w:t>
      </w:r>
      <w:r w:rsidRPr="0094529B">
        <w:rPr>
          <w:rFonts w:ascii="Times New Roman" w:hAnsi="Times New Roman" w:cs="Times New Roman"/>
          <w:sz w:val="28"/>
          <w:szCs w:val="28"/>
        </w:rPr>
        <w:t xml:space="preserve">.н., </w:t>
      </w:r>
      <w:r w:rsidRPr="0094529B">
        <w:rPr>
          <w:rFonts w:ascii="Times New Roman" w:hAnsi="Times New Roman" w:cs="Times New Roman"/>
          <w:sz w:val="28"/>
          <w:szCs w:val="28"/>
          <w:lang w:val="kk-KZ"/>
        </w:rPr>
        <w:t>ст.преп                                                            Нуралиев С.</w:t>
      </w:r>
    </w:p>
    <w:p w:rsidR="002F10A6" w:rsidRPr="0094529B" w:rsidRDefault="002F10A6" w:rsidP="003C5CBA">
      <w:pPr>
        <w:spacing w:after="0" w:line="240" w:lineRule="auto"/>
        <w:jc w:val="both"/>
        <w:rPr>
          <w:rFonts w:ascii="Times New Roman" w:hAnsi="Times New Roman" w:cs="Times New Roman"/>
          <w:sz w:val="28"/>
          <w:szCs w:val="28"/>
        </w:rPr>
      </w:pPr>
    </w:p>
    <w:p w:rsidR="003C5CBA" w:rsidRPr="003C5CBA" w:rsidRDefault="003C5CBA" w:rsidP="003C5CBA">
      <w:pPr>
        <w:ind w:firstLine="426"/>
        <w:rPr>
          <w:rFonts w:ascii="Times New Roman" w:hAnsi="Times New Roman" w:cs="Times New Roman"/>
          <w:sz w:val="28"/>
          <w:szCs w:val="28"/>
          <w:lang w:val="kk-KZ"/>
        </w:rPr>
      </w:pPr>
      <w:r w:rsidRPr="003C5CBA">
        <w:rPr>
          <w:rFonts w:ascii="Times New Roman" w:hAnsi="Times New Roman" w:cs="Times New Roman"/>
          <w:sz w:val="28"/>
          <w:szCs w:val="28"/>
        </w:rPr>
        <w:t>Обсуждены и утверждены на заседаний кафедры “Ветеринарная клиническая диагностика”</w:t>
      </w:r>
    </w:p>
    <w:p w:rsidR="003C5CBA" w:rsidRPr="003C5CBA" w:rsidRDefault="003C5CBA" w:rsidP="003C5CBA">
      <w:pPr>
        <w:ind w:firstLine="426"/>
        <w:rPr>
          <w:rFonts w:ascii="Times New Roman" w:hAnsi="Times New Roman" w:cs="Times New Roman"/>
          <w:sz w:val="28"/>
          <w:szCs w:val="28"/>
          <w:lang w:val="kk-KZ"/>
        </w:rPr>
      </w:pPr>
      <w:r w:rsidRPr="003C5CBA">
        <w:rPr>
          <w:rFonts w:ascii="Times New Roman" w:hAnsi="Times New Roman" w:cs="Times New Roman"/>
          <w:sz w:val="28"/>
          <w:szCs w:val="28"/>
        </w:rPr>
        <w:t xml:space="preserve">Протокол </w:t>
      </w:r>
      <w:r w:rsidRPr="003C5CBA">
        <w:rPr>
          <w:rFonts w:ascii="Times New Roman" w:hAnsi="Times New Roman" w:cs="Times New Roman"/>
          <w:sz w:val="28"/>
          <w:szCs w:val="28"/>
          <w:lang w:val="kk-KZ"/>
        </w:rPr>
        <w:t xml:space="preserve"> № «</w:t>
      </w:r>
      <w:r w:rsidRPr="003C5CBA">
        <w:rPr>
          <w:rFonts w:ascii="Times New Roman" w:hAnsi="Times New Roman" w:cs="Times New Roman"/>
          <w:sz w:val="28"/>
          <w:szCs w:val="28"/>
        </w:rPr>
        <w:t>______</w:t>
      </w:r>
      <w:r w:rsidRPr="003C5CBA">
        <w:rPr>
          <w:rFonts w:ascii="Times New Roman" w:hAnsi="Times New Roman" w:cs="Times New Roman"/>
          <w:sz w:val="28"/>
          <w:szCs w:val="28"/>
          <w:lang w:val="kk-KZ"/>
        </w:rPr>
        <w:t>»</w:t>
      </w:r>
      <w:r w:rsidRPr="003C5CBA">
        <w:rPr>
          <w:rFonts w:ascii="Times New Roman" w:hAnsi="Times New Roman" w:cs="Times New Roman"/>
          <w:sz w:val="28"/>
          <w:szCs w:val="28"/>
        </w:rPr>
        <w:t xml:space="preserve">  __________</w:t>
      </w:r>
      <w:r>
        <w:rPr>
          <w:rFonts w:ascii="Times New Roman" w:hAnsi="Times New Roman" w:cs="Times New Roman"/>
          <w:sz w:val="28"/>
          <w:szCs w:val="28"/>
          <w:lang w:val="kk-KZ"/>
        </w:rPr>
        <w:t>2019г.</w:t>
      </w:r>
    </w:p>
    <w:p w:rsidR="003C5CBA" w:rsidRPr="003C5CBA" w:rsidRDefault="003C5CBA" w:rsidP="003C5CBA">
      <w:pPr>
        <w:tabs>
          <w:tab w:val="left" w:pos="5400"/>
        </w:tabs>
        <w:ind w:firstLine="426"/>
        <w:rPr>
          <w:rFonts w:ascii="Times New Roman" w:hAnsi="Times New Roman" w:cs="Times New Roman"/>
          <w:sz w:val="28"/>
          <w:szCs w:val="28"/>
          <w:lang w:val="kk-KZ"/>
        </w:rPr>
      </w:pPr>
      <w:r w:rsidRPr="003C5CBA">
        <w:rPr>
          <w:rFonts w:ascii="Times New Roman" w:hAnsi="Times New Roman" w:cs="Times New Roman"/>
          <w:sz w:val="28"/>
          <w:szCs w:val="28"/>
        </w:rPr>
        <w:t xml:space="preserve">Обсуждены и утверждены </w:t>
      </w:r>
      <w:r w:rsidRPr="003C5CBA">
        <w:rPr>
          <w:rFonts w:ascii="Times New Roman" w:hAnsi="Times New Roman" w:cs="Times New Roman"/>
          <w:sz w:val="28"/>
          <w:szCs w:val="28"/>
          <w:lang w:val="kk-KZ"/>
        </w:rPr>
        <w:t>комитетом высшей шко</w:t>
      </w:r>
      <w:r>
        <w:rPr>
          <w:rFonts w:ascii="Times New Roman" w:hAnsi="Times New Roman" w:cs="Times New Roman"/>
          <w:sz w:val="28"/>
          <w:szCs w:val="28"/>
          <w:lang w:val="kk-KZ"/>
        </w:rPr>
        <w:t xml:space="preserve">лы «Сельскохозяйственных наук» </w:t>
      </w:r>
    </w:p>
    <w:p w:rsidR="003C5CBA" w:rsidRPr="003C5CBA" w:rsidRDefault="003C5CBA" w:rsidP="003C5CBA">
      <w:pPr>
        <w:tabs>
          <w:tab w:val="left" w:pos="5400"/>
        </w:tabs>
        <w:ind w:firstLine="426"/>
        <w:rPr>
          <w:rFonts w:ascii="Times New Roman" w:hAnsi="Times New Roman" w:cs="Times New Roman"/>
          <w:sz w:val="28"/>
          <w:szCs w:val="28"/>
          <w:lang w:val="kk-KZ"/>
        </w:rPr>
      </w:pPr>
      <w:r w:rsidRPr="003C5CBA">
        <w:rPr>
          <w:rFonts w:ascii="Times New Roman" w:hAnsi="Times New Roman" w:cs="Times New Roman"/>
          <w:sz w:val="28"/>
          <w:szCs w:val="28"/>
        </w:rPr>
        <w:t xml:space="preserve">Протокол </w:t>
      </w:r>
      <w:r w:rsidRPr="003C5CBA">
        <w:rPr>
          <w:rFonts w:ascii="Times New Roman" w:hAnsi="Times New Roman" w:cs="Times New Roman"/>
          <w:sz w:val="28"/>
          <w:szCs w:val="28"/>
          <w:lang w:val="kk-KZ"/>
        </w:rPr>
        <w:t xml:space="preserve"> № «</w:t>
      </w:r>
      <w:r w:rsidRPr="003C5CBA">
        <w:rPr>
          <w:rFonts w:ascii="Times New Roman" w:hAnsi="Times New Roman" w:cs="Times New Roman"/>
          <w:sz w:val="28"/>
          <w:szCs w:val="28"/>
        </w:rPr>
        <w:t>______</w:t>
      </w:r>
      <w:r w:rsidRPr="003C5CBA">
        <w:rPr>
          <w:rFonts w:ascii="Times New Roman" w:hAnsi="Times New Roman" w:cs="Times New Roman"/>
          <w:sz w:val="28"/>
          <w:szCs w:val="28"/>
          <w:lang w:val="kk-KZ"/>
        </w:rPr>
        <w:t>»</w:t>
      </w:r>
      <w:r w:rsidRPr="003C5CBA">
        <w:rPr>
          <w:rFonts w:ascii="Times New Roman" w:hAnsi="Times New Roman" w:cs="Times New Roman"/>
          <w:sz w:val="28"/>
          <w:szCs w:val="28"/>
        </w:rPr>
        <w:t xml:space="preserve">  __________</w:t>
      </w:r>
      <w:r>
        <w:rPr>
          <w:rFonts w:ascii="Times New Roman" w:hAnsi="Times New Roman" w:cs="Times New Roman"/>
          <w:sz w:val="28"/>
          <w:szCs w:val="28"/>
          <w:lang w:val="kk-KZ"/>
        </w:rPr>
        <w:t xml:space="preserve">2019г </w:t>
      </w:r>
    </w:p>
    <w:p w:rsidR="003C5CBA" w:rsidRPr="003C5CBA" w:rsidRDefault="003C5CBA" w:rsidP="003C5CBA">
      <w:pPr>
        <w:tabs>
          <w:tab w:val="left" w:pos="5400"/>
        </w:tabs>
        <w:ind w:firstLine="426"/>
        <w:rPr>
          <w:rFonts w:ascii="Times New Roman" w:hAnsi="Times New Roman" w:cs="Times New Roman"/>
          <w:sz w:val="28"/>
          <w:szCs w:val="28"/>
          <w:lang w:val="kk-KZ"/>
        </w:rPr>
      </w:pPr>
      <w:r w:rsidRPr="003C5CBA">
        <w:rPr>
          <w:rFonts w:ascii="Times New Roman" w:hAnsi="Times New Roman" w:cs="Times New Roman"/>
          <w:sz w:val="28"/>
          <w:szCs w:val="28"/>
        </w:rPr>
        <w:t>Методические указания рекомендованы к изданию научно-методическим советом ЮКГУ им.М.Ауезова</w:t>
      </w:r>
    </w:p>
    <w:p w:rsidR="003C5CBA" w:rsidRPr="0094529B" w:rsidRDefault="003C5CBA" w:rsidP="003C5CBA">
      <w:pPr>
        <w:tabs>
          <w:tab w:val="left" w:pos="5400"/>
        </w:tabs>
        <w:ind w:firstLine="426"/>
        <w:rPr>
          <w:rFonts w:ascii="Times New Roman" w:hAnsi="Times New Roman" w:cs="Times New Roman"/>
          <w:sz w:val="28"/>
          <w:szCs w:val="28"/>
          <w:lang w:val="kk-KZ"/>
        </w:rPr>
      </w:pPr>
      <w:r w:rsidRPr="003C5CBA">
        <w:rPr>
          <w:rFonts w:ascii="Times New Roman" w:hAnsi="Times New Roman" w:cs="Times New Roman"/>
          <w:sz w:val="28"/>
          <w:szCs w:val="28"/>
        </w:rPr>
        <w:t xml:space="preserve">Протокол </w:t>
      </w:r>
      <w:r w:rsidRPr="003C5CBA">
        <w:rPr>
          <w:rFonts w:ascii="Times New Roman" w:hAnsi="Times New Roman" w:cs="Times New Roman"/>
          <w:sz w:val="28"/>
          <w:szCs w:val="28"/>
          <w:lang w:val="kk-KZ"/>
        </w:rPr>
        <w:t xml:space="preserve"> № «</w:t>
      </w:r>
      <w:r w:rsidRPr="003C5CBA">
        <w:rPr>
          <w:rFonts w:ascii="Times New Roman" w:hAnsi="Times New Roman" w:cs="Times New Roman"/>
          <w:sz w:val="28"/>
          <w:szCs w:val="28"/>
        </w:rPr>
        <w:t>______</w:t>
      </w:r>
      <w:r w:rsidRPr="003C5CBA">
        <w:rPr>
          <w:rFonts w:ascii="Times New Roman" w:hAnsi="Times New Roman" w:cs="Times New Roman"/>
          <w:sz w:val="28"/>
          <w:szCs w:val="28"/>
          <w:lang w:val="kk-KZ"/>
        </w:rPr>
        <w:t>»</w:t>
      </w:r>
      <w:r w:rsidRPr="003C5CBA">
        <w:rPr>
          <w:rFonts w:ascii="Times New Roman" w:hAnsi="Times New Roman" w:cs="Times New Roman"/>
          <w:sz w:val="28"/>
          <w:szCs w:val="28"/>
        </w:rPr>
        <w:t xml:space="preserve">  __________</w:t>
      </w:r>
      <w:r w:rsidRPr="003C5CBA">
        <w:rPr>
          <w:rFonts w:ascii="Times New Roman" w:hAnsi="Times New Roman" w:cs="Times New Roman"/>
          <w:sz w:val="28"/>
          <w:szCs w:val="28"/>
          <w:lang w:val="kk-KZ"/>
        </w:rPr>
        <w:t xml:space="preserve">2019г  </w:t>
      </w:r>
    </w:p>
    <w:p w:rsidR="002F10A6" w:rsidRDefault="002F10A6" w:rsidP="0094529B">
      <w:pPr>
        <w:spacing w:after="0" w:line="240" w:lineRule="auto"/>
        <w:ind w:firstLine="426"/>
        <w:jc w:val="both"/>
        <w:rPr>
          <w:rFonts w:ascii="Times New Roman" w:hAnsi="Times New Roman" w:cs="Times New Roman"/>
          <w:sz w:val="28"/>
          <w:szCs w:val="28"/>
        </w:rPr>
      </w:pPr>
      <w:r w:rsidRPr="0094529B">
        <w:rPr>
          <w:rFonts w:ascii="Times New Roman" w:hAnsi="Times New Roman" w:cs="Times New Roman"/>
          <w:sz w:val="28"/>
          <w:szCs w:val="28"/>
        </w:rPr>
        <w:t>©Южно–Казахстанский государственный университет им.М.Ауезова,201</w:t>
      </w:r>
      <w:r w:rsidR="00881E20">
        <w:rPr>
          <w:rFonts w:ascii="Times New Roman" w:hAnsi="Times New Roman" w:cs="Times New Roman"/>
          <w:sz w:val="28"/>
          <w:szCs w:val="28"/>
        </w:rPr>
        <w:t>9</w:t>
      </w:r>
      <w:r w:rsidRPr="0094529B">
        <w:rPr>
          <w:rFonts w:ascii="Times New Roman" w:hAnsi="Times New Roman" w:cs="Times New Roman"/>
          <w:sz w:val="28"/>
          <w:szCs w:val="28"/>
        </w:rPr>
        <w:t xml:space="preserve"> г. </w:t>
      </w:r>
    </w:p>
    <w:p w:rsidR="003C5CBA" w:rsidRPr="003C5CBA" w:rsidRDefault="003C5CBA" w:rsidP="003C5CBA">
      <w:pPr>
        <w:shd w:val="clear" w:color="auto" w:fill="FFFFFF"/>
        <w:ind w:firstLine="426"/>
        <w:jc w:val="both"/>
        <w:rPr>
          <w:rFonts w:ascii="Times New Roman" w:hAnsi="Times New Roman" w:cs="Times New Roman"/>
          <w:b/>
          <w:sz w:val="28"/>
          <w:szCs w:val="28"/>
          <w:lang w:val="kk-KZ"/>
        </w:rPr>
      </w:pPr>
      <w:r w:rsidRPr="003C5CBA">
        <w:rPr>
          <w:rFonts w:ascii="Times New Roman" w:hAnsi="Times New Roman" w:cs="Times New Roman"/>
          <w:snapToGrid w:val="0"/>
          <w:sz w:val="28"/>
          <w:szCs w:val="28"/>
        </w:rPr>
        <w:lastRenderedPageBreak/>
        <w:t>Ответственный за выпуск</w:t>
      </w:r>
      <w:r>
        <w:rPr>
          <w:rFonts w:ascii="Times New Roman" w:hAnsi="Times New Roman" w:cs="Times New Roman"/>
          <w:snapToGrid w:val="0"/>
          <w:sz w:val="28"/>
          <w:szCs w:val="28"/>
          <w:lang w:val="kk-KZ"/>
        </w:rPr>
        <w:t>старший преподаватель Шатманов К.К.</w:t>
      </w:r>
    </w:p>
    <w:p w:rsidR="003D3266" w:rsidRDefault="003D3266" w:rsidP="003D3266">
      <w:pPr>
        <w:shd w:val="clear" w:color="auto" w:fill="FFFFFF"/>
        <w:spacing w:after="0" w:line="240" w:lineRule="auto"/>
        <w:jc w:val="center"/>
        <w:rPr>
          <w:rFonts w:ascii="Times New Roman" w:hAnsi="Times New Roman" w:cs="Times New Roman"/>
          <w:sz w:val="28"/>
          <w:szCs w:val="28"/>
          <w:lang w:val="kk-KZ"/>
        </w:rPr>
      </w:pPr>
    </w:p>
    <w:p w:rsidR="003D3266" w:rsidRPr="00C02B05" w:rsidRDefault="003D3266" w:rsidP="003D3266">
      <w:pPr>
        <w:shd w:val="clear" w:color="auto" w:fill="FFFFFF"/>
        <w:spacing w:after="0" w:line="240" w:lineRule="auto"/>
        <w:jc w:val="center"/>
        <w:rPr>
          <w:rFonts w:ascii="Times New Roman" w:hAnsi="Times New Roman" w:cs="Times New Roman"/>
          <w:sz w:val="28"/>
          <w:szCs w:val="28"/>
          <w:lang w:val="kk-KZ"/>
        </w:rPr>
      </w:pPr>
      <w:r w:rsidRPr="00C02B05">
        <w:rPr>
          <w:rFonts w:ascii="Times New Roman" w:hAnsi="Times New Roman" w:cs="Times New Roman"/>
          <w:sz w:val="28"/>
          <w:szCs w:val="28"/>
          <w:lang w:val="kk-KZ"/>
        </w:rPr>
        <w:t>Содержание</w:t>
      </w:r>
    </w:p>
    <w:p w:rsidR="003D3266" w:rsidRDefault="003D3266" w:rsidP="003D3266">
      <w:pPr>
        <w:shd w:val="clear" w:color="auto" w:fill="FFFFFF"/>
        <w:spacing w:after="0" w:line="240" w:lineRule="auto"/>
        <w:rPr>
          <w:rFonts w:ascii="Times New Roman" w:hAnsi="Times New Roman" w:cs="Times New Roman"/>
          <w:sz w:val="28"/>
          <w:szCs w:val="28"/>
        </w:rPr>
      </w:pPr>
    </w:p>
    <w:p w:rsidR="003D3266" w:rsidRPr="00C02B05" w:rsidRDefault="003D3266" w:rsidP="003D3266">
      <w:pPr>
        <w:shd w:val="clear" w:color="auto" w:fill="FFFFFF"/>
        <w:spacing w:after="0" w:line="240" w:lineRule="auto"/>
        <w:rPr>
          <w:rFonts w:ascii="Times New Roman" w:hAnsi="Times New Roman" w:cs="Times New Roman"/>
          <w:sz w:val="28"/>
          <w:szCs w:val="28"/>
        </w:rPr>
      </w:pPr>
    </w:p>
    <w:p w:rsidR="003D3266" w:rsidRPr="00C02B05" w:rsidRDefault="003D3266" w:rsidP="003D3266">
      <w:pPr>
        <w:shd w:val="clear" w:color="auto" w:fill="FFFFFF"/>
        <w:spacing w:after="0" w:line="240" w:lineRule="auto"/>
        <w:jc w:val="both"/>
        <w:rPr>
          <w:rFonts w:ascii="Times New Roman" w:hAnsi="Times New Roman" w:cs="Times New Roman"/>
          <w:sz w:val="28"/>
          <w:szCs w:val="28"/>
        </w:rPr>
      </w:pPr>
      <w:r w:rsidRPr="00C02B05">
        <w:rPr>
          <w:rFonts w:ascii="Times New Roman" w:hAnsi="Times New Roman" w:cs="Times New Roman"/>
          <w:sz w:val="28"/>
          <w:szCs w:val="28"/>
          <w:lang w:val="kk-KZ"/>
        </w:rPr>
        <w:t>Введение...</w:t>
      </w:r>
      <w:r>
        <w:rPr>
          <w:rFonts w:ascii="Times New Roman" w:hAnsi="Times New Roman" w:cs="Times New Roman"/>
          <w:sz w:val="28"/>
          <w:szCs w:val="28"/>
          <w:lang w:val="kk-KZ"/>
        </w:rPr>
        <w:t>............................</w:t>
      </w:r>
      <w:r w:rsidRPr="00C02B05">
        <w:rPr>
          <w:rFonts w:ascii="Times New Roman" w:hAnsi="Times New Roman" w:cs="Times New Roman"/>
          <w:sz w:val="28"/>
          <w:szCs w:val="28"/>
          <w:lang w:val="kk-KZ"/>
        </w:rPr>
        <w:t>.......................................................................</w:t>
      </w:r>
      <w:r>
        <w:rPr>
          <w:rFonts w:ascii="Times New Roman" w:hAnsi="Times New Roman" w:cs="Times New Roman"/>
          <w:sz w:val="28"/>
          <w:szCs w:val="28"/>
          <w:lang w:val="kk-KZ"/>
        </w:rPr>
        <w:t>......</w:t>
      </w:r>
      <w:r w:rsidRPr="00C02B05">
        <w:rPr>
          <w:rFonts w:ascii="Times New Roman" w:hAnsi="Times New Roman" w:cs="Times New Roman"/>
          <w:sz w:val="28"/>
          <w:szCs w:val="28"/>
          <w:lang w:val="kk-KZ"/>
        </w:rPr>
        <w:t>...6</w:t>
      </w:r>
    </w:p>
    <w:p w:rsidR="003D3266" w:rsidRPr="00C02B05" w:rsidRDefault="003D3266" w:rsidP="003D3266">
      <w:pPr>
        <w:spacing w:after="0" w:line="240" w:lineRule="auto"/>
        <w:jc w:val="both"/>
        <w:rPr>
          <w:rFonts w:ascii="Times New Roman" w:hAnsi="Times New Roman" w:cs="Times New Roman"/>
          <w:sz w:val="28"/>
          <w:szCs w:val="28"/>
        </w:rPr>
      </w:pPr>
      <w:r w:rsidRPr="00C02B05">
        <w:rPr>
          <w:rFonts w:ascii="Times New Roman" w:hAnsi="Times New Roman" w:cs="Times New Roman"/>
          <w:sz w:val="28"/>
          <w:szCs w:val="28"/>
        </w:rPr>
        <w:t>Критерий оценивания знаний обучающихся</w:t>
      </w:r>
      <w:r>
        <w:rPr>
          <w:rFonts w:ascii="Times New Roman" w:hAnsi="Times New Roman" w:cs="Times New Roman"/>
          <w:sz w:val="28"/>
          <w:szCs w:val="28"/>
          <w:lang w:val="kk-KZ"/>
        </w:rPr>
        <w:t>.........</w:t>
      </w:r>
      <w:r w:rsidRPr="00C02B05">
        <w:rPr>
          <w:rFonts w:ascii="Times New Roman" w:hAnsi="Times New Roman" w:cs="Times New Roman"/>
          <w:sz w:val="28"/>
          <w:szCs w:val="28"/>
          <w:lang w:val="kk-KZ"/>
        </w:rPr>
        <w:t>....................................</w:t>
      </w:r>
      <w:r>
        <w:rPr>
          <w:rFonts w:ascii="Times New Roman" w:hAnsi="Times New Roman" w:cs="Times New Roman"/>
          <w:sz w:val="28"/>
          <w:szCs w:val="28"/>
          <w:lang w:val="kk-KZ"/>
        </w:rPr>
        <w:t>.....</w:t>
      </w:r>
      <w:r w:rsidRPr="00C02B05">
        <w:rPr>
          <w:rFonts w:ascii="Times New Roman" w:hAnsi="Times New Roman" w:cs="Times New Roman"/>
          <w:sz w:val="28"/>
          <w:szCs w:val="28"/>
          <w:lang w:val="kk-KZ"/>
        </w:rPr>
        <w:t>...</w:t>
      </w:r>
      <w:r w:rsidRPr="00C02B05">
        <w:rPr>
          <w:rFonts w:ascii="Times New Roman" w:hAnsi="Times New Roman" w:cs="Times New Roman"/>
          <w:sz w:val="28"/>
          <w:szCs w:val="28"/>
        </w:rPr>
        <w:t xml:space="preserve"> 7</w:t>
      </w:r>
    </w:p>
    <w:p w:rsidR="003D3266" w:rsidRDefault="003D3266" w:rsidP="003D3266">
      <w:pPr>
        <w:spacing w:after="0" w:line="240" w:lineRule="auto"/>
        <w:jc w:val="both"/>
        <w:outlineLvl w:val="0"/>
        <w:rPr>
          <w:rFonts w:ascii="Times New Roman" w:hAnsi="Times New Roman"/>
          <w:sz w:val="28"/>
          <w:szCs w:val="28"/>
        </w:rPr>
      </w:pPr>
      <w:r w:rsidRPr="00C02B05">
        <w:rPr>
          <w:rFonts w:ascii="Times New Roman" w:hAnsi="Times New Roman"/>
          <w:sz w:val="28"/>
          <w:szCs w:val="28"/>
        </w:rPr>
        <w:t>Правила по технике безопасности при выполнении лабораторных работ</w:t>
      </w:r>
      <w:r>
        <w:rPr>
          <w:rFonts w:ascii="Times New Roman" w:hAnsi="Times New Roman"/>
          <w:sz w:val="28"/>
          <w:szCs w:val="28"/>
        </w:rPr>
        <w:t>….</w:t>
      </w:r>
      <w:r w:rsidRPr="00C02B05">
        <w:rPr>
          <w:rFonts w:ascii="Times New Roman" w:hAnsi="Times New Roman"/>
          <w:sz w:val="28"/>
          <w:szCs w:val="28"/>
        </w:rPr>
        <w:t xml:space="preserve"> 13</w:t>
      </w:r>
    </w:p>
    <w:p w:rsidR="003D3266" w:rsidRPr="006035B7" w:rsidRDefault="003D3266" w:rsidP="003D3266">
      <w:pPr>
        <w:shd w:val="clear" w:color="auto" w:fill="FFFFFF"/>
        <w:autoSpaceDE w:val="0"/>
        <w:autoSpaceDN w:val="0"/>
        <w:adjustRightInd w:val="0"/>
        <w:spacing w:after="0" w:line="240" w:lineRule="auto"/>
        <w:jc w:val="both"/>
        <w:rPr>
          <w:rFonts w:ascii="Times New Roman" w:hAnsi="Times New Roman" w:cs="Times New Roman"/>
          <w:color w:val="000000"/>
          <w:sz w:val="28"/>
          <w:szCs w:val="28"/>
        </w:rPr>
      </w:pPr>
      <w:r w:rsidRPr="006035B7">
        <w:rPr>
          <w:rFonts w:ascii="Times New Roman" w:hAnsi="Times New Roman" w:cs="Times New Roman"/>
          <w:color w:val="000000"/>
          <w:sz w:val="28"/>
          <w:szCs w:val="28"/>
        </w:rPr>
        <w:t>Лабораторная работа № 1. Тема</w:t>
      </w:r>
      <w:r w:rsidRPr="006035B7">
        <w:rPr>
          <w:rFonts w:ascii="Times New Roman" w:hAnsi="Times New Roman" w:cs="Times New Roman"/>
          <w:color w:val="000000"/>
          <w:sz w:val="28"/>
          <w:szCs w:val="28"/>
          <w:lang w:val="kk-KZ"/>
        </w:rPr>
        <w:t xml:space="preserve">: </w:t>
      </w:r>
      <w:r w:rsidRPr="006035B7">
        <w:rPr>
          <w:rFonts w:ascii="Times New Roman" w:hAnsi="Times New Roman"/>
          <w:color w:val="000000"/>
          <w:sz w:val="28"/>
          <w:szCs w:val="28"/>
          <w:lang w:val="kk-KZ"/>
        </w:rPr>
        <w:t xml:space="preserve">1. </w:t>
      </w:r>
      <w:r w:rsidRPr="006035B7">
        <w:rPr>
          <w:rFonts w:ascii="Times New Roman" w:hAnsi="Times New Roman" w:cs="Times New Roman"/>
          <w:sz w:val="28"/>
          <w:szCs w:val="28"/>
          <w:lang w:val="kk-KZ"/>
        </w:rPr>
        <w:t xml:space="preserve">Методы клинической диагностики. </w:t>
      </w:r>
      <w:r w:rsidRPr="006035B7">
        <w:rPr>
          <w:rFonts w:ascii="Times New Roman" w:hAnsi="Times New Roman"/>
          <w:sz w:val="28"/>
          <w:szCs w:val="28"/>
          <w:lang w:val="kk-KZ"/>
        </w:rPr>
        <w:t>2. Дача объективной оценки полученным результатам.</w:t>
      </w:r>
      <w:r>
        <w:rPr>
          <w:rFonts w:ascii="Times New Roman" w:hAnsi="Times New Roman"/>
          <w:sz w:val="28"/>
          <w:szCs w:val="28"/>
          <w:lang w:val="kk-KZ"/>
        </w:rPr>
        <w:t>..............................................13</w:t>
      </w:r>
    </w:p>
    <w:p w:rsidR="003D3266" w:rsidRDefault="003D3266" w:rsidP="003D3266">
      <w:pPr>
        <w:spacing w:after="0" w:line="240" w:lineRule="auto"/>
        <w:jc w:val="both"/>
        <w:rPr>
          <w:rFonts w:ascii="Times New Roman" w:hAnsi="Times New Roman" w:cs="Times New Roman"/>
          <w:sz w:val="28"/>
          <w:szCs w:val="28"/>
          <w:lang w:val="kk-KZ"/>
        </w:rPr>
      </w:pPr>
      <w:r w:rsidRPr="006035B7">
        <w:rPr>
          <w:rFonts w:ascii="Times New Roman" w:hAnsi="Times New Roman" w:cs="Times New Roman"/>
          <w:sz w:val="28"/>
          <w:szCs w:val="28"/>
        </w:rPr>
        <w:t>Лабораторное  занятие №2</w:t>
      </w:r>
      <w:r>
        <w:rPr>
          <w:rFonts w:ascii="Times New Roman" w:hAnsi="Times New Roman" w:cs="Times New Roman"/>
          <w:sz w:val="28"/>
          <w:szCs w:val="28"/>
        </w:rPr>
        <w:t xml:space="preserve">. </w:t>
      </w:r>
      <w:r w:rsidRPr="006035B7">
        <w:rPr>
          <w:rFonts w:ascii="Times New Roman" w:hAnsi="Times New Roman" w:cs="Times New Roman"/>
          <w:sz w:val="28"/>
          <w:szCs w:val="28"/>
        </w:rPr>
        <w:t xml:space="preserve">Тема: </w:t>
      </w:r>
      <w:r w:rsidRPr="006035B7">
        <w:rPr>
          <w:rFonts w:ascii="Times New Roman" w:hAnsi="Times New Roman"/>
          <w:sz w:val="28"/>
          <w:szCs w:val="28"/>
        </w:rPr>
        <w:t xml:space="preserve">1. </w:t>
      </w:r>
      <w:r w:rsidRPr="006035B7">
        <w:rPr>
          <w:rFonts w:ascii="Times New Roman" w:hAnsi="Times New Roman"/>
          <w:sz w:val="28"/>
          <w:szCs w:val="28"/>
          <w:lang w:val="kk-KZ"/>
        </w:rPr>
        <w:t xml:space="preserve">Клинико-лабораторное исследование перикардита. </w:t>
      </w:r>
      <w:r>
        <w:rPr>
          <w:rFonts w:ascii="Times New Roman" w:hAnsi="Times New Roman"/>
          <w:sz w:val="28"/>
          <w:szCs w:val="28"/>
          <w:lang w:val="kk-KZ"/>
        </w:rPr>
        <w:t xml:space="preserve"> </w:t>
      </w:r>
      <w:r w:rsidRPr="006035B7">
        <w:rPr>
          <w:rFonts w:ascii="Times New Roman" w:hAnsi="Times New Roman"/>
          <w:sz w:val="28"/>
          <w:szCs w:val="28"/>
          <w:lang w:val="kk-KZ"/>
        </w:rPr>
        <w:t xml:space="preserve">2. Клинико-лабораторное исследование миокардита. 3. </w:t>
      </w:r>
      <w:r w:rsidRPr="006035B7">
        <w:rPr>
          <w:rFonts w:ascii="Times New Roman" w:hAnsi="Times New Roman" w:cs="Times New Roman"/>
          <w:sz w:val="28"/>
          <w:szCs w:val="28"/>
          <w:lang w:val="kk-KZ"/>
        </w:rPr>
        <w:t>Миокардит, миокардоз, клиника лечение.</w:t>
      </w:r>
      <w:r>
        <w:rPr>
          <w:rFonts w:ascii="Times New Roman" w:hAnsi="Times New Roman" w:cs="Times New Roman"/>
          <w:sz w:val="28"/>
          <w:szCs w:val="28"/>
          <w:lang w:val="kk-KZ"/>
        </w:rPr>
        <w:t>.......................................................14</w:t>
      </w:r>
    </w:p>
    <w:p w:rsidR="003D3266" w:rsidRPr="006035B7" w:rsidRDefault="003D3266" w:rsidP="003D3266">
      <w:pPr>
        <w:spacing w:after="0" w:line="240" w:lineRule="auto"/>
        <w:jc w:val="both"/>
        <w:rPr>
          <w:rFonts w:ascii="Times New Roman" w:hAnsi="Times New Roman" w:cs="Times New Roman"/>
          <w:sz w:val="28"/>
          <w:szCs w:val="28"/>
          <w:lang w:val="kk-KZ"/>
        </w:rPr>
      </w:pPr>
      <w:r w:rsidRPr="006035B7">
        <w:rPr>
          <w:rFonts w:ascii="Times New Roman" w:hAnsi="Times New Roman" w:cs="Times New Roman"/>
          <w:sz w:val="28"/>
          <w:szCs w:val="28"/>
        </w:rPr>
        <w:t>Лаборатор</w:t>
      </w:r>
      <w:r w:rsidRPr="006035B7">
        <w:rPr>
          <w:rFonts w:ascii="Times New Roman" w:hAnsi="Times New Roman" w:cs="Times New Roman"/>
          <w:sz w:val="28"/>
          <w:szCs w:val="28"/>
          <w:lang w:val="kk-KZ"/>
        </w:rPr>
        <w:t>н</w:t>
      </w:r>
      <w:r w:rsidRPr="006035B7">
        <w:rPr>
          <w:rFonts w:ascii="Times New Roman" w:hAnsi="Times New Roman" w:cs="Times New Roman"/>
          <w:sz w:val="28"/>
          <w:szCs w:val="28"/>
        </w:rPr>
        <w:t>ое занятие №3.</w:t>
      </w:r>
      <w:r w:rsidRPr="006035B7">
        <w:rPr>
          <w:rFonts w:ascii="Times New Roman" w:hAnsi="Times New Roman" w:cs="Times New Roman"/>
          <w:sz w:val="28"/>
          <w:szCs w:val="28"/>
          <w:lang w:val="kk-KZ"/>
        </w:rPr>
        <w:t xml:space="preserve"> </w:t>
      </w:r>
      <w:r w:rsidRPr="006035B7">
        <w:rPr>
          <w:rFonts w:ascii="Times New Roman" w:hAnsi="Times New Roman" w:cs="Times New Roman"/>
          <w:sz w:val="28"/>
          <w:szCs w:val="28"/>
        </w:rPr>
        <w:t xml:space="preserve">Тема: 1. Исследование крови. </w:t>
      </w:r>
      <w:r w:rsidRPr="006035B7">
        <w:rPr>
          <w:rFonts w:ascii="Times New Roman" w:hAnsi="Times New Roman" w:cs="Times New Roman"/>
          <w:sz w:val="28"/>
          <w:szCs w:val="28"/>
          <w:lang w:val="kk-KZ"/>
        </w:rPr>
        <w:t xml:space="preserve"> </w:t>
      </w:r>
      <w:r w:rsidRPr="006035B7">
        <w:rPr>
          <w:rFonts w:ascii="Times New Roman" w:hAnsi="Times New Roman" w:cs="Times New Roman"/>
          <w:sz w:val="28"/>
          <w:szCs w:val="28"/>
        </w:rPr>
        <w:t>2. Приготовление, фиксация и окраска мазков крови</w:t>
      </w:r>
      <w:r w:rsidRPr="006035B7">
        <w:rPr>
          <w:rFonts w:ascii="Times New Roman" w:hAnsi="Times New Roman" w:cs="Times New Roman"/>
          <w:sz w:val="28"/>
          <w:szCs w:val="28"/>
          <w:lang w:val="kk-KZ"/>
        </w:rPr>
        <w:t>.</w:t>
      </w:r>
      <w:r>
        <w:rPr>
          <w:rFonts w:ascii="Times New Roman" w:hAnsi="Times New Roman" w:cs="Times New Roman"/>
          <w:sz w:val="28"/>
          <w:szCs w:val="28"/>
          <w:lang w:val="kk-KZ"/>
        </w:rPr>
        <w:t>....................................................................16</w:t>
      </w:r>
    </w:p>
    <w:p w:rsidR="003D3266" w:rsidRDefault="003D3266" w:rsidP="003D3266">
      <w:pPr>
        <w:spacing w:after="0" w:line="240" w:lineRule="auto"/>
        <w:jc w:val="both"/>
        <w:rPr>
          <w:rFonts w:ascii="Times New Roman" w:hAnsi="Times New Roman" w:cs="Times New Roman"/>
          <w:sz w:val="28"/>
          <w:szCs w:val="28"/>
          <w:lang w:val="kk-KZ"/>
        </w:rPr>
      </w:pPr>
      <w:r w:rsidRPr="00636574">
        <w:rPr>
          <w:rFonts w:ascii="Times New Roman" w:hAnsi="Times New Roman" w:cs="Times New Roman"/>
          <w:sz w:val="28"/>
          <w:szCs w:val="28"/>
        </w:rPr>
        <w:t>Лаборатор</w:t>
      </w:r>
      <w:r w:rsidRPr="00636574">
        <w:rPr>
          <w:rFonts w:ascii="Times New Roman" w:hAnsi="Times New Roman" w:cs="Times New Roman"/>
          <w:sz w:val="28"/>
          <w:szCs w:val="28"/>
          <w:lang w:val="kk-KZ"/>
        </w:rPr>
        <w:t>н</w:t>
      </w:r>
      <w:r w:rsidRPr="00636574">
        <w:rPr>
          <w:rFonts w:ascii="Times New Roman" w:hAnsi="Times New Roman" w:cs="Times New Roman"/>
          <w:sz w:val="28"/>
          <w:szCs w:val="28"/>
        </w:rPr>
        <w:t>ое занятие №</w:t>
      </w:r>
      <w:r w:rsidRPr="00636574">
        <w:rPr>
          <w:rFonts w:ascii="Times New Roman" w:hAnsi="Times New Roman" w:cs="Times New Roman"/>
          <w:sz w:val="28"/>
          <w:szCs w:val="28"/>
          <w:lang w:val="kk-KZ"/>
        </w:rPr>
        <w:t>4</w:t>
      </w:r>
      <w:r w:rsidRPr="00636574">
        <w:rPr>
          <w:rFonts w:ascii="Times New Roman" w:hAnsi="Times New Roman" w:cs="Times New Roman"/>
          <w:sz w:val="28"/>
          <w:szCs w:val="28"/>
        </w:rPr>
        <w:t>.</w:t>
      </w:r>
      <w:r w:rsidRPr="00636574">
        <w:rPr>
          <w:rFonts w:ascii="Times New Roman" w:hAnsi="Times New Roman" w:cs="Times New Roman"/>
          <w:sz w:val="28"/>
          <w:szCs w:val="28"/>
          <w:lang w:val="kk-KZ"/>
        </w:rPr>
        <w:t xml:space="preserve"> </w:t>
      </w:r>
      <w:r w:rsidRPr="00636574">
        <w:rPr>
          <w:rFonts w:ascii="Times New Roman" w:hAnsi="Times New Roman" w:cs="Times New Roman"/>
          <w:sz w:val="28"/>
          <w:szCs w:val="28"/>
        </w:rPr>
        <w:t xml:space="preserve">Тема: 1. </w:t>
      </w:r>
      <w:r w:rsidRPr="00636574">
        <w:rPr>
          <w:rFonts w:ascii="Times New Roman" w:hAnsi="Times New Roman" w:cs="Times New Roman"/>
          <w:sz w:val="28"/>
          <w:szCs w:val="28"/>
          <w:lang w:val="kk-KZ"/>
        </w:rPr>
        <w:t>Ринит клиника и лечение 2. Бронхопневмония  клиника, лечение.</w:t>
      </w:r>
      <w:r>
        <w:rPr>
          <w:rFonts w:ascii="Times New Roman" w:hAnsi="Times New Roman" w:cs="Times New Roman"/>
          <w:sz w:val="28"/>
          <w:szCs w:val="28"/>
          <w:lang w:val="kk-KZ"/>
        </w:rPr>
        <w:t>..............................................................19</w:t>
      </w:r>
    </w:p>
    <w:p w:rsidR="003D3266" w:rsidRDefault="003D3266" w:rsidP="003D3266">
      <w:pPr>
        <w:spacing w:after="0" w:line="240" w:lineRule="auto"/>
        <w:jc w:val="both"/>
        <w:rPr>
          <w:rFonts w:ascii="Times New Roman" w:hAnsi="Times New Roman"/>
          <w:sz w:val="28"/>
          <w:szCs w:val="28"/>
          <w:lang w:val="kk-KZ"/>
        </w:rPr>
      </w:pPr>
      <w:r w:rsidRPr="00636574">
        <w:rPr>
          <w:rFonts w:ascii="Times New Roman" w:hAnsi="Times New Roman" w:cs="Times New Roman"/>
          <w:sz w:val="28"/>
          <w:szCs w:val="28"/>
        </w:rPr>
        <w:t>Лаборатор</w:t>
      </w:r>
      <w:r w:rsidRPr="00636574">
        <w:rPr>
          <w:rFonts w:ascii="Times New Roman" w:hAnsi="Times New Roman" w:cs="Times New Roman"/>
          <w:sz w:val="28"/>
          <w:szCs w:val="28"/>
          <w:lang w:val="kk-KZ"/>
        </w:rPr>
        <w:t>н</w:t>
      </w:r>
      <w:r w:rsidRPr="00636574">
        <w:rPr>
          <w:rFonts w:ascii="Times New Roman" w:hAnsi="Times New Roman" w:cs="Times New Roman"/>
          <w:sz w:val="28"/>
          <w:szCs w:val="28"/>
        </w:rPr>
        <w:t>ое занятие №</w:t>
      </w:r>
      <w:r w:rsidRPr="00636574">
        <w:rPr>
          <w:rFonts w:ascii="Times New Roman" w:hAnsi="Times New Roman" w:cs="Times New Roman"/>
          <w:sz w:val="28"/>
          <w:szCs w:val="28"/>
          <w:lang w:val="kk-KZ"/>
        </w:rPr>
        <w:t xml:space="preserve">5 </w:t>
      </w:r>
      <w:r w:rsidRPr="00636574">
        <w:rPr>
          <w:rFonts w:ascii="Times New Roman" w:hAnsi="Times New Roman"/>
          <w:sz w:val="28"/>
          <w:szCs w:val="28"/>
          <w:lang w:val="kk-KZ"/>
        </w:rPr>
        <w:t xml:space="preserve">Тема: 1.  Стоматит,  фарингит клиника , лечение </w:t>
      </w:r>
      <w:r w:rsidRPr="00636574">
        <w:rPr>
          <w:rFonts w:ascii="Times New Roman" w:hAnsi="Times New Roman" w:cs="Times New Roman"/>
          <w:sz w:val="28"/>
          <w:szCs w:val="28"/>
          <w:lang w:val="kk-KZ"/>
        </w:rPr>
        <w:t xml:space="preserve">2. </w:t>
      </w:r>
      <w:r w:rsidRPr="00636574">
        <w:rPr>
          <w:rFonts w:ascii="Times New Roman" w:hAnsi="Times New Roman"/>
          <w:sz w:val="28"/>
          <w:szCs w:val="28"/>
          <w:lang w:val="kk-KZ"/>
        </w:rPr>
        <w:t>Фарингит. Этиология, клиника и лечение</w:t>
      </w:r>
      <w:r>
        <w:rPr>
          <w:rFonts w:ascii="Times New Roman" w:hAnsi="Times New Roman"/>
          <w:sz w:val="28"/>
          <w:szCs w:val="28"/>
          <w:lang w:val="kk-KZ"/>
        </w:rPr>
        <w:t>.........................................................23</w:t>
      </w:r>
    </w:p>
    <w:p w:rsidR="003D3266" w:rsidRPr="00F600D7" w:rsidRDefault="003D3266" w:rsidP="003D3266">
      <w:pPr>
        <w:spacing w:after="0" w:line="240" w:lineRule="auto"/>
        <w:jc w:val="both"/>
        <w:rPr>
          <w:rFonts w:ascii="Times New Roman" w:hAnsi="Times New Roman" w:cs="Times New Roman"/>
          <w:sz w:val="28"/>
          <w:szCs w:val="28"/>
          <w:lang w:val="kk-KZ"/>
        </w:rPr>
      </w:pPr>
      <w:r w:rsidRPr="00F600D7">
        <w:rPr>
          <w:rFonts w:ascii="Times New Roman" w:hAnsi="Times New Roman" w:cs="Times New Roman"/>
          <w:sz w:val="28"/>
          <w:szCs w:val="28"/>
        </w:rPr>
        <w:t>Лаборатор</w:t>
      </w:r>
      <w:r w:rsidRPr="00F600D7">
        <w:rPr>
          <w:rFonts w:ascii="Times New Roman" w:hAnsi="Times New Roman" w:cs="Times New Roman"/>
          <w:sz w:val="28"/>
          <w:szCs w:val="28"/>
          <w:lang w:val="kk-KZ"/>
        </w:rPr>
        <w:t>н</w:t>
      </w:r>
      <w:r w:rsidRPr="00F600D7">
        <w:rPr>
          <w:rFonts w:ascii="Times New Roman" w:hAnsi="Times New Roman" w:cs="Times New Roman"/>
          <w:sz w:val="28"/>
          <w:szCs w:val="28"/>
        </w:rPr>
        <w:t>ое занятие №</w:t>
      </w:r>
      <w:r w:rsidRPr="00F600D7">
        <w:rPr>
          <w:rFonts w:ascii="Times New Roman" w:hAnsi="Times New Roman" w:cs="Times New Roman"/>
          <w:sz w:val="28"/>
          <w:szCs w:val="28"/>
          <w:lang w:val="kk-KZ"/>
        </w:rPr>
        <w:t xml:space="preserve">6 </w:t>
      </w:r>
      <w:r w:rsidRPr="00F600D7">
        <w:rPr>
          <w:rFonts w:ascii="Times New Roman" w:hAnsi="Times New Roman"/>
          <w:sz w:val="28"/>
          <w:szCs w:val="28"/>
          <w:lang w:val="kk-KZ"/>
        </w:rPr>
        <w:t xml:space="preserve">Тема: 1. Нефрит, этиология, клиника и лечение </w:t>
      </w:r>
    </w:p>
    <w:p w:rsidR="003D3266" w:rsidRDefault="003D3266" w:rsidP="003D3266">
      <w:pPr>
        <w:pStyle w:val="a3"/>
        <w:rPr>
          <w:rFonts w:ascii="Times New Roman" w:hAnsi="Times New Roman"/>
          <w:sz w:val="28"/>
          <w:szCs w:val="28"/>
          <w:lang w:val="kk-KZ"/>
        </w:rPr>
      </w:pPr>
      <w:r w:rsidRPr="00F600D7">
        <w:rPr>
          <w:rFonts w:ascii="Times New Roman" w:hAnsi="Times New Roman"/>
          <w:sz w:val="28"/>
          <w:szCs w:val="28"/>
          <w:lang w:val="kk-KZ"/>
        </w:rPr>
        <w:t>2. Нефроз. Клиника и лечение.</w:t>
      </w:r>
      <w:r>
        <w:rPr>
          <w:rFonts w:ascii="Times New Roman" w:hAnsi="Times New Roman"/>
          <w:sz w:val="28"/>
          <w:szCs w:val="28"/>
          <w:lang w:val="kk-KZ"/>
        </w:rPr>
        <w:t>.........................................................................26</w:t>
      </w:r>
    </w:p>
    <w:p w:rsidR="003D3266" w:rsidRDefault="003D3266" w:rsidP="003D3266">
      <w:pPr>
        <w:spacing w:after="0" w:line="240" w:lineRule="auto"/>
        <w:jc w:val="both"/>
        <w:rPr>
          <w:rFonts w:ascii="Times New Roman" w:hAnsi="Times New Roman"/>
          <w:sz w:val="28"/>
          <w:szCs w:val="28"/>
          <w:lang w:val="kk-KZ"/>
        </w:rPr>
      </w:pPr>
      <w:r w:rsidRPr="005461DC">
        <w:rPr>
          <w:rFonts w:ascii="Times New Roman" w:hAnsi="Times New Roman" w:cs="Times New Roman"/>
          <w:sz w:val="28"/>
          <w:szCs w:val="28"/>
        </w:rPr>
        <w:t>Лаборатор</w:t>
      </w:r>
      <w:r w:rsidRPr="005461DC">
        <w:rPr>
          <w:rFonts w:ascii="Times New Roman" w:hAnsi="Times New Roman" w:cs="Times New Roman"/>
          <w:sz w:val="28"/>
          <w:szCs w:val="28"/>
          <w:lang w:val="kk-KZ"/>
        </w:rPr>
        <w:t>н</w:t>
      </w:r>
      <w:r w:rsidRPr="005461DC">
        <w:rPr>
          <w:rFonts w:ascii="Times New Roman" w:hAnsi="Times New Roman" w:cs="Times New Roman"/>
          <w:sz w:val="28"/>
          <w:szCs w:val="28"/>
        </w:rPr>
        <w:t>ое занятие №</w:t>
      </w:r>
      <w:r w:rsidRPr="005461DC">
        <w:rPr>
          <w:rFonts w:ascii="Times New Roman" w:hAnsi="Times New Roman" w:cs="Times New Roman"/>
          <w:sz w:val="28"/>
          <w:szCs w:val="28"/>
          <w:lang w:val="kk-KZ"/>
        </w:rPr>
        <w:t xml:space="preserve">7 </w:t>
      </w:r>
      <w:r w:rsidRPr="005461DC">
        <w:rPr>
          <w:rFonts w:ascii="Times New Roman" w:hAnsi="Times New Roman"/>
          <w:sz w:val="28"/>
          <w:szCs w:val="28"/>
          <w:lang w:val="kk-KZ"/>
        </w:rPr>
        <w:t xml:space="preserve">Тема: 1. Цистит клиника,лечение </w:t>
      </w:r>
      <w:r w:rsidRPr="005461DC">
        <w:rPr>
          <w:rFonts w:ascii="Times New Roman" w:hAnsi="Times New Roman" w:cs="Times New Roman"/>
          <w:sz w:val="28"/>
          <w:szCs w:val="28"/>
          <w:lang w:val="kk-KZ"/>
        </w:rPr>
        <w:t xml:space="preserve">2. </w:t>
      </w:r>
      <w:r w:rsidRPr="005461DC">
        <w:rPr>
          <w:rFonts w:ascii="Times New Roman" w:hAnsi="Times New Roman"/>
          <w:sz w:val="28"/>
          <w:szCs w:val="28"/>
          <w:lang w:val="kk-KZ"/>
        </w:rPr>
        <w:t>Пиелит. Этиология, клиника и лечение</w:t>
      </w:r>
      <w:r>
        <w:rPr>
          <w:rFonts w:ascii="Times New Roman" w:hAnsi="Times New Roman"/>
          <w:sz w:val="28"/>
          <w:szCs w:val="28"/>
          <w:lang w:val="kk-KZ"/>
        </w:rPr>
        <w:t>.........................................................................29</w:t>
      </w:r>
    </w:p>
    <w:p w:rsidR="003D3266" w:rsidRDefault="003D3266" w:rsidP="003D3266">
      <w:pPr>
        <w:spacing w:after="0" w:line="240" w:lineRule="auto"/>
        <w:jc w:val="both"/>
        <w:rPr>
          <w:rFonts w:ascii="Times New Roman" w:hAnsi="Times New Roman"/>
          <w:sz w:val="28"/>
          <w:szCs w:val="28"/>
          <w:lang w:val="kk-KZ"/>
        </w:rPr>
      </w:pPr>
      <w:r w:rsidRPr="005461DC">
        <w:rPr>
          <w:rFonts w:ascii="Times New Roman" w:hAnsi="Times New Roman" w:cs="Times New Roman"/>
          <w:sz w:val="28"/>
          <w:szCs w:val="28"/>
        </w:rPr>
        <w:t>Лаборатор</w:t>
      </w:r>
      <w:r w:rsidRPr="005461DC">
        <w:rPr>
          <w:rFonts w:ascii="Times New Roman" w:hAnsi="Times New Roman" w:cs="Times New Roman"/>
          <w:sz w:val="28"/>
          <w:szCs w:val="28"/>
          <w:lang w:val="kk-KZ"/>
        </w:rPr>
        <w:t>н</w:t>
      </w:r>
      <w:r w:rsidRPr="005461DC">
        <w:rPr>
          <w:rFonts w:ascii="Times New Roman" w:hAnsi="Times New Roman" w:cs="Times New Roman"/>
          <w:sz w:val="28"/>
          <w:szCs w:val="28"/>
        </w:rPr>
        <w:t>ое занятие №</w:t>
      </w:r>
      <w:r w:rsidRPr="005461DC">
        <w:rPr>
          <w:rFonts w:ascii="Times New Roman" w:hAnsi="Times New Roman" w:cs="Times New Roman"/>
          <w:sz w:val="28"/>
          <w:szCs w:val="28"/>
          <w:lang w:val="kk-KZ"/>
        </w:rPr>
        <w:t xml:space="preserve">8. </w:t>
      </w:r>
      <w:r w:rsidRPr="005461DC">
        <w:rPr>
          <w:rFonts w:ascii="Times New Roman" w:hAnsi="Times New Roman"/>
          <w:sz w:val="28"/>
          <w:szCs w:val="28"/>
          <w:lang w:val="kk-KZ"/>
        </w:rPr>
        <w:t>Тема: 1. Эпилепсия. О</w:t>
      </w:r>
      <w:r w:rsidRPr="005461DC">
        <w:rPr>
          <w:rFonts w:ascii="Times New Roman" w:hAnsi="Times New Roman"/>
          <w:sz w:val="28"/>
          <w:szCs w:val="28"/>
        </w:rPr>
        <w:t xml:space="preserve">собенности клинического проявления.  </w:t>
      </w:r>
      <w:r w:rsidRPr="005461DC">
        <w:rPr>
          <w:rFonts w:ascii="Times New Roman" w:hAnsi="Times New Roman"/>
          <w:sz w:val="28"/>
          <w:szCs w:val="28"/>
          <w:lang w:val="kk-KZ"/>
        </w:rPr>
        <w:t>2. Лечение эпилепсии</w:t>
      </w:r>
      <w:r>
        <w:rPr>
          <w:rFonts w:ascii="Times New Roman" w:hAnsi="Times New Roman"/>
          <w:sz w:val="28"/>
          <w:szCs w:val="28"/>
          <w:lang w:val="kk-KZ"/>
        </w:rPr>
        <w:t>.................................................................30</w:t>
      </w:r>
    </w:p>
    <w:p w:rsidR="003D3266" w:rsidRDefault="003D3266" w:rsidP="003D3266">
      <w:pPr>
        <w:spacing w:after="0" w:line="240" w:lineRule="auto"/>
        <w:jc w:val="both"/>
        <w:rPr>
          <w:rFonts w:ascii="Times New Roman" w:hAnsi="Times New Roman"/>
          <w:sz w:val="28"/>
          <w:szCs w:val="28"/>
        </w:rPr>
      </w:pPr>
      <w:r w:rsidRPr="005461DC">
        <w:rPr>
          <w:rFonts w:ascii="Times New Roman" w:hAnsi="Times New Roman" w:cs="Times New Roman"/>
          <w:sz w:val="28"/>
          <w:szCs w:val="28"/>
        </w:rPr>
        <w:t>Лаборатор</w:t>
      </w:r>
      <w:r w:rsidRPr="005461DC">
        <w:rPr>
          <w:rFonts w:ascii="Times New Roman" w:hAnsi="Times New Roman" w:cs="Times New Roman"/>
          <w:sz w:val="28"/>
          <w:szCs w:val="28"/>
          <w:lang w:val="kk-KZ"/>
        </w:rPr>
        <w:t>н</w:t>
      </w:r>
      <w:r w:rsidRPr="005461DC">
        <w:rPr>
          <w:rFonts w:ascii="Times New Roman" w:hAnsi="Times New Roman" w:cs="Times New Roman"/>
          <w:sz w:val="28"/>
          <w:szCs w:val="28"/>
        </w:rPr>
        <w:t>ое занятие №</w:t>
      </w:r>
      <w:r w:rsidRPr="005461DC">
        <w:rPr>
          <w:rFonts w:ascii="Times New Roman" w:hAnsi="Times New Roman" w:cs="Times New Roman"/>
          <w:sz w:val="28"/>
          <w:szCs w:val="28"/>
          <w:lang w:val="kk-KZ"/>
        </w:rPr>
        <w:t xml:space="preserve">9. </w:t>
      </w:r>
      <w:r w:rsidRPr="005461DC">
        <w:rPr>
          <w:rFonts w:ascii="Times New Roman" w:hAnsi="Times New Roman"/>
          <w:sz w:val="28"/>
          <w:szCs w:val="28"/>
          <w:lang w:val="kk-KZ"/>
        </w:rPr>
        <w:t>Тема: 1. Ожирение клиника , лечение</w:t>
      </w:r>
      <w:r w:rsidRPr="005461DC">
        <w:rPr>
          <w:rFonts w:ascii="Times New Roman" w:hAnsi="Times New Roman" w:cs="Times New Roman"/>
          <w:sz w:val="28"/>
          <w:szCs w:val="28"/>
          <w:lang w:val="kk-KZ"/>
        </w:rPr>
        <w:t xml:space="preserve"> 2. </w:t>
      </w:r>
      <w:r w:rsidRPr="005461DC">
        <w:rPr>
          <w:rFonts w:ascii="Times New Roman" w:hAnsi="Times New Roman"/>
          <w:sz w:val="28"/>
          <w:szCs w:val="28"/>
          <w:lang w:val="kk-KZ"/>
        </w:rPr>
        <w:t>О</w:t>
      </w:r>
      <w:r w:rsidRPr="005461DC">
        <w:rPr>
          <w:rFonts w:ascii="Times New Roman" w:hAnsi="Times New Roman"/>
          <w:sz w:val="28"/>
          <w:szCs w:val="28"/>
        </w:rPr>
        <w:t>собенности клинического проявления</w:t>
      </w:r>
      <w:r>
        <w:rPr>
          <w:rFonts w:ascii="Times New Roman" w:hAnsi="Times New Roman"/>
          <w:sz w:val="28"/>
          <w:szCs w:val="28"/>
        </w:rPr>
        <w:t>………………………………………………………32</w:t>
      </w:r>
    </w:p>
    <w:p w:rsidR="003D3266" w:rsidRDefault="003D3266" w:rsidP="003D3266">
      <w:pPr>
        <w:spacing w:after="0" w:line="240" w:lineRule="auto"/>
        <w:jc w:val="both"/>
        <w:rPr>
          <w:rFonts w:ascii="Times New Roman" w:hAnsi="Times New Roman" w:cs="Times New Roman"/>
          <w:sz w:val="28"/>
          <w:szCs w:val="28"/>
          <w:lang w:val="kk-KZ"/>
        </w:rPr>
      </w:pPr>
      <w:r w:rsidRPr="00BC13E2">
        <w:rPr>
          <w:rFonts w:ascii="Times New Roman" w:hAnsi="Times New Roman" w:cs="Times New Roman"/>
          <w:sz w:val="28"/>
          <w:szCs w:val="28"/>
        </w:rPr>
        <w:t>Лаборатор</w:t>
      </w:r>
      <w:r w:rsidRPr="00BC13E2">
        <w:rPr>
          <w:rFonts w:ascii="Times New Roman" w:hAnsi="Times New Roman" w:cs="Times New Roman"/>
          <w:sz w:val="28"/>
          <w:szCs w:val="28"/>
          <w:lang w:val="kk-KZ"/>
        </w:rPr>
        <w:t>н</w:t>
      </w:r>
      <w:r w:rsidRPr="00BC13E2">
        <w:rPr>
          <w:rFonts w:ascii="Times New Roman" w:hAnsi="Times New Roman" w:cs="Times New Roman"/>
          <w:sz w:val="28"/>
          <w:szCs w:val="28"/>
        </w:rPr>
        <w:t>ое занятие №</w:t>
      </w:r>
      <w:r w:rsidRPr="00BC13E2">
        <w:rPr>
          <w:rFonts w:ascii="Times New Roman" w:hAnsi="Times New Roman" w:cs="Times New Roman"/>
          <w:sz w:val="28"/>
          <w:szCs w:val="28"/>
          <w:lang w:val="kk-KZ"/>
        </w:rPr>
        <w:t xml:space="preserve">10. </w:t>
      </w:r>
      <w:r w:rsidRPr="00BC13E2">
        <w:rPr>
          <w:rFonts w:ascii="Times New Roman" w:hAnsi="Times New Roman"/>
          <w:sz w:val="28"/>
          <w:szCs w:val="28"/>
          <w:lang w:val="kk-KZ"/>
        </w:rPr>
        <w:t xml:space="preserve">Тема: 1. Отравление клиника, лечение        </w:t>
      </w:r>
      <w:r w:rsidRPr="00BC13E2">
        <w:rPr>
          <w:rFonts w:ascii="Times New Roman" w:hAnsi="Times New Roman" w:cs="Times New Roman"/>
          <w:sz w:val="28"/>
          <w:szCs w:val="28"/>
          <w:lang w:val="kk-KZ"/>
        </w:rPr>
        <w:t xml:space="preserve"> 2. Виды отравления</w:t>
      </w:r>
      <w:r>
        <w:rPr>
          <w:rFonts w:ascii="Times New Roman" w:hAnsi="Times New Roman" w:cs="Times New Roman"/>
          <w:sz w:val="28"/>
          <w:szCs w:val="28"/>
          <w:lang w:val="kk-KZ"/>
        </w:rPr>
        <w:t>.............................................................................................37</w:t>
      </w:r>
    </w:p>
    <w:p w:rsidR="003D3266" w:rsidRDefault="003D3266" w:rsidP="003D3266">
      <w:pPr>
        <w:spacing w:after="0" w:line="240" w:lineRule="auto"/>
        <w:jc w:val="both"/>
        <w:rPr>
          <w:rFonts w:ascii="Times New Roman" w:hAnsi="Times New Roman" w:cs="Times New Roman"/>
          <w:sz w:val="28"/>
          <w:szCs w:val="28"/>
          <w:lang w:val="kk-KZ"/>
        </w:rPr>
      </w:pPr>
      <w:r w:rsidRPr="00BC13E2">
        <w:rPr>
          <w:rFonts w:ascii="Times New Roman" w:hAnsi="Times New Roman" w:cs="Times New Roman"/>
          <w:sz w:val="28"/>
          <w:szCs w:val="28"/>
        </w:rPr>
        <w:t>Лаборатор</w:t>
      </w:r>
      <w:r w:rsidRPr="00BC13E2">
        <w:rPr>
          <w:rFonts w:ascii="Times New Roman" w:hAnsi="Times New Roman" w:cs="Times New Roman"/>
          <w:sz w:val="28"/>
          <w:szCs w:val="28"/>
          <w:lang w:val="kk-KZ"/>
        </w:rPr>
        <w:t>н</w:t>
      </w:r>
      <w:r w:rsidRPr="00BC13E2">
        <w:rPr>
          <w:rFonts w:ascii="Times New Roman" w:hAnsi="Times New Roman" w:cs="Times New Roman"/>
          <w:sz w:val="28"/>
          <w:szCs w:val="28"/>
        </w:rPr>
        <w:t>ое занятие №</w:t>
      </w:r>
      <w:r w:rsidRPr="00BC13E2">
        <w:rPr>
          <w:rFonts w:ascii="Times New Roman" w:hAnsi="Times New Roman" w:cs="Times New Roman"/>
          <w:sz w:val="28"/>
          <w:szCs w:val="28"/>
          <w:lang w:val="kk-KZ"/>
        </w:rPr>
        <w:t xml:space="preserve">11. </w:t>
      </w:r>
      <w:r w:rsidRPr="00BC13E2">
        <w:rPr>
          <w:rFonts w:ascii="Times New Roman" w:hAnsi="Times New Roman"/>
          <w:sz w:val="28"/>
          <w:szCs w:val="28"/>
          <w:lang w:val="kk-KZ"/>
        </w:rPr>
        <w:t>Тема: 1. Авитаминозы, гиповитаминозы, гипервитаминозы клиника, лечение</w:t>
      </w:r>
      <w:r w:rsidRPr="00BC13E2">
        <w:rPr>
          <w:rFonts w:ascii="Times New Roman" w:hAnsi="Times New Roman" w:cs="Times New Roman"/>
          <w:sz w:val="28"/>
          <w:szCs w:val="28"/>
          <w:lang w:val="kk-KZ"/>
        </w:rPr>
        <w:t xml:space="preserve"> 2. Гипервитаминозы клиника и лечение</w:t>
      </w:r>
      <w:r>
        <w:rPr>
          <w:rFonts w:ascii="Times New Roman" w:hAnsi="Times New Roman" w:cs="Times New Roman"/>
          <w:sz w:val="28"/>
          <w:szCs w:val="28"/>
          <w:lang w:val="kk-KZ"/>
        </w:rPr>
        <w:t>...............................................................................................................40</w:t>
      </w:r>
    </w:p>
    <w:p w:rsidR="003D3266" w:rsidRDefault="003D3266" w:rsidP="003D3266">
      <w:pPr>
        <w:spacing w:after="0" w:line="240" w:lineRule="auto"/>
        <w:jc w:val="both"/>
        <w:rPr>
          <w:rFonts w:ascii="Times New Roman" w:hAnsi="Times New Roman" w:cs="Times New Roman"/>
          <w:sz w:val="28"/>
          <w:szCs w:val="28"/>
          <w:lang w:val="kk-KZ"/>
        </w:rPr>
      </w:pPr>
      <w:r w:rsidRPr="00BC13E2">
        <w:rPr>
          <w:rFonts w:ascii="Times New Roman" w:hAnsi="Times New Roman" w:cs="Times New Roman"/>
          <w:sz w:val="28"/>
          <w:szCs w:val="28"/>
        </w:rPr>
        <w:t>Лаборатор</w:t>
      </w:r>
      <w:r w:rsidRPr="00BC13E2">
        <w:rPr>
          <w:rFonts w:ascii="Times New Roman" w:hAnsi="Times New Roman" w:cs="Times New Roman"/>
          <w:sz w:val="28"/>
          <w:szCs w:val="28"/>
          <w:lang w:val="kk-KZ"/>
        </w:rPr>
        <w:t>н</w:t>
      </w:r>
      <w:r w:rsidRPr="00BC13E2">
        <w:rPr>
          <w:rFonts w:ascii="Times New Roman" w:hAnsi="Times New Roman" w:cs="Times New Roman"/>
          <w:sz w:val="28"/>
          <w:szCs w:val="28"/>
        </w:rPr>
        <w:t>ое занятие №</w:t>
      </w:r>
      <w:r w:rsidRPr="00BC13E2">
        <w:rPr>
          <w:rFonts w:ascii="Times New Roman" w:hAnsi="Times New Roman" w:cs="Times New Roman"/>
          <w:sz w:val="28"/>
          <w:szCs w:val="28"/>
          <w:lang w:val="kk-KZ"/>
        </w:rPr>
        <w:t xml:space="preserve">12 </w:t>
      </w:r>
      <w:r w:rsidRPr="00BC13E2">
        <w:rPr>
          <w:rFonts w:ascii="Times New Roman" w:hAnsi="Times New Roman"/>
          <w:sz w:val="28"/>
          <w:szCs w:val="28"/>
          <w:lang w:val="kk-KZ"/>
        </w:rPr>
        <w:t>Тема: 1. Вывих суставов, переломы костей  клиника , лечение</w:t>
      </w:r>
      <w:r w:rsidRPr="00BC13E2">
        <w:rPr>
          <w:rFonts w:ascii="Times New Roman" w:hAnsi="Times New Roman" w:cs="Times New Roman"/>
          <w:sz w:val="28"/>
          <w:szCs w:val="28"/>
          <w:lang w:val="kk-KZ"/>
        </w:rPr>
        <w:t xml:space="preserve"> 2. Переломы костей.  Клиника и лечение</w:t>
      </w:r>
      <w:r>
        <w:rPr>
          <w:rFonts w:ascii="Times New Roman" w:hAnsi="Times New Roman" w:cs="Times New Roman"/>
          <w:sz w:val="28"/>
          <w:szCs w:val="28"/>
          <w:lang w:val="kk-KZ"/>
        </w:rPr>
        <w:t>...........................42</w:t>
      </w:r>
    </w:p>
    <w:p w:rsidR="003D3266" w:rsidRPr="00BC13E2" w:rsidRDefault="003D3266" w:rsidP="003D3266">
      <w:pPr>
        <w:spacing w:after="0" w:line="240" w:lineRule="auto"/>
        <w:jc w:val="both"/>
        <w:rPr>
          <w:rFonts w:ascii="Times New Roman" w:hAnsi="Times New Roman" w:cs="Times New Roman"/>
          <w:sz w:val="28"/>
          <w:szCs w:val="28"/>
          <w:lang w:val="kk-KZ"/>
        </w:rPr>
      </w:pPr>
      <w:r w:rsidRPr="00BC13E2">
        <w:rPr>
          <w:rFonts w:ascii="Times New Roman" w:hAnsi="Times New Roman" w:cs="Times New Roman"/>
          <w:sz w:val="28"/>
          <w:szCs w:val="28"/>
        </w:rPr>
        <w:t>Лаборатор</w:t>
      </w:r>
      <w:r w:rsidRPr="00BC13E2">
        <w:rPr>
          <w:rFonts w:ascii="Times New Roman" w:hAnsi="Times New Roman" w:cs="Times New Roman"/>
          <w:sz w:val="28"/>
          <w:szCs w:val="28"/>
          <w:lang w:val="kk-KZ"/>
        </w:rPr>
        <w:t>н</w:t>
      </w:r>
      <w:r w:rsidRPr="00BC13E2">
        <w:rPr>
          <w:rFonts w:ascii="Times New Roman" w:hAnsi="Times New Roman" w:cs="Times New Roman"/>
          <w:sz w:val="28"/>
          <w:szCs w:val="28"/>
        </w:rPr>
        <w:t>ое занятие №</w:t>
      </w:r>
      <w:r w:rsidRPr="00BC13E2">
        <w:rPr>
          <w:rFonts w:ascii="Times New Roman" w:hAnsi="Times New Roman" w:cs="Times New Roman"/>
          <w:sz w:val="28"/>
          <w:szCs w:val="28"/>
          <w:lang w:val="kk-KZ"/>
        </w:rPr>
        <w:t xml:space="preserve">13. </w:t>
      </w:r>
      <w:r w:rsidRPr="00BC13E2">
        <w:rPr>
          <w:rFonts w:ascii="Times New Roman" w:hAnsi="Times New Roman"/>
          <w:sz w:val="28"/>
          <w:szCs w:val="28"/>
          <w:lang w:val="kk-KZ"/>
        </w:rPr>
        <w:t>Тема: 1. Механические повреждения тканей</w:t>
      </w:r>
    </w:p>
    <w:p w:rsidR="003D3266" w:rsidRDefault="003D3266" w:rsidP="003D3266">
      <w:pPr>
        <w:spacing w:after="0" w:line="240" w:lineRule="auto"/>
        <w:jc w:val="both"/>
        <w:rPr>
          <w:rFonts w:ascii="Times New Roman" w:hAnsi="Times New Roman" w:cs="Times New Roman"/>
          <w:sz w:val="28"/>
          <w:szCs w:val="28"/>
        </w:rPr>
      </w:pPr>
      <w:r w:rsidRPr="00BC13E2">
        <w:rPr>
          <w:rFonts w:ascii="Times New Roman" w:hAnsi="Times New Roman" w:cs="Times New Roman"/>
          <w:sz w:val="28"/>
          <w:szCs w:val="28"/>
          <w:lang w:val="kk-KZ"/>
        </w:rPr>
        <w:t>2. О</w:t>
      </w:r>
      <w:r w:rsidRPr="00BC13E2">
        <w:rPr>
          <w:rFonts w:ascii="Times New Roman" w:hAnsi="Times New Roman" w:cs="Times New Roman"/>
          <w:sz w:val="28"/>
          <w:szCs w:val="28"/>
        </w:rPr>
        <w:t>собенности клинического проявления</w:t>
      </w:r>
      <w:r>
        <w:rPr>
          <w:rFonts w:ascii="Times New Roman" w:hAnsi="Times New Roman" w:cs="Times New Roman"/>
          <w:sz w:val="28"/>
          <w:szCs w:val="28"/>
        </w:rPr>
        <w:t>…………………………………………………….50</w:t>
      </w:r>
    </w:p>
    <w:p w:rsidR="003D3266" w:rsidRPr="00BC13E2" w:rsidRDefault="003D3266" w:rsidP="003D3266">
      <w:pPr>
        <w:spacing w:after="0" w:line="240" w:lineRule="auto"/>
        <w:jc w:val="both"/>
        <w:rPr>
          <w:rFonts w:ascii="Times New Roman" w:hAnsi="Times New Roman" w:cs="Times New Roman"/>
          <w:sz w:val="28"/>
          <w:szCs w:val="28"/>
          <w:lang w:val="kk-KZ"/>
        </w:rPr>
      </w:pPr>
      <w:r w:rsidRPr="00BC13E2">
        <w:rPr>
          <w:rFonts w:ascii="Times New Roman" w:hAnsi="Times New Roman" w:cs="Times New Roman"/>
          <w:sz w:val="28"/>
          <w:szCs w:val="28"/>
        </w:rPr>
        <w:t>Лаборатор</w:t>
      </w:r>
      <w:r w:rsidRPr="00BC13E2">
        <w:rPr>
          <w:rFonts w:ascii="Times New Roman" w:hAnsi="Times New Roman" w:cs="Times New Roman"/>
          <w:sz w:val="28"/>
          <w:szCs w:val="28"/>
          <w:lang w:val="kk-KZ"/>
        </w:rPr>
        <w:t>н</w:t>
      </w:r>
      <w:r w:rsidRPr="00BC13E2">
        <w:rPr>
          <w:rFonts w:ascii="Times New Roman" w:hAnsi="Times New Roman" w:cs="Times New Roman"/>
          <w:sz w:val="28"/>
          <w:szCs w:val="28"/>
        </w:rPr>
        <w:t>ое занятие №</w:t>
      </w:r>
      <w:r w:rsidRPr="00BC13E2">
        <w:rPr>
          <w:rFonts w:ascii="Times New Roman" w:hAnsi="Times New Roman" w:cs="Times New Roman"/>
          <w:sz w:val="28"/>
          <w:szCs w:val="28"/>
          <w:lang w:val="kk-KZ"/>
        </w:rPr>
        <w:t xml:space="preserve">14. </w:t>
      </w:r>
      <w:r w:rsidRPr="00BC13E2">
        <w:rPr>
          <w:rFonts w:ascii="Times New Roman" w:hAnsi="Times New Roman"/>
          <w:sz w:val="28"/>
          <w:szCs w:val="28"/>
          <w:lang w:val="kk-KZ"/>
        </w:rPr>
        <w:t xml:space="preserve">Тема: 1. Абсцессы, флегмона лечение 2. </w:t>
      </w:r>
      <w:r w:rsidRPr="00BC13E2">
        <w:rPr>
          <w:rFonts w:ascii="Times New Roman" w:hAnsi="Times New Roman" w:cs="Times New Roman"/>
          <w:sz w:val="28"/>
          <w:szCs w:val="28"/>
          <w:lang w:val="kk-KZ"/>
        </w:rPr>
        <w:t>Флегмона лечение</w:t>
      </w:r>
      <w:r>
        <w:rPr>
          <w:rFonts w:ascii="Times New Roman" w:hAnsi="Times New Roman" w:cs="Times New Roman"/>
          <w:sz w:val="28"/>
          <w:szCs w:val="28"/>
          <w:lang w:val="kk-KZ"/>
        </w:rPr>
        <w:t>..............................................................................................53</w:t>
      </w:r>
    </w:p>
    <w:p w:rsidR="003D3266" w:rsidRPr="00D03F78" w:rsidRDefault="003D3266" w:rsidP="00D03F78">
      <w:pPr>
        <w:spacing w:after="0" w:line="240" w:lineRule="auto"/>
        <w:jc w:val="both"/>
        <w:rPr>
          <w:rFonts w:ascii="Times New Roman" w:hAnsi="Times New Roman" w:cs="Times New Roman"/>
          <w:sz w:val="28"/>
          <w:szCs w:val="28"/>
          <w:lang w:val="en-US"/>
        </w:rPr>
      </w:pPr>
      <w:r w:rsidRPr="008F3F9D">
        <w:rPr>
          <w:rFonts w:ascii="Times New Roman" w:hAnsi="Times New Roman" w:cs="Times New Roman"/>
          <w:sz w:val="28"/>
          <w:szCs w:val="28"/>
        </w:rPr>
        <w:t>Лаборатор</w:t>
      </w:r>
      <w:r w:rsidRPr="008F3F9D">
        <w:rPr>
          <w:rFonts w:ascii="Times New Roman" w:hAnsi="Times New Roman" w:cs="Times New Roman"/>
          <w:sz w:val="28"/>
          <w:szCs w:val="28"/>
          <w:lang w:val="kk-KZ"/>
        </w:rPr>
        <w:t>н</w:t>
      </w:r>
      <w:r w:rsidRPr="008F3F9D">
        <w:rPr>
          <w:rFonts w:ascii="Times New Roman" w:hAnsi="Times New Roman" w:cs="Times New Roman"/>
          <w:sz w:val="28"/>
          <w:szCs w:val="28"/>
        </w:rPr>
        <w:t>ое занятие №</w:t>
      </w:r>
      <w:r w:rsidRPr="008F3F9D">
        <w:rPr>
          <w:rFonts w:ascii="Times New Roman" w:hAnsi="Times New Roman" w:cs="Times New Roman"/>
          <w:sz w:val="28"/>
          <w:szCs w:val="28"/>
          <w:lang w:val="kk-KZ"/>
        </w:rPr>
        <w:t xml:space="preserve">15. </w:t>
      </w:r>
      <w:r w:rsidRPr="008F3F9D">
        <w:rPr>
          <w:rFonts w:ascii="Times New Roman" w:hAnsi="Times New Roman"/>
          <w:sz w:val="28"/>
          <w:szCs w:val="28"/>
          <w:lang w:val="kk-KZ"/>
        </w:rPr>
        <w:t xml:space="preserve">Тема: 1.  Болезни глаз и  лечение 2. </w:t>
      </w:r>
      <w:r w:rsidR="00D03F78">
        <w:rPr>
          <w:rFonts w:ascii="Times New Roman" w:hAnsi="Times New Roman" w:cs="Times New Roman"/>
          <w:sz w:val="28"/>
          <w:szCs w:val="28"/>
        </w:rPr>
        <w:t>Нарушение зрительной</w:t>
      </w:r>
      <w:r w:rsidRPr="008F3F9D">
        <w:rPr>
          <w:rFonts w:ascii="Times New Roman" w:hAnsi="Times New Roman" w:cs="Times New Roman"/>
          <w:sz w:val="28"/>
          <w:szCs w:val="28"/>
        </w:rPr>
        <w:t>функции</w:t>
      </w:r>
      <w:r>
        <w:rPr>
          <w:rFonts w:ascii="Times New Roman" w:hAnsi="Times New Roman" w:cs="Times New Roman"/>
          <w:sz w:val="28"/>
          <w:szCs w:val="28"/>
        </w:rPr>
        <w:t>………</w:t>
      </w:r>
      <w:r w:rsidR="00D03F78">
        <w:rPr>
          <w:rFonts w:ascii="Times New Roman" w:hAnsi="Times New Roman" w:cs="Times New Roman"/>
          <w:sz w:val="28"/>
          <w:szCs w:val="28"/>
        </w:rPr>
        <w:t>…………………………………………………………</w:t>
      </w:r>
    </w:p>
    <w:p w:rsidR="00D03F78" w:rsidRDefault="00D03F78" w:rsidP="00D54430">
      <w:pPr>
        <w:spacing w:after="0" w:line="240" w:lineRule="auto"/>
        <w:ind w:firstLine="425"/>
        <w:rPr>
          <w:rFonts w:ascii="Times New Roman" w:hAnsi="Times New Roman" w:cs="Times New Roman"/>
          <w:b/>
          <w:sz w:val="28"/>
          <w:szCs w:val="28"/>
          <w:lang w:val="en-US"/>
        </w:rPr>
      </w:pPr>
    </w:p>
    <w:p w:rsidR="00D03F78" w:rsidRDefault="00D03F78" w:rsidP="00D54430">
      <w:pPr>
        <w:spacing w:after="0" w:line="240" w:lineRule="auto"/>
        <w:ind w:firstLine="425"/>
        <w:rPr>
          <w:rFonts w:ascii="Times New Roman" w:hAnsi="Times New Roman" w:cs="Times New Roman"/>
          <w:b/>
          <w:sz w:val="28"/>
          <w:szCs w:val="28"/>
          <w:lang w:val="en-US"/>
        </w:rPr>
      </w:pPr>
    </w:p>
    <w:p w:rsidR="00D54430" w:rsidRPr="006050FE" w:rsidRDefault="006050FE" w:rsidP="00D54430">
      <w:pPr>
        <w:spacing w:after="0" w:line="240" w:lineRule="auto"/>
        <w:ind w:firstLine="425"/>
        <w:rPr>
          <w:rFonts w:ascii="Times New Roman" w:hAnsi="Times New Roman" w:cs="Times New Roman"/>
          <w:b/>
          <w:sz w:val="28"/>
          <w:szCs w:val="28"/>
        </w:rPr>
      </w:pPr>
      <w:r w:rsidRPr="006050FE">
        <w:rPr>
          <w:rFonts w:ascii="Times New Roman" w:hAnsi="Times New Roman" w:cs="Times New Roman"/>
          <w:b/>
          <w:sz w:val="28"/>
          <w:szCs w:val="28"/>
        </w:rPr>
        <w:lastRenderedPageBreak/>
        <w:t xml:space="preserve">Введение </w:t>
      </w:r>
    </w:p>
    <w:p w:rsidR="006050FE" w:rsidRPr="00D54430" w:rsidRDefault="006050FE" w:rsidP="00D54430">
      <w:pPr>
        <w:spacing w:after="0" w:line="240" w:lineRule="auto"/>
        <w:ind w:firstLine="425"/>
        <w:rPr>
          <w:rFonts w:ascii="Times New Roman" w:hAnsi="Times New Roman" w:cs="Times New Roman"/>
          <w:b/>
          <w:color w:val="FF0000"/>
          <w:sz w:val="28"/>
          <w:szCs w:val="28"/>
        </w:rPr>
      </w:pPr>
    </w:p>
    <w:p w:rsidR="00D54430" w:rsidRPr="001238F7" w:rsidRDefault="00D54430" w:rsidP="00D54430">
      <w:pPr>
        <w:spacing w:after="0" w:line="240" w:lineRule="auto"/>
        <w:ind w:firstLine="425"/>
        <w:rPr>
          <w:rFonts w:ascii="Times New Roman" w:hAnsi="Times New Roman" w:cs="Times New Roman"/>
          <w:b/>
          <w:color w:val="FF0000"/>
          <w:sz w:val="28"/>
          <w:szCs w:val="28"/>
        </w:rPr>
      </w:pPr>
    </w:p>
    <w:p w:rsidR="001238F7" w:rsidRPr="001238F7" w:rsidRDefault="001238F7" w:rsidP="001238F7">
      <w:pPr>
        <w:pStyle w:val="Style3"/>
        <w:widowControl/>
        <w:spacing w:line="240" w:lineRule="auto"/>
        <w:ind w:firstLine="540"/>
        <w:rPr>
          <w:rStyle w:val="FontStyle21"/>
          <w:rFonts w:ascii="Times New Roman" w:hAnsi="Times New Roman" w:cs="Times New Roman"/>
          <w:sz w:val="28"/>
          <w:szCs w:val="28"/>
        </w:rPr>
      </w:pPr>
      <w:r w:rsidRPr="001238F7">
        <w:rPr>
          <w:rStyle w:val="FontStyle21"/>
          <w:rFonts w:ascii="Times New Roman" w:hAnsi="Times New Roman" w:cs="Times New Roman"/>
          <w:sz w:val="28"/>
          <w:szCs w:val="28"/>
        </w:rPr>
        <w:t>Основная задача животноводства — получение высокоценных продуктов питания и качественного сельскохозяйственного сырья. Успешное решение ее связано с надежной охраной здоровья животных, увеличением сроков их эксплуатации и повышением продуктивности. Наиболее часто причинами внутренних незаразных болезней являются нарушения в кормлении, связанные с недостаточностью и низким качеством кормов, неполноценностью рационов, нарушением режима кормления. Кормление должно проводиться с учетом вида, возраста и физиологического состояния животного. Нередко внутренние болезни возникают вследствие низкого качества воды и несоблюдения режима поения. Большое влияние на рост и развитие животных оказывают условия их содержания, предоставление моциона, соблюдение принципа «все пусто — все занято», а также заблаговременный перевод, особенно маточного поголовья, в те условия, в которых будет происходить их эксплуатация, с целью адаптации и спонтанной иммунизации к вредным факторам окружающей среды. Состояние здоровья животных и их продуктивность зависят от физиологически обоснованной эксплуатации, а коров также от регулярности доения и своевременного запуска.</w:t>
      </w:r>
    </w:p>
    <w:p w:rsidR="001238F7" w:rsidRPr="001238F7" w:rsidRDefault="001238F7" w:rsidP="001238F7">
      <w:pPr>
        <w:pStyle w:val="Style3"/>
        <w:widowControl/>
        <w:spacing w:line="240" w:lineRule="auto"/>
        <w:ind w:firstLine="540"/>
        <w:rPr>
          <w:rStyle w:val="FontStyle21"/>
          <w:rFonts w:ascii="Times New Roman" w:hAnsi="Times New Roman" w:cs="Times New Roman"/>
          <w:sz w:val="28"/>
          <w:szCs w:val="28"/>
        </w:rPr>
      </w:pPr>
      <w:r w:rsidRPr="001238F7">
        <w:rPr>
          <w:rStyle w:val="FontStyle21"/>
          <w:rFonts w:ascii="Times New Roman" w:hAnsi="Times New Roman" w:cs="Times New Roman"/>
          <w:sz w:val="28"/>
          <w:szCs w:val="28"/>
        </w:rPr>
        <w:t xml:space="preserve">В системе </w:t>
      </w:r>
      <w:r w:rsidRPr="00E94427">
        <w:rPr>
          <w:rStyle w:val="FontStyle20"/>
          <w:rFonts w:ascii="Times New Roman" w:hAnsi="Times New Roman" w:cs="Times New Roman"/>
          <w:b w:val="0"/>
          <w:i w:val="0"/>
          <w:sz w:val="28"/>
          <w:szCs w:val="28"/>
        </w:rPr>
        <w:t>общей профилактики</w:t>
      </w:r>
      <w:r w:rsidRPr="001238F7">
        <w:rPr>
          <w:rStyle w:val="FontStyle21"/>
          <w:rFonts w:ascii="Times New Roman" w:hAnsi="Times New Roman" w:cs="Times New Roman"/>
          <w:sz w:val="28"/>
          <w:szCs w:val="28"/>
        </w:rPr>
        <w:t>ведущее место занимают мероприятия, направленные на предупреждение незаразных и заразных болезней животных. Они включают обеспечение достаточным количеством кормов и полноценным рационом, помещениями с необходимым микроклиматом, надлежащий уход за животными, соблюдение зоогигиенических и санитарно-ветеринарных правил, постоянное ветеринарное наблюдение за состоянием здоровья животных с проведением клинических осмотров и плановых диспансерных обследований. В комплексе этих мероприятий обязателен контроль за качеством грубых, сочных, концентрированных кормов и питьевой воды. Ветеринарные специалисты хозяйств периодически направляют в ветеринарные и агрохимические лаборатории пробы кормов для определения содержания в них питательных веществ, витаминов, макро- и микроэлементов, остаточных количеств минеральных удобрений, гербицидов, пестицидов и микотоксинов. При оценке качества сенажа и особенно силоса важное значение имеет их кислотность и соотношение органических кислот.</w:t>
      </w:r>
    </w:p>
    <w:p w:rsidR="001238F7" w:rsidRPr="001238F7" w:rsidRDefault="001238F7" w:rsidP="001238F7">
      <w:pPr>
        <w:pStyle w:val="Style3"/>
        <w:widowControl/>
        <w:spacing w:line="240" w:lineRule="auto"/>
        <w:ind w:firstLine="540"/>
        <w:rPr>
          <w:rStyle w:val="FontStyle21"/>
          <w:rFonts w:ascii="Times New Roman" w:hAnsi="Times New Roman" w:cs="Times New Roman"/>
          <w:sz w:val="28"/>
          <w:szCs w:val="28"/>
        </w:rPr>
      </w:pPr>
      <w:r w:rsidRPr="001238F7">
        <w:rPr>
          <w:rStyle w:val="FontStyle21"/>
          <w:rFonts w:ascii="Times New Roman" w:hAnsi="Times New Roman" w:cs="Times New Roman"/>
          <w:sz w:val="28"/>
          <w:szCs w:val="28"/>
        </w:rPr>
        <w:t>Заключение ветеринарных и агрохимических лабораторий служит основанием для запрещения использования недоброкачественных кормов и воды.</w:t>
      </w:r>
    </w:p>
    <w:p w:rsidR="009A5CEC" w:rsidRDefault="009A5CEC" w:rsidP="00D54430">
      <w:pPr>
        <w:spacing w:after="0" w:line="240" w:lineRule="auto"/>
        <w:ind w:firstLine="426"/>
        <w:rPr>
          <w:rFonts w:ascii="Times New Roman" w:hAnsi="Times New Roman" w:cs="Times New Roman"/>
          <w:b/>
          <w:sz w:val="28"/>
          <w:szCs w:val="28"/>
        </w:rPr>
      </w:pPr>
    </w:p>
    <w:p w:rsidR="009A5CEC" w:rsidRDefault="009A5CEC" w:rsidP="00D54430">
      <w:pPr>
        <w:spacing w:after="0" w:line="240" w:lineRule="auto"/>
        <w:ind w:firstLine="426"/>
        <w:rPr>
          <w:rFonts w:ascii="Times New Roman" w:hAnsi="Times New Roman" w:cs="Times New Roman"/>
          <w:b/>
          <w:sz w:val="28"/>
          <w:szCs w:val="28"/>
        </w:rPr>
      </w:pPr>
    </w:p>
    <w:p w:rsidR="009A5CEC" w:rsidRDefault="009A5CEC" w:rsidP="00D54430">
      <w:pPr>
        <w:spacing w:after="0" w:line="240" w:lineRule="auto"/>
        <w:ind w:firstLine="426"/>
        <w:rPr>
          <w:rFonts w:ascii="Times New Roman" w:hAnsi="Times New Roman" w:cs="Times New Roman"/>
          <w:b/>
          <w:sz w:val="28"/>
          <w:szCs w:val="28"/>
        </w:rPr>
      </w:pPr>
    </w:p>
    <w:p w:rsidR="00A81056" w:rsidRDefault="00A81056" w:rsidP="00D54430">
      <w:pPr>
        <w:spacing w:after="0" w:line="240" w:lineRule="auto"/>
        <w:ind w:firstLine="426"/>
        <w:rPr>
          <w:rFonts w:ascii="Times New Roman" w:hAnsi="Times New Roman" w:cs="Times New Roman"/>
          <w:b/>
          <w:sz w:val="28"/>
          <w:szCs w:val="28"/>
          <w:lang w:val="en-US"/>
        </w:rPr>
      </w:pPr>
    </w:p>
    <w:p w:rsidR="00D03F78" w:rsidRDefault="00D03F78" w:rsidP="00D54430">
      <w:pPr>
        <w:spacing w:after="0" w:line="240" w:lineRule="auto"/>
        <w:ind w:firstLine="426"/>
        <w:rPr>
          <w:rFonts w:ascii="Times New Roman" w:hAnsi="Times New Roman" w:cs="Times New Roman"/>
          <w:b/>
          <w:sz w:val="28"/>
          <w:szCs w:val="28"/>
          <w:lang w:val="en-US"/>
        </w:rPr>
      </w:pPr>
    </w:p>
    <w:p w:rsidR="00D03F78" w:rsidRPr="00D03F78" w:rsidRDefault="00D03F78" w:rsidP="00D54430">
      <w:pPr>
        <w:spacing w:after="0" w:line="240" w:lineRule="auto"/>
        <w:ind w:firstLine="426"/>
        <w:rPr>
          <w:rFonts w:ascii="Times New Roman" w:hAnsi="Times New Roman" w:cs="Times New Roman"/>
          <w:b/>
          <w:sz w:val="28"/>
          <w:szCs w:val="28"/>
          <w:lang w:val="en-US"/>
        </w:rPr>
      </w:pPr>
    </w:p>
    <w:p w:rsidR="00D54430" w:rsidRPr="00D54430" w:rsidRDefault="00D54430" w:rsidP="00D54430">
      <w:pPr>
        <w:spacing w:after="0" w:line="240" w:lineRule="auto"/>
        <w:ind w:firstLine="426"/>
        <w:rPr>
          <w:rFonts w:ascii="Times New Roman" w:hAnsi="Times New Roman" w:cs="Times New Roman"/>
          <w:b/>
          <w:sz w:val="28"/>
          <w:szCs w:val="28"/>
          <w:lang w:val="kk-KZ"/>
        </w:rPr>
      </w:pPr>
      <w:r w:rsidRPr="00D54430">
        <w:rPr>
          <w:rFonts w:ascii="Times New Roman" w:hAnsi="Times New Roman" w:cs="Times New Roman"/>
          <w:b/>
          <w:sz w:val="28"/>
          <w:szCs w:val="28"/>
        </w:rPr>
        <w:lastRenderedPageBreak/>
        <w:t>Критерии оценивания</w:t>
      </w:r>
      <w:r w:rsidRPr="00D54430">
        <w:rPr>
          <w:rFonts w:ascii="Times New Roman" w:hAnsi="Times New Roman" w:cs="Times New Roman"/>
          <w:b/>
          <w:sz w:val="28"/>
          <w:szCs w:val="28"/>
          <w:lang w:val="kk-KZ"/>
        </w:rPr>
        <w:t xml:space="preserve"> практических занятий</w:t>
      </w:r>
    </w:p>
    <w:p w:rsidR="00D54430" w:rsidRPr="00D54430" w:rsidRDefault="00D54430" w:rsidP="00D54430">
      <w:pPr>
        <w:spacing w:after="0" w:line="240" w:lineRule="auto"/>
        <w:ind w:firstLine="426"/>
        <w:rPr>
          <w:rFonts w:ascii="Times New Roman" w:hAnsi="Times New Roman" w:cs="Times New Roman"/>
          <w:b/>
          <w:sz w:val="28"/>
          <w:szCs w:val="28"/>
          <w:lang w:val="en-US"/>
        </w:rPr>
      </w:pPr>
    </w:p>
    <w:tbl>
      <w:tblPr>
        <w:tblW w:w="949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09"/>
        <w:gridCol w:w="850"/>
        <w:gridCol w:w="709"/>
        <w:gridCol w:w="709"/>
        <w:gridCol w:w="6520"/>
      </w:tblGrid>
      <w:tr w:rsidR="00D54430" w:rsidRPr="00D54430" w:rsidTr="001F60CF">
        <w:tc>
          <w:tcPr>
            <w:tcW w:w="709" w:type="dxa"/>
            <w:tcBorders>
              <w:top w:val="single" w:sz="4" w:space="0" w:color="auto"/>
              <w:left w:val="single" w:sz="4" w:space="0" w:color="auto"/>
              <w:bottom w:val="single" w:sz="4" w:space="0" w:color="auto"/>
              <w:right w:val="single" w:sz="4" w:space="0" w:color="auto"/>
            </w:tcBorders>
            <w:hideMark/>
          </w:tcPr>
          <w:p w:rsidR="00D54430" w:rsidRPr="00D54430" w:rsidRDefault="00D54430" w:rsidP="001238F7">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Оценка по буквенной системе</w:t>
            </w:r>
          </w:p>
        </w:tc>
        <w:tc>
          <w:tcPr>
            <w:tcW w:w="850" w:type="dxa"/>
            <w:tcBorders>
              <w:top w:val="single" w:sz="4" w:space="0" w:color="auto"/>
              <w:left w:val="single" w:sz="4" w:space="0" w:color="auto"/>
              <w:bottom w:val="single" w:sz="4" w:space="0" w:color="auto"/>
              <w:right w:val="single" w:sz="4" w:space="0" w:color="auto"/>
            </w:tcBorders>
            <w:hideMark/>
          </w:tcPr>
          <w:p w:rsidR="00D54430" w:rsidRPr="00D54430" w:rsidRDefault="00D54430" w:rsidP="001238F7">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Цифровой эквивалент баллов</w:t>
            </w:r>
          </w:p>
        </w:tc>
        <w:tc>
          <w:tcPr>
            <w:tcW w:w="709" w:type="dxa"/>
            <w:tcBorders>
              <w:top w:val="single" w:sz="4" w:space="0" w:color="auto"/>
              <w:left w:val="single" w:sz="4" w:space="0" w:color="auto"/>
              <w:bottom w:val="single" w:sz="4" w:space="0" w:color="auto"/>
              <w:right w:val="single" w:sz="4" w:space="0" w:color="auto"/>
            </w:tcBorders>
            <w:hideMark/>
          </w:tcPr>
          <w:p w:rsidR="00D54430" w:rsidRPr="00D54430" w:rsidRDefault="00D54430" w:rsidP="001238F7">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%-ное содержание</w:t>
            </w:r>
          </w:p>
        </w:tc>
        <w:tc>
          <w:tcPr>
            <w:tcW w:w="709" w:type="dxa"/>
            <w:tcBorders>
              <w:top w:val="single" w:sz="4" w:space="0" w:color="auto"/>
              <w:left w:val="single" w:sz="4" w:space="0" w:color="auto"/>
              <w:bottom w:val="single" w:sz="4" w:space="0" w:color="auto"/>
              <w:right w:val="single" w:sz="4" w:space="0" w:color="auto"/>
            </w:tcBorders>
            <w:hideMark/>
          </w:tcPr>
          <w:p w:rsidR="00D54430" w:rsidRPr="00D54430" w:rsidRDefault="00D54430" w:rsidP="001238F7">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Оценка по традиционной системе</w:t>
            </w:r>
          </w:p>
        </w:tc>
        <w:tc>
          <w:tcPr>
            <w:tcW w:w="6520" w:type="dxa"/>
            <w:tcBorders>
              <w:top w:val="single" w:sz="4" w:space="0" w:color="auto"/>
              <w:left w:val="single" w:sz="4" w:space="0" w:color="auto"/>
              <w:bottom w:val="single" w:sz="4" w:space="0" w:color="auto"/>
              <w:right w:val="single" w:sz="4" w:space="0" w:color="auto"/>
            </w:tcBorders>
            <w:hideMark/>
          </w:tcPr>
          <w:p w:rsidR="00D54430" w:rsidRPr="00D54430" w:rsidRDefault="00D54430" w:rsidP="00D54430">
            <w:pPr>
              <w:spacing w:after="0" w:line="240" w:lineRule="auto"/>
              <w:ind w:firstLine="426"/>
              <w:jc w:val="center"/>
              <w:rPr>
                <w:rFonts w:ascii="Times New Roman" w:hAnsi="Times New Roman" w:cs="Times New Roman"/>
                <w:bCs/>
                <w:sz w:val="28"/>
                <w:szCs w:val="28"/>
              </w:rPr>
            </w:pPr>
            <w:r w:rsidRPr="00D54430">
              <w:rPr>
                <w:rFonts w:ascii="Times New Roman" w:hAnsi="Times New Roman" w:cs="Times New Roman"/>
                <w:sz w:val="28"/>
                <w:szCs w:val="28"/>
              </w:rPr>
              <w:t>Критерий оценивания знаний обучающихся</w:t>
            </w:r>
          </w:p>
        </w:tc>
      </w:tr>
      <w:tr w:rsidR="00D54430" w:rsidRPr="00D54430" w:rsidTr="001F60CF">
        <w:tc>
          <w:tcPr>
            <w:tcW w:w="709"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E94427">
            <w:pPr>
              <w:spacing w:after="0" w:line="240" w:lineRule="auto"/>
              <w:rPr>
                <w:rFonts w:ascii="Times New Roman" w:hAnsi="Times New Roman" w:cs="Times New Roman"/>
                <w:bCs/>
                <w:sz w:val="28"/>
                <w:szCs w:val="28"/>
              </w:rPr>
            </w:pPr>
            <w:bookmarkStart w:id="0" w:name="_GoBack"/>
            <w:bookmarkEnd w:id="0"/>
            <w:r w:rsidRPr="00D54430">
              <w:rPr>
                <w:rFonts w:ascii="Times New Roman" w:hAnsi="Times New Roman" w:cs="Times New Roman"/>
                <w:bCs/>
                <w:sz w:val="28"/>
                <w:szCs w:val="28"/>
              </w:rPr>
              <w:t>А</w:t>
            </w:r>
          </w:p>
        </w:tc>
        <w:tc>
          <w:tcPr>
            <w:tcW w:w="850"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4,0</w:t>
            </w:r>
          </w:p>
        </w:tc>
        <w:tc>
          <w:tcPr>
            <w:tcW w:w="709"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95-100</w:t>
            </w:r>
          </w:p>
        </w:tc>
        <w:tc>
          <w:tcPr>
            <w:tcW w:w="70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54430" w:rsidRPr="00D54430" w:rsidRDefault="00D54430" w:rsidP="00D54430">
            <w:pPr>
              <w:spacing w:after="0" w:line="240" w:lineRule="auto"/>
              <w:ind w:firstLine="426"/>
              <w:jc w:val="center"/>
              <w:rPr>
                <w:rFonts w:ascii="Times New Roman" w:hAnsi="Times New Roman" w:cs="Times New Roman"/>
                <w:bCs/>
                <w:sz w:val="28"/>
                <w:szCs w:val="28"/>
              </w:rPr>
            </w:pPr>
            <w:r w:rsidRPr="00D54430">
              <w:rPr>
                <w:rFonts w:ascii="Times New Roman" w:hAnsi="Times New Roman" w:cs="Times New Roman"/>
                <w:bCs/>
                <w:sz w:val="28"/>
                <w:szCs w:val="28"/>
              </w:rPr>
              <w:t>отлично</w:t>
            </w:r>
          </w:p>
        </w:tc>
        <w:tc>
          <w:tcPr>
            <w:tcW w:w="6520" w:type="dxa"/>
            <w:tcBorders>
              <w:top w:val="single" w:sz="4" w:space="0" w:color="auto"/>
              <w:left w:val="single" w:sz="4" w:space="0" w:color="auto"/>
              <w:bottom w:val="single" w:sz="4" w:space="0" w:color="auto"/>
              <w:right w:val="single" w:sz="4" w:space="0" w:color="auto"/>
            </w:tcBorders>
            <w:hideMark/>
          </w:tcPr>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b/>
                <w:sz w:val="28"/>
                <w:szCs w:val="28"/>
              </w:rPr>
              <w:t>Студент демонстрирует</w:t>
            </w:r>
            <w:r w:rsidRPr="00D54430">
              <w:rPr>
                <w:rFonts w:ascii="Times New Roman" w:hAnsi="Times New Roman" w:cs="Times New Roman"/>
                <w:sz w:val="28"/>
                <w:szCs w:val="28"/>
              </w:rPr>
              <w:t>:</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глубокое и прочное усвоение программного материала</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полные, последовательные, грамотные и логически излагаемые ответы по всем видам занятий;</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умение свободно справляться с поставленными задачами;</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правильные, обоснованные принятые  решения,</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xml:space="preserve">- навыки использования информации основной и дополнительной специальной литературы при изучении дисциплины, </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умение самостоятельного систематизирования программного  материала;</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владение разносторонними навыками и приемами выполнения всех видов заданий;</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умение работать с иностранной литературой и информационными ресурсами Интернета;</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своевременное и качественное выполнение всех видов заданий.</w:t>
            </w:r>
          </w:p>
        </w:tc>
      </w:tr>
      <w:tr w:rsidR="00D54430" w:rsidRPr="00D54430" w:rsidTr="001F60CF">
        <w:tc>
          <w:tcPr>
            <w:tcW w:w="709"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А-</w:t>
            </w:r>
          </w:p>
        </w:tc>
        <w:tc>
          <w:tcPr>
            <w:tcW w:w="850"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3,67</w:t>
            </w:r>
          </w:p>
        </w:tc>
        <w:tc>
          <w:tcPr>
            <w:tcW w:w="709"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90-94</w:t>
            </w: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ind w:firstLine="426"/>
              <w:rPr>
                <w:rFonts w:ascii="Times New Roman" w:hAnsi="Times New Roman" w:cs="Times New Roman"/>
                <w:bCs/>
                <w:sz w:val="28"/>
                <w:szCs w:val="28"/>
              </w:rPr>
            </w:pPr>
          </w:p>
        </w:tc>
        <w:tc>
          <w:tcPr>
            <w:tcW w:w="6520" w:type="dxa"/>
            <w:tcBorders>
              <w:top w:val="single" w:sz="4" w:space="0" w:color="auto"/>
              <w:left w:val="single" w:sz="4" w:space="0" w:color="auto"/>
              <w:bottom w:val="single" w:sz="4" w:space="0" w:color="auto"/>
              <w:right w:val="single" w:sz="4" w:space="0" w:color="auto"/>
            </w:tcBorders>
            <w:hideMark/>
          </w:tcPr>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b/>
                <w:sz w:val="28"/>
                <w:szCs w:val="28"/>
              </w:rPr>
              <w:t>Студент демонстрирует</w:t>
            </w:r>
            <w:r w:rsidRPr="00D54430">
              <w:rPr>
                <w:rFonts w:ascii="Times New Roman" w:hAnsi="Times New Roman" w:cs="Times New Roman"/>
                <w:sz w:val="28"/>
                <w:szCs w:val="28"/>
              </w:rPr>
              <w:t>:</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глубокое  усвоение программного материала;</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полные, последовательные и логически излагаемые ответы по всем видам занятий;</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умение  справляться с поставленными задачами;</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правильные  принятые  решения,</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xml:space="preserve">- навыки использования специальной литературы при изучении дисциплины, </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умение самостоятельного систематизирования программного  материала;</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lastRenderedPageBreak/>
              <w:t>- владение навыками и приемами выполнения всех видов заданий;</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своевременное выполнение всех видов заданий.</w:t>
            </w:r>
          </w:p>
        </w:tc>
      </w:tr>
      <w:tr w:rsidR="00D54430" w:rsidRPr="00D54430" w:rsidTr="001F60CF">
        <w:tc>
          <w:tcPr>
            <w:tcW w:w="709"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lastRenderedPageBreak/>
              <w:t>В+</w:t>
            </w:r>
          </w:p>
        </w:tc>
        <w:tc>
          <w:tcPr>
            <w:tcW w:w="850"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3,33</w:t>
            </w:r>
          </w:p>
        </w:tc>
        <w:tc>
          <w:tcPr>
            <w:tcW w:w="709"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85-89</w:t>
            </w:r>
          </w:p>
        </w:tc>
        <w:tc>
          <w:tcPr>
            <w:tcW w:w="70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54430" w:rsidRPr="00D54430" w:rsidRDefault="00D54430" w:rsidP="00D54430">
            <w:pPr>
              <w:spacing w:after="0" w:line="240" w:lineRule="auto"/>
              <w:ind w:firstLine="426"/>
              <w:jc w:val="center"/>
              <w:rPr>
                <w:rFonts w:ascii="Times New Roman" w:hAnsi="Times New Roman" w:cs="Times New Roman"/>
                <w:bCs/>
                <w:sz w:val="28"/>
                <w:szCs w:val="28"/>
              </w:rPr>
            </w:pPr>
            <w:r w:rsidRPr="00D54430">
              <w:rPr>
                <w:rFonts w:ascii="Times New Roman" w:hAnsi="Times New Roman" w:cs="Times New Roman"/>
                <w:bCs/>
                <w:sz w:val="28"/>
                <w:szCs w:val="28"/>
              </w:rPr>
              <w:t>хорошо</w:t>
            </w:r>
          </w:p>
        </w:tc>
        <w:tc>
          <w:tcPr>
            <w:tcW w:w="6520" w:type="dxa"/>
            <w:tcBorders>
              <w:top w:val="single" w:sz="4" w:space="0" w:color="auto"/>
              <w:left w:val="single" w:sz="4" w:space="0" w:color="auto"/>
              <w:bottom w:val="single" w:sz="4" w:space="0" w:color="auto"/>
              <w:right w:val="single" w:sz="4" w:space="0" w:color="auto"/>
            </w:tcBorders>
            <w:hideMark/>
          </w:tcPr>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Студент демонстрирует:</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xml:space="preserve">- усвоение  программного материала; </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полное, последовательное, грамотное, без существенных неточностей, изложение ответов по всем видам заданий;</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правильное применение теоретических знаний</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владение необходимыми навыками при выполнении прикладных  задач</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xml:space="preserve">- навыки использования рекомендованной литературы при изучении дисциплины, </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xml:space="preserve">- навыки систематизации программного материала; </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владение навыками и приемами выполнения всех видов заданий;</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своевременное выполнение всех видов заданий.</w:t>
            </w:r>
          </w:p>
        </w:tc>
      </w:tr>
      <w:tr w:rsidR="00D54430" w:rsidRPr="00D54430" w:rsidTr="001F60CF">
        <w:tc>
          <w:tcPr>
            <w:tcW w:w="709"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В</w:t>
            </w:r>
          </w:p>
        </w:tc>
        <w:tc>
          <w:tcPr>
            <w:tcW w:w="850"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3,0</w:t>
            </w:r>
          </w:p>
        </w:tc>
        <w:tc>
          <w:tcPr>
            <w:tcW w:w="709"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80-84</w:t>
            </w: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ind w:firstLine="426"/>
              <w:rPr>
                <w:rFonts w:ascii="Times New Roman" w:hAnsi="Times New Roman" w:cs="Times New Roman"/>
                <w:bCs/>
                <w:sz w:val="28"/>
                <w:szCs w:val="28"/>
              </w:rPr>
            </w:pPr>
          </w:p>
        </w:tc>
        <w:tc>
          <w:tcPr>
            <w:tcW w:w="6520" w:type="dxa"/>
            <w:tcBorders>
              <w:top w:val="single" w:sz="4" w:space="0" w:color="auto"/>
              <w:left w:val="single" w:sz="4" w:space="0" w:color="auto"/>
              <w:bottom w:val="single" w:sz="4" w:space="0" w:color="auto"/>
              <w:right w:val="single" w:sz="4" w:space="0" w:color="auto"/>
            </w:tcBorders>
            <w:hideMark/>
          </w:tcPr>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b/>
                <w:sz w:val="28"/>
                <w:szCs w:val="28"/>
              </w:rPr>
              <w:t>Студент демонстрирует</w:t>
            </w:r>
            <w:r w:rsidRPr="00D54430">
              <w:rPr>
                <w:rFonts w:ascii="Times New Roman" w:hAnsi="Times New Roman" w:cs="Times New Roman"/>
                <w:sz w:val="28"/>
                <w:szCs w:val="28"/>
              </w:rPr>
              <w:t>:</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xml:space="preserve">- усвоение  программного материала; </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последовательное изложение ответов по всем видам заданий с несущественными ошибками;</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навыки применения теоретических знаний под руководством преподавателя;</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xml:space="preserve">- владение необходимыми навыками при выполнении практических задач </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xml:space="preserve">- навыки использования рекомендованной литературы при изучении дисциплины, </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xml:space="preserve">- навыки систематизации программного материала под руководством преподавателя; </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владение навыками выполнения всех видов заданий;</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способности самостоятельного исправления допущенных ошибок;</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xml:space="preserve">- своевременное выполнение всех видов заданий с устранением допущенных ошибок. </w:t>
            </w:r>
          </w:p>
        </w:tc>
      </w:tr>
      <w:tr w:rsidR="00D54430" w:rsidRPr="00D54430" w:rsidTr="001F60CF">
        <w:tc>
          <w:tcPr>
            <w:tcW w:w="709"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В-</w:t>
            </w:r>
          </w:p>
        </w:tc>
        <w:tc>
          <w:tcPr>
            <w:tcW w:w="850"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2,67</w:t>
            </w:r>
          </w:p>
        </w:tc>
        <w:tc>
          <w:tcPr>
            <w:tcW w:w="709"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75-79</w:t>
            </w: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ind w:firstLine="426"/>
              <w:rPr>
                <w:rFonts w:ascii="Times New Roman" w:hAnsi="Times New Roman" w:cs="Times New Roman"/>
                <w:bCs/>
                <w:sz w:val="28"/>
                <w:szCs w:val="28"/>
              </w:rPr>
            </w:pPr>
          </w:p>
        </w:tc>
        <w:tc>
          <w:tcPr>
            <w:tcW w:w="6520" w:type="dxa"/>
            <w:tcBorders>
              <w:top w:val="single" w:sz="4" w:space="0" w:color="auto"/>
              <w:left w:val="single" w:sz="4" w:space="0" w:color="auto"/>
              <w:bottom w:val="single" w:sz="4" w:space="0" w:color="auto"/>
              <w:right w:val="single" w:sz="4" w:space="0" w:color="auto"/>
            </w:tcBorders>
            <w:hideMark/>
          </w:tcPr>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b/>
                <w:sz w:val="28"/>
                <w:szCs w:val="28"/>
              </w:rPr>
              <w:t>Студент демонстрирует</w:t>
            </w:r>
            <w:r w:rsidRPr="00D54430">
              <w:rPr>
                <w:rFonts w:ascii="Times New Roman" w:hAnsi="Times New Roman" w:cs="Times New Roman"/>
                <w:sz w:val="28"/>
                <w:szCs w:val="28"/>
              </w:rPr>
              <w:t>:</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xml:space="preserve">- усвоение  программного материала; </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умение изложения ответов с несущественными ошибками;</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навыки применения теоретических знаний под руководством преподавателя;</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lastRenderedPageBreak/>
              <w:t xml:space="preserve">- владение приемами при выполнении практических задач </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xml:space="preserve">- навыки использования рекомендованной литературы под руководством преподавателя </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xml:space="preserve">- навыки обобщения программного материала под руководством преподавателя; </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умение исправления допущенных ошибок с помощью преподавателя;</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своевременное выполнение всех видов заданий с устранением допущенных ошибок.</w:t>
            </w:r>
          </w:p>
        </w:tc>
      </w:tr>
      <w:tr w:rsidR="00D54430" w:rsidRPr="00D54430" w:rsidTr="001F60CF">
        <w:tc>
          <w:tcPr>
            <w:tcW w:w="709"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lastRenderedPageBreak/>
              <w:t>С+</w:t>
            </w:r>
          </w:p>
        </w:tc>
        <w:tc>
          <w:tcPr>
            <w:tcW w:w="850"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2,33</w:t>
            </w:r>
          </w:p>
        </w:tc>
        <w:tc>
          <w:tcPr>
            <w:tcW w:w="709"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70-74</w:t>
            </w:r>
          </w:p>
        </w:tc>
        <w:tc>
          <w:tcPr>
            <w:tcW w:w="70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D54430" w:rsidRPr="00D54430" w:rsidRDefault="00D54430" w:rsidP="00D54430">
            <w:pPr>
              <w:spacing w:after="0" w:line="240" w:lineRule="auto"/>
              <w:ind w:firstLine="426"/>
              <w:jc w:val="center"/>
              <w:rPr>
                <w:rFonts w:ascii="Times New Roman" w:hAnsi="Times New Roman" w:cs="Times New Roman"/>
                <w:bCs/>
                <w:sz w:val="28"/>
                <w:szCs w:val="28"/>
              </w:rPr>
            </w:pPr>
            <w:r w:rsidRPr="00D54430">
              <w:rPr>
                <w:rFonts w:ascii="Times New Roman" w:hAnsi="Times New Roman" w:cs="Times New Roman"/>
                <w:bCs/>
                <w:sz w:val="28"/>
                <w:szCs w:val="28"/>
              </w:rPr>
              <w:t>удовлетворительно</w:t>
            </w:r>
          </w:p>
        </w:tc>
        <w:tc>
          <w:tcPr>
            <w:tcW w:w="6520" w:type="dxa"/>
            <w:tcBorders>
              <w:top w:val="single" w:sz="4" w:space="0" w:color="auto"/>
              <w:left w:val="single" w:sz="4" w:space="0" w:color="auto"/>
              <w:bottom w:val="single" w:sz="4" w:space="0" w:color="auto"/>
              <w:right w:val="single" w:sz="4" w:space="0" w:color="auto"/>
            </w:tcBorders>
            <w:hideMark/>
          </w:tcPr>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b/>
                <w:sz w:val="28"/>
                <w:szCs w:val="28"/>
              </w:rPr>
              <w:t>Студент демонстрирует</w:t>
            </w:r>
            <w:r w:rsidRPr="00D54430">
              <w:rPr>
                <w:rFonts w:ascii="Times New Roman" w:hAnsi="Times New Roman" w:cs="Times New Roman"/>
                <w:sz w:val="28"/>
                <w:szCs w:val="28"/>
              </w:rPr>
              <w:t>:</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усвоение основного материала;</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недостаточно правильные формулировки  при ответах по всем видам заданий;</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нарушение последовательности в изложении программного материала;</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затруднения в самостоятельном выполнении практических заданий;</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xml:space="preserve">-  владение отдельными приемами при выполнении практических задач </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навыки использования рекомендованной преподавателем литературы;</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навыки обобщения отдельных разделов программного материала под руководством преподавателя;</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умение исправления допущенных грубых ошибок с помощью преподавателя;</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выполнение всех видов заданий с устранением допущенных ошибок.</w:t>
            </w:r>
          </w:p>
        </w:tc>
      </w:tr>
      <w:tr w:rsidR="00D54430" w:rsidRPr="00D54430" w:rsidTr="001F60CF">
        <w:tc>
          <w:tcPr>
            <w:tcW w:w="709"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С</w:t>
            </w:r>
          </w:p>
        </w:tc>
        <w:tc>
          <w:tcPr>
            <w:tcW w:w="850"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2,0</w:t>
            </w:r>
          </w:p>
        </w:tc>
        <w:tc>
          <w:tcPr>
            <w:tcW w:w="709"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65-69</w:t>
            </w: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ind w:firstLine="426"/>
              <w:rPr>
                <w:rFonts w:ascii="Times New Roman" w:hAnsi="Times New Roman" w:cs="Times New Roman"/>
                <w:bCs/>
                <w:sz w:val="28"/>
                <w:szCs w:val="28"/>
              </w:rPr>
            </w:pPr>
          </w:p>
        </w:tc>
        <w:tc>
          <w:tcPr>
            <w:tcW w:w="6520" w:type="dxa"/>
            <w:tcBorders>
              <w:top w:val="single" w:sz="4" w:space="0" w:color="auto"/>
              <w:left w:val="single" w:sz="4" w:space="0" w:color="auto"/>
              <w:bottom w:val="single" w:sz="4" w:space="0" w:color="auto"/>
              <w:right w:val="single" w:sz="4" w:space="0" w:color="auto"/>
            </w:tcBorders>
            <w:hideMark/>
          </w:tcPr>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b/>
                <w:sz w:val="28"/>
                <w:szCs w:val="28"/>
              </w:rPr>
              <w:t>Студент демонстрирует</w:t>
            </w:r>
            <w:r w:rsidRPr="00D54430">
              <w:rPr>
                <w:rFonts w:ascii="Times New Roman" w:hAnsi="Times New Roman" w:cs="Times New Roman"/>
                <w:sz w:val="28"/>
                <w:szCs w:val="28"/>
              </w:rPr>
              <w:t>:</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усвоение основного материала;</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недостаточное понимание формулировок  при ответах по всем видам заданий;</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отсутствие последовательности в изложении материала;</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затруднения в самостоятельном выполнении практических заданий;</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xml:space="preserve">-  владение отдельными приемами при выполнении заданий </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затруднения при использовании рекомендованной преподавателем литературы;</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затруднения при обобщении отдельных разделов изученного материала;</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xml:space="preserve">- умение исправления допущенных грубых </w:t>
            </w:r>
            <w:r w:rsidRPr="00D54430">
              <w:rPr>
                <w:rFonts w:ascii="Times New Roman" w:hAnsi="Times New Roman" w:cs="Times New Roman"/>
                <w:sz w:val="28"/>
                <w:szCs w:val="28"/>
              </w:rPr>
              <w:lastRenderedPageBreak/>
              <w:t>ошибок с помощью преподавателя;</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выполнение всех видов заданий с устранением допущенных ошибок.</w:t>
            </w:r>
          </w:p>
        </w:tc>
      </w:tr>
      <w:tr w:rsidR="00D54430" w:rsidRPr="00D54430" w:rsidTr="001F60CF">
        <w:tc>
          <w:tcPr>
            <w:tcW w:w="709"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lastRenderedPageBreak/>
              <w:t>С-</w:t>
            </w:r>
          </w:p>
        </w:tc>
        <w:tc>
          <w:tcPr>
            <w:tcW w:w="850"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1,67</w:t>
            </w:r>
          </w:p>
        </w:tc>
        <w:tc>
          <w:tcPr>
            <w:tcW w:w="709"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60-64</w:t>
            </w: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ind w:firstLine="426"/>
              <w:rPr>
                <w:rFonts w:ascii="Times New Roman" w:hAnsi="Times New Roman" w:cs="Times New Roman"/>
                <w:bCs/>
                <w:sz w:val="28"/>
                <w:szCs w:val="28"/>
              </w:rPr>
            </w:pPr>
          </w:p>
        </w:tc>
        <w:tc>
          <w:tcPr>
            <w:tcW w:w="6520" w:type="dxa"/>
            <w:tcBorders>
              <w:top w:val="single" w:sz="4" w:space="0" w:color="auto"/>
              <w:left w:val="single" w:sz="4" w:space="0" w:color="auto"/>
              <w:bottom w:val="single" w:sz="4" w:space="0" w:color="auto"/>
              <w:right w:val="single" w:sz="4" w:space="0" w:color="auto"/>
            </w:tcBorders>
            <w:hideMark/>
          </w:tcPr>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b/>
                <w:sz w:val="28"/>
                <w:szCs w:val="28"/>
              </w:rPr>
              <w:t>Студент демонстрирует</w:t>
            </w:r>
            <w:r w:rsidRPr="00D54430">
              <w:rPr>
                <w:rFonts w:ascii="Times New Roman" w:hAnsi="Times New Roman" w:cs="Times New Roman"/>
                <w:sz w:val="28"/>
                <w:szCs w:val="28"/>
              </w:rPr>
              <w:t>:</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усвоение основного материала;</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недостаточное понимание формулировок  при ответах по всем видам заданий;</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отсутствие последовательности в изложении материала;</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существенные затруднения в самостоятельном выполнении практических заданий;</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xml:space="preserve">-  недостаточное владение отдельными приемами при выполнении заданий </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существенные затруднения при использовании рекомендованной преподавателем литературы;</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существенные затруднения при обобщении отдельных разделов изученного материала;</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умение исправления допущенных грубых ошибок с помощью преподавателя;</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выполнение всех видов заданий с устранением допущенных ошибок.</w:t>
            </w:r>
          </w:p>
        </w:tc>
      </w:tr>
      <w:tr w:rsidR="00D54430" w:rsidRPr="00D54430" w:rsidTr="001F60CF">
        <w:tc>
          <w:tcPr>
            <w:tcW w:w="709"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Д+</w:t>
            </w:r>
          </w:p>
        </w:tc>
        <w:tc>
          <w:tcPr>
            <w:tcW w:w="850"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1,33</w:t>
            </w:r>
          </w:p>
        </w:tc>
        <w:tc>
          <w:tcPr>
            <w:tcW w:w="709"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55-59</w:t>
            </w: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ind w:firstLine="426"/>
              <w:rPr>
                <w:rFonts w:ascii="Times New Roman" w:hAnsi="Times New Roman" w:cs="Times New Roman"/>
                <w:bCs/>
                <w:sz w:val="28"/>
                <w:szCs w:val="28"/>
              </w:rPr>
            </w:pPr>
          </w:p>
        </w:tc>
        <w:tc>
          <w:tcPr>
            <w:tcW w:w="6520" w:type="dxa"/>
            <w:tcBorders>
              <w:top w:val="single" w:sz="4" w:space="0" w:color="auto"/>
              <w:left w:val="single" w:sz="4" w:space="0" w:color="auto"/>
              <w:bottom w:val="single" w:sz="4" w:space="0" w:color="auto"/>
              <w:right w:val="single" w:sz="4" w:space="0" w:color="auto"/>
            </w:tcBorders>
            <w:hideMark/>
          </w:tcPr>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b/>
                <w:sz w:val="28"/>
                <w:szCs w:val="28"/>
              </w:rPr>
              <w:t>Студент демонстрирует</w:t>
            </w:r>
            <w:r w:rsidRPr="00D54430">
              <w:rPr>
                <w:rFonts w:ascii="Times New Roman" w:hAnsi="Times New Roman" w:cs="Times New Roman"/>
                <w:sz w:val="28"/>
                <w:szCs w:val="28"/>
              </w:rPr>
              <w:t>:</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усвоение отдельных разделов  основного материала;</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непонимание формулировок  при ответах по всем видам заданий;</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отсутствие последовательности в изложении материала;</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существенные затруднения в самостоятельном выполнении практических заданий;</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xml:space="preserve">-  существенные затруднения при применении  отдельных приемов выполнения заданий; </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существенные затруднения при использовании рекомендованной преподавателем литературы;</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существенные затруднения при обобщении отдельных разделов изученного материала;</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затруднения при исправлении допущенных грубых ошибок, указанных преподавателем;</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несвоевременное выполнение всех видов заданий с устранением допущенных ошибок.</w:t>
            </w:r>
          </w:p>
        </w:tc>
      </w:tr>
      <w:tr w:rsidR="00D54430" w:rsidRPr="00D54430" w:rsidTr="001F60CF">
        <w:trPr>
          <w:trHeight w:val="5376"/>
        </w:trPr>
        <w:tc>
          <w:tcPr>
            <w:tcW w:w="709"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lastRenderedPageBreak/>
              <w:t>Д</w:t>
            </w:r>
          </w:p>
        </w:tc>
        <w:tc>
          <w:tcPr>
            <w:tcW w:w="850"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1,0</w:t>
            </w:r>
          </w:p>
        </w:tc>
        <w:tc>
          <w:tcPr>
            <w:tcW w:w="709"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50-54</w:t>
            </w:r>
          </w:p>
        </w:tc>
        <w:tc>
          <w:tcPr>
            <w:tcW w:w="709" w:type="dxa"/>
            <w:vMerge/>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ind w:firstLine="426"/>
              <w:rPr>
                <w:rFonts w:ascii="Times New Roman" w:hAnsi="Times New Roman" w:cs="Times New Roman"/>
                <w:bCs/>
                <w:sz w:val="28"/>
                <w:szCs w:val="28"/>
              </w:rPr>
            </w:pPr>
          </w:p>
        </w:tc>
        <w:tc>
          <w:tcPr>
            <w:tcW w:w="6520" w:type="dxa"/>
            <w:tcBorders>
              <w:top w:val="single" w:sz="4" w:space="0" w:color="auto"/>
              <w:left w:val="single" w:sz="4" w:space="0" w:color="auto"/>
              <w:bottom w:val="single" w:sz="4" w:space="0" w:color="auto"/>
              <w:right w:val="single" w:sz="4" w:space="0" w:color="auto"/>
            </w:tcBorders>
            <w:hideMark/>
          </w:tcPr>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b/>
                <w:sz w:val="28"/>
                <w:szCs w:val="28"/>
              </w:rPr>
              <w:t>Студент демонстрирует</w:t>
            </w:r>
            <w:r w:rsidRPr="00D54430">
              <w:rPr>
                <w:rFonts w:ascii="Times New Roman" w:hAnsi="Times New Roman" w:cs="Times New Roman"/>
                <w:sz w:val="28"/>
                <w:szCs w:val="28"/>
              </w:rPr>
              <w:t>:</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трудности с усвоением отдельных разделов  основного материала;</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непонимание формулировок  при ответах по всем видам заданий;</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отсутствие последовательности в изложении материала;</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существенные затруднения в самостоятельном выполнении практических заданий;</w:t>
            </w:r>
          </w:p>
          <w:p w:rsidR="00D54430" w:rsidRPr="00D54430" w:rsidRDefault="00D54430" w:rsidP="00D54430">
            <w:pPr>
              <w:pStyle w:val="ac"/>
              <w:spacing w:before="0" w:beforeAutospacing="0" w:after="0" w:afterAutospacing="0"/>
              <w:ind w:firstLine="426"/>
              <w:jc w:val="both"/>
              <w:rPr>
                <w:sz w:val="28"/>
                <w:szCs w:val="28"/>
              </w:rPr>
            </w:pPr>
            <w:r w:rsidRPr="00D54430">
              <w:rPr>
                <w:sz w:val="28"/>
                <w:szCs w:val="28"/>
              </w:rPr>
              <w:t xml:space="preserve">-  неумение применения  отдельных приемов выполнения заданий; </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существенные затруднения при использовании рекомендованной преподавателем литературы;</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неумение обобщения отдельных разделов изученного материала;</w:t>
            </w:r>
          </w:p>
          <w:p w:rsidR="00D54430" w:rsidRPr="00D54430" w:rsidRDefault="00D54430" w:rsidP="00D54430">
            <w:pPr>
              <w:spacing w:after="0" w:line="240" w:lineRule="auto"/>
              <w:ind w:firstLine="426"/>
              <w:jc w:val="both"/>
              <w:rPr>
                <w:rFonts w:ascii="Times New Roman" w:hAnsi="Times New Roman" w:cs="Times New Roman"/>
                <w:sz w:val="28"/>
                <w:szCs w:val="28"/>
              </w:rPr>
            </w:pPr>
            <w:r w:rsidRPr="00D54430">
              <w:rPr>
                <w:rFonts w:ascii="Times New Roman" w:hAnsi="Times New Roman" w:cs="Times New Roman"/>
                <w:sz w:val="28"/>
                <w:szCs w:val="28"/>
              </w:rPr>
              <w:t>- существенные затруднения при исправлении допущенных грубых ошибок, указанных преподавателем;</w:t>
            </w:r>
          </w:p>
          <w:p w:rsidR="00D54430" w:rsidRPr="00D54430" w:rsidRDefault="00D54430" w:rsidP="00D54430">
            <w:pPr>
              <w:spacing w:after="0" w:line="240" w:lineRule="auto"/>
              <w:ind w:firstLine="426"/>
              <w:jc w:val="both"/>
              <w:rPr>
                <w:rFonts w:ascii="Times New Roman" w:hAnsi="Times New Roman" w:cs="Times New Roman"/>
                <w:sz w:val="28"/>
                <w:szCs w:val="28"/>
                <w:lang w:val="kk-KZ"/>
              </w:rPr>
            </w:pPr>
            <w:r w:rsidRPr="00D54430">
              <w:rPr>
                <w:rFonts w:ascii="Times New Roman" w:hAnsi="Times New Roman" w:cs="Times New Roman"/>
                <w:sz w:val="28"/>
                <w:szCs w:val="28"/>
              </w:rPr>
              <w:t>- несвоевременное выполнение всех видов заданий с устранением допущенных ошибок.</w:t>
            </w:r>
          </w:p>
          <w:p w:rsidR="00D54430" w:rsidRPr="00D54430" w:rsidRDefault="00D54430" w:rsidP="00D54430">
            <w:pPr>
              <w:spacing w:after="0" w:line="240" w:lineRule="auto"/>
              <w:ind w:firstLine="426"/>
              <w:jc w:val="both"/>
              <w:rPr>
                <w:rFonts w:ascii="Times New Roman" w:hAnsi="Times New Roman" w:cs="Times New Roman"/>
                <w:sz w:val="28"/>
                <w:szCs w:val="28"/>
                <w:lang w:val="kk-KZ"/>
              </w:rPr>
            </w:pPr>
          </w:p>
        </w:tc>
      </w:tr>
      <w:tr w:rsidR="00D54430" w:rsidRPr="00D54430" w:rsidTr="001F60CF">
        <w:tc>
          <w:tcPr>
            <w:tcW w:w="709"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ind w:firstLine="426"/>
              <w:rPr>
                <w:rFonts w:ascii="Times New Roman" w:hAnsi="Times New Roman" w:cs="Times New Roman"/>
                <w:bCs/>
                <w:sz w:val="28"/>
                <w:szCs w:val="28"/>
              </w:rPr>
            </w:pPr>
          </w:p>
        </w:tc>
        <w:tc>
          <w:tcPr>
            <w:tcW w:w="850"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ind w:firstLine="426"/>
              <w:rPr>
                <w:rFonts w:ascii="Times New Roman" w:hAnsi="Times New Roman" w:cs="Times New Roman"/>
                <w:bCs/>
                <w:sz w:val="28"/>
                <w:szCs w:val="28"/>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ind w:firstLine="426"/>
              <w:rPr>
                <w:rFonts w:ascii="Times New Roman" w:hAnsi="Times New Roman" w:cs="Times New Roman"/>
                <w:bCs/>
                <w:sz w:val="28"/>
                <w:szCs w:val="28"/>
              </w:rPr>
            </w:pPr>
          </w:p>
        </w:tc>
        <w:tc>
          <w:tcPr>
            <w:tcW w:w="709"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ind w:firstLine="426"/>
              <w:rPr>
                <w:rFonts w:ascii="Times New Roman" w:hAnsi="Times New Roman" w:cs="Times New Roman"/>
                <w:bCs/>
                <w:sz w:val="28"/>
                <w:szCs w:val="28"/>
              </w:rPr>
            </w:pPr>
          </w:p>
        </w:tc>
        <w:tc>
          <w:tcPr>
            <w:tcW w:w="6520" w:type="dxa"/>
            <w:tcBorders>
              <w:top w:val="single" w:sz="4" w:space="0" w:color="auto"/>
              <w:left w:val="single" w:sz="4" w:space="0" w:color="auto"/>
              <w:bottom w:val="single" w:sz="4" w:space="0" w:color="auto"/>
              <w:right w:val="single" w:sz="4" w:space="0" w:color="auto"/>
            </w:tcBorders>
            <w:hideMark/>
          </w:tcPr>
          <w:p w:rsidR="00D54430" w:rsidRPr="00D54430" w:rsidRDefault="00D54430" w:rsidP="00D54430">
            <w:pPr>
              <w:spacing w:after="0" w:line="240" w:lineRule="auto"/>
              <w:ind w:firstLine="426"/>
              <w:jc w:val="both"/>
              <w:rPr>
                <w:rFonts w:ascii="Times New Roman" w:hAnsi="Times New Roman" w:cs="Times New Roman"/>
                <w:b/>
                <w:sz w:val="28"/>
                <w:szCs w:val="28"/>
              </w:rPr>
            </w:pPr>
          </w:p>
        </w:tc>
      </w:tr>
      <w:tr w:rsidR="00D54430" w:rsidRPr="00D54430" w:rsidTr="001F60CF">
        <w:tc>
          <w:tcPr>
            <w:tcW w:w="709"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FX</w:t>
            </w:r>
          </w:p>
        </w:tc>
        <w:tc>
          <w:tcPr>
            <w:tcW w:w="850"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0,5</w:t>
            </w:r>
          </w:p>
        </w:tc>
        <w:tc>
          <w:tcPr>
            <w:tcW w:w="709"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25-49</w:t>
            </w:r>
          </w:p>
        </w:tc>
        <w:tc>
          <w:tcPr>
            <w:tcW w:w="709" w:type="dxa"/>
            <w:vMerge w:val="restart"/>
            <w:tcBorders>
              <w:top w:val="single" w:sz="4" w:space="0" w:color="auto"/>
              <w:left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lang w:val="kk-KZ"/>
              </w:rPr>
            </w:pPr>
            <w:r w:rsidRPr="00D54430">
              <w:rPr>
                <w:rFonts w:ascii="Times New Roman" w:hAnsi="Times New Roman" w:cs="Times New Roman"/>
                <w:bCs/>
                <w:sz w:val="28"/>
                <w:szCs w:val="28"/>
              </w:rPr>
              <w:t>неудовлетворительно</w:t>
            </w:r>
          </w:p>
        </w:tc>
        <w:tc>
          <w:tcPr>
            <w:tcW w:w="6520" w:type="dxa"/>
            <w:tcBorders>
              <w:top w:val="single" w:sz="4" w:space="0" w:color="auto"/>
              <w:left w:val="single" w:sz="4" w:space="0" w:color="auto"/>
              <w:bottom w:val="single" w:sz="4" w:space="0" w:color="auto"/>
              <w:right w:val="single" w:sz="4" w:space="0" w:color="auto"/>
            </w:tcBorders>
            <w:hideMark/>
          </w:tcPr>
          <w:p w:rsidR="00D54430" w:rsidRPr="00D54430" w:rsidRDefault="00D54430" w:rsidP="00D54430">
            <w:pPr>
              <w:spacing w:after="0" w:line="240" w:lineRule="auto"/>
              <w:ind w:firstLine="426"/>
              <w:rPr>
                <w:rFonts w:ascii="Times New Roman" w:hAnsi="Times New Roman" w:cs="Times New Roman"/>
                <w:sz w:val="28"/>
                <w:szCs w:val="28"/>
              </w:rPr>
            </w:pPr>
            <w:r w:rsidRPr="00D54430">
              <w:rPr>
                <w:rFonts w:ascii="Times New Roman" w:hAnsi="Times New Roman" w:cs="Times New Roman"/>
                <w:sz w:val="28"/>
                <w:szCs w:val="28"/>
              </w:rPr>
              <w:t>Обучающийся демонстрирует:</w:t>
            </w:r>
          </w:p>
          <w:p w:rsidR="00D54430" w:rsidRPr="00D54430" w:rsidRDefault="00D54430" w:rsidP="00D54430">
            <w:pPr>
              <w:spacing w:after="0" w:line="240" w:lineRule="auto"/>
              <w:ind w:firstLine="426"/>
              <w:rPr>
                <w:rFonts w:ascii="Times New Roman" w:hAnsi="Times New Roman" w:cs="Times New Roman"/>
                <w:sz w:val="28"/>
                <w:szCs w:val="28"/>
              </w:rPr>
            </w:pPr>
            <w:r w:rsidRPr="00D54430">
              <w:rPr>
                <w:rFonts w:ascii="Times New Roman" w:hAnsi="Times New Roman" w:cs="Times New Roman"/>
                <w:sz w:val="28"/>
                <w:szCs w:val="28"/>
              </w:rPr>
              <w:t>- непонимание формулировок  при ответах по всем видам заданий;</w:t>
            </w:r>
          </w:p>
          <w:p w:rsidR="00D54430" w:rsidRPr="00D54430" w:rsidRDefault="00D54430" w:rsidP="00D54430">
            <w:pPr>
              <w:spacing w:after="0" w:line="240" w:lineRule="auto"/>
              <w:ind w:firstLine="426"/>
              <w:rPr>
                <w:rFonts w:ascii="Times New Roman" w:hAnsi="Times New Roman" w:cs="Times New Roman"/>
                <w:sz w:val="28"/>
                <w:szCs w:val="28"/>
              </w:rPr>
            </w:pPr>
            <w:r w:rsidRPr="00D54430">
              <w:rPr>
                <w:rFonts w:ascii="Times New Roman" w:hAnsi="Times New Roman" w:cs="Times New Roman"/>
                <w:sz w:val="28"/>
                <w:szCs w:val="28"/>
              </w:rPr>
              <w:t xml:space="preserve">-  неумение применения  отдельных приемов выполнения заданий; </w:t>
            </w:r>
          </w:p>
          <w:p w:rsidR="00D54430" w:rsidRPr="00D54430" w:rsidRDefault="00D54430" w:rsidP="00D54430">
            <w:pPr>
              <w:spacing w:after="0" w:line="240" w:lineRule="auto"/>
              <w:ind w:firstLine="426"/>
              <w:rPr>
                <w:rFonts w:ascii="Times New Roman" w:hAnsi="Times New Roman" w:cs="Times New Roman"/>
                <w:sz w:val="28"/>
                <w:szCs w:val="28"/>
              </w:rPr>
            </w:pPr>
            <w:r w:rsidRPr="00D54430">
              <w:rPr>
                <w:rFonts w:ascii="Times New Roman" w:hAnsi="Times New Roman" w:cs="Times New Roman"/>
                <w:sz w:val="28"/>
                <w:szCs w:val="28"/>
              </w:rPr>
              <w:t>- несвоевременное выполнение всех видов заданий с устранением допущенных ошибок.</w:t>
            </w:r>
          </w:p>
        </w:tc>
      </w:tr>
      <w:tr w:rsidR="00D54430" w:rsidRPr="00D54430" w:rsidTr="001F60CF">
        <w:tc>
          <w:tcPr>
            <w:tcW w:w="709"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F</w:t>
            </w:r>
          </w:p>
        </w:tc>
        <w:tc>
          <w:tcPr>
            <w:tcW w:w="850"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ind w:firstLine="426"/>
              <w:rPr>
                <w:rFonts w:ascii="Times New Roman" w:hAnsi="Times New Roman" w:cs="Times New Roman"/>
                <w:bCs/>
                <w:sz w:val="28"/>
                <w:szCs w:val="28"/>
              </w:rPr>
            </w:pPr>
            <w:r w:rsidRPr="00D54430">
              <w:rPr>
                <w:rFonts w:ascii="Times New Roman" w:hAnsi="Times New Roman" w:cs="Times New Roman"/>
                <w:bCs/>
                <w:sz w:val="28"/>
                <w:szCs w:val="28"/>
              </w:rPr>
              <w:t>0</w:t>
            </w:r>
          </w:p>
        </w:tc>
        <w:tc>
          <w:tcPr>
            <w:tcW w:w="709" w:type="dxa"/>
            <w:tcBorders>
              <w:top w:val="single" w:sz="4" w:space="0" w:color="auto"/>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rPr>
                <w:rFonts w:ascii="Times New Roman" w:hAnsi="Times New Roman" w:cs="Times New Roman"/>
                <w:bCs/>
                <w:sz w:val="28"/>
                <w:szCs w:val="28"/>
              </w:rPr>
            </w:pPr>
            <w:r w:rsidRPr="00D54430">
              <w:rPr>
                <w:rFonts w:ascii="Times New Roman" w:hAnsi="Times New Roman" w:cs="Times New Roman"/>
                <w:bCs/>
                <w:sz w:val="28"/>
                <w:szCs w:val="28"/>
              </w:rPr>
              <w:t>0-24</w:t>
            </w:r>
          </w:p>
        </w:tc>
        <w:tc>
          <w:tcPr>
            <w:tcW w:w="709" w:type="dxa"/>
            <w:vMerge/>
            <w:tcBorders>
              <w:left w:val="single" w:sz="4" w:space="0" w:color="auto"/>
              <w:bottom w:val="single" w:sz="4" w:space="0" w:color="auto"/>
              <w:right w:val="single" w:sz="4" w:space="0" w:color="auto"/>
            </w:tcBorders>
            <w:vAlign w:val="center"/>
            <w:hideMark/>
          </w:tcPr>
          <w:p w:rsidR="00D54430" w:rsidRPr="00D54430" w:rsidRDefault="00D54430" w:rsidP="00D54430">
            <w:pPr>
              <w:spacing w:after="0" w:line="240" w:lineRule="auto"/>
              <w:ind w:firstLine="426"/>
              <w:rPr>
                <w:rFonts w:ascii="Times New Roman" w:hAnsi="Times New Roman" w:cs="Times New Roman"/>
                <w:bCs/>
                <w:sz w:val="28"/>
                <w:szCs w:val="28"/>
              </w:rPr>
            </w:pPr>
          </w:p>
        </w:tc>
        <w:tc>
          <w:tcPr>
            <w:tcW w:w="6520" w:type="dxa"/>
            <w:tcBorders>
              <w:top w:val="single" w:sz="4" w:space="0" w:color="auto"/>
              <w:left w:val="single" w:sz="4" w:space="0" w:color="auto"/>
              <w:bottom w:val="single" w:sz="4" w:space="0" w:color="auto"/>
              <w:right w:val="single" w:sz="4" w:space="0" w:color="auto"/>
            </w:tcBorders>
            <w:hideMark/>
          </w:tcPr>
          <w:p w:rsidR="00D54430" w:rsidRPr="00D54430" w:rsidRDefault="00D54430" w:rsidP="00D54430">
            <w:pPr>
              <w:spacing w:after="0" w:line="240" w:lineRule="auto"/>
              <w:ind w:firstLine="426"/>
              <w:rPr>
                <w:rFonts w:ascii="Times New Roman" w:hAnsi="Times New Roman" w:cs="Times New Roman"/>
                <w:sz w:val="28"/>
                <w:szCs w:val="28"/>
              </w:rPr>
            </w:pPr>
            <w:r w:rsidRPr="00D54430">
              <w:rPr>
                <w:rFonts w:ascii="Times New Roman" w:hAnsi="Times New Roman" w:cs="Times New Roman"/>
                <w:sz w:val="28"/>
                <w:szCs w:val="28"/>
              </w:rPr>
              <w:t>Обучающийся демонстрирует:</w:t>
            </w:r>
          </w:p>
          <w:p w:rsidR="00D54430" w:rsidRPr="00D54430" w:rsidRDefault="00D54430" w:rsidP="00D54430">
            <w:pPr>
              <w:spacing w:after="0" w:line="240" w:lineRule="auto"/>
              <w:ind w:firstLine="426"/>
              <w:rPr>
                <w:rFonts w:ascii="Times New Roman" w:hAnsi="Times New Roman" w:cs="Times New Roman"/>
                <w:sz w:val="28"/>
                <w:szCs w:val="28"/>
              </w:rPr>
            </w:pPr>
            <w:r w:rsidRPr="00D54430">
              <w:rPr>
                <w:rFonts w:ascii="Times New Roman" w:hAnsi="Times New Roman" w:cs="Times New Roman"/>
                <w:sz w:val="28"/>
                <w:szCs w:val="28"/>
              </w:rPr>
              <w:t>- незнание программного материала,</w:t>
            </w:r>
          </w:p>
          <w:p w:rsidR="00D54430" w:rsidRPr="00D54430" w:rsidRDefault="00D54430" w:rsidP="00D54430">
            <w:pPr>
              <w:spacing w:after="0" w:line="240" w:lineRule="auto"/>
              <w:ind w:firstLine="426"/>
              <w:rPr>
                <w:rFonts w:ascii="Times New Roman" w:hAnsi="Times New Roman" w:cs="Times New Roman"/>
                <w:sz w:val="28"/>
                <w:szCs w:val="28"/>
              </w:rPr>
            </w:pPr>
            <w:r w:rsidRPr="00D54430">
              <w:rPr>
                <w:rFonts w:ascii="Times New Roman" w:hAnsi="Times New Roman" w:cs="Times New Roman"/>
                <w:sz w:val="28"/>
                <w:szCs w:val="28"/>
              </w:rPr>
              <w:t>- при выполнении всех видов заданий допускаются грубые ошибки;</w:t>
            </w:r>
          </w:p>
          <w:p w:rsidR="00D54430" w:rsidRPr="00D54430" w:rsidRDefault="00D54430" w:rsidP="00D54430">
            <w:pPr>
              <w:spacing w:after="0" w:line="240" w:lineRule="auto"/>
              <w:ind w:firstLine="426"/>
              <w:rPr>
                <w:rFonts w:ascii="Times New Roman" w:hAnsi="Times New Roman" w:cs="Times New Roman"/>
                <w:sz w:val="28"/>
                <w:szCs w:val="28"/>
              </w:rPr>
            </w:pPr>
            <w:r w:rsidRPr="00D54430">
              <w:rPr>
                <w:rFonts w:ascii="Times New Roman" w:hAnsi="Times New Roman" w:cs="Times New Roman"/>
                <w:sz w:val="28"/>
                <w:szCs w:val="28"/>
              </w:rPr>
              <w:t>-  отсутствие навыков применения отдельных приемов выполнения заданий;</w:t>
            </w:r>
          </w:p>
          <w:p w:rsidR="00D54430" w:rsidRPr="00D54430" w:rsidRDefault="00D54430" w:rsidP="00D54430">
            <w:pPr>
              <w:spacing w:after="0" w:line="240" w:lineRule="auto"/>
              <w:ind w:firstLine="426"/>
              <w:rPr>
                <w:rFonts w:ascii="Times New Roman" w:hAnsi="Times New Roman" w:cs="Times New Roman"/>
                <w:sz w:val="28"/>
                <w:szCs w:val="28"/>
              </w:rPr>
            </w:pPr>
            <w:r w:rsidRPr="00D54430">
              <w:rPr>
                <w:rFonts w:ascii="Times New Roman" w:hAnsi="Times New Roman" w:cs="Times New Roman"/>
                <w:sz w:val="28"/>
                <w:szCs w:val="28"/>
              </w:rPr>
              <w:t>-  невыполнение заданий, предусмотренных формами текущего, промежуточного и итогового контроля.</w:t>
            </w:r>
          </w:p>
        </w:tc>
      </w:tr>
    </w:tbl>
    <w:p w:rsidR="009A5CEC" w:rsidRDefault="009A5CEC" w:rsidP="0073346B">
      <w:pPr>
        <w:spacing w:after="0" w:line="240" w:lineRule="auto"/>
        <w:jc w:val="center"/>
        <w:outlineLvl w:val="0"/>
        <w:rPr>
          <w:rFonts w:ascii="Times New Roman" w:hAnsi="Times New Roman"/>
          <w:b/>
          <w:sz w:val="28"/>
          <w:szCs w:val="28"/>
        </w:rPr>
      </w:pPr>
    </w:p>
    <w:p w:rsidR="009A5CEC" w:rsidRDefault="009A5CEC" w:rsidP="0073346B">
      <w:pPr>
        <w:spacing w:after="0" w:line="240" w:lineRule="auto"/>
        <w:jc w:val="center"/>
        <w:outlineLvl w:val="0"/>
        <w:rPr>
          <w:rFonts w:ascii="Times New Roman" w:hAnsi="Times New Roman"/>
          <w:b/>
          <w:sz w:val="28"/>
          <w:szCs w:val="28"/>
          <w:lang w:val="en-US"/>
        </w:rPr>
      </w:pPr>
    </w:p>
    <w:p w:rsidR="00D03F78" w:rsidRDefault="00D03F78" w:rsidP="0073346B">
      <w:pPr>
        <w:spacing w:after="0" w:line="240" w:lineRule="auto"/>
        <w:jc w:val="center"/>
        <w:outlineLvl w:val="0"/>
        <w:rPr>
          <w:rFonts w:ascii="Times New Roman" w:hAnsi="Times New Roman"/>
          <w:b/>
          <w:sz w:val="28"/>
          <w:szCs w:val="28"/>
          <w:lang w:val="en-US"/>
        </w:rPr>
      </w:pPr>
    </w:p>
    <w:p w:rsidR="00D03F78" w:rsidRDefault="00D03F78" w:rsidP="0073346B">
      <w:pPr>
        <w:spacing w:after="0" w:line="240" w:lineRule="auto"/>
        <w:jc w:val="center"/>
        <w:outlineLvl w:val="0"/>
        <w:rPr>
          <w:rFonts w:ascii="Times New Roman" w:hAnsi="Times New Roman"/>
          <w:b/>
          <w:sz w:val="28"/>
          <w:szCs w:val="28"/>
          <w:lang w:val="en-US"/>
        </w:rPr>
      </w:pPr>
    </w:p>
    <w:p w:rsidR="00D03F78" w:rsidRDefault="00D03F78" w:rsidP="0073346B">
      <w:pPr>
        <w:spacing w:after="0" w:line="240" w:lineRule="auto"/>
        <w:jc w:val="center"/>
        <w:outlineLvl w:val="0"/>
        <w:rPr>
          <w:rFonts w:ascii="Times New Roman" w:hAnsi="Times New Roman"/>
          <w:b/>
          <w:sz w:val="28"/>
          <w:szCs w:val="28"/>
          <w:lang w:val="en-US"/>
        </w:rPr>
      </w:pPr>
    </w:p>
    <w:p w:rsidR="00D03F78" w:rsidRDefault="00D03F78" w:rsidP="0073346B">
      <w:pPr>
        <w:spacing w:after="0" w:line="240" w:lineRule="auto"/>
        <w:jc w:val="center"/>
        <w:outlineLvl w:val="0"/>
        <w:rPr>
          <w:rFonts w:ascii="Times New Roman" w:hAnsi="Times New Roman"/>
          <w:b/>
          <w:sz w:val="28"/>
          <w:szCs w:val="28"/>
          <w:lang w:val="en-US"/>
        </w:rPr>
      </w:pPr>
    </w:p>
    <w:p w:rsidR="00D03F78" w:rsidRPr="00D03F78" w:rsidRDefault="00D03F78" w:rsidP="0073346B">
      <w:pPr>
        <w:spacing w:after="0" w:line="240" w:lineRule="auto"/>
        <w:jc w:val="center"/>
        <w:outlineLvl w:val="0"/>
        <w:rPr>
          <w:rFonts w:ascii="Times New Roman" w:hAnsi="Times New Roman"/>
          <w:b/>
          <w:sz w:val="28"/>
          <w:szCs w:val="28"/>
          <w:lang w:val="en-US"/>
        </w:rPr>
      </w:pPr>
    </w:p>
    <w:p w:rsidR="001F3C10" w:rsidRPr="001F3C10" w:rsidRDefault="001F3C10" w:rsidP="0073346B">
      <w:pPr>
        <w:spacing w:after="0" w:line="240" w:lineRule="auto"/>
        <w:jc w:val="center"/>
        <w:outlineLvl w:val="0"/>
        <w:rPr>
          <w:rFonts w:ascii="Times New Roman" w:hAnsi="Times New Roman"/>
          <w:b/>
          <w:sz w:val="28"/>
          <w:szCs w:val="28"/>
        </w:rPr>
      </w:pPr>
      <w:r w:rsidRPr="001F3C10">
        <w:rPr>
          <w:rFonts w:ascii="Times New Roman" w:hAnsi="Times New Roman"/>
          <w:b/>
          <w:sz w:val="28"/>
          <w:szCs w:val="28"/>
        </w:rPr>
        <w:lastRenderedPageBreak/>
        <w:t>Правила по технике безопасности при выполнении</w:t>
      </w:r>
    </w:p>
    <w:p w:rsidR="001F3C10" w:rsidRPr="001F3C10" w:rsidRDefault="001F3C10" w:rsidP="001F3C10">
      <w:pPr>
        <w:spacing w:after="0" w:line="240" w:lineRule="auto"/>
        <w:jc w:val="center"/>
        <w:rPr>
          <w:rFonts w:ascii="Times New Roman" w:hAnsi="Times New Roman"/>
          <w:b/>
          <w:sz w:val="28"/>
          <w:szCs w:val="28"/>
        </w:rPr>
      </w:pPr>
      <w:r>
        <w:rPr>
          <w:rFonts w:ascii="Times New Roman" w:hAnsi="Times New Roman"/>
          <w:b/>
          <w:sz w:val="28"/>
          <w:szCs w:val="28"/>
        </w:rPr>
        <w:t>лабораторных работ</w:t>
      </w:r>
    </w:p>
    <w:p w:rsidR="001F3C10" w:rsidRPr="001F3C10" w:rsidRDefault="001F3C10" w:rsidP="001F3C10">
      <w:pPr>
        <w:spacing w:after="0" w:line="240" w:lineRule="auto"/>
        <w:rPr>
          <w:rFonts w:ascii="Times New Roman" w:hAnsi="Times New Roman"/>
          <w:b/>
          <w:sz w:val="28"/>
          <w:szCs w:val="28"/>
        </w:rPr>
      </w:pPr>
    </w:p>
    <w:p w:rsidR="001F3C10" w:rsidRPr="001F3C10" w:rsidRDefault="001F3C10" w:rsidP="001F3C10">
      <w:pPr>
        <w:spacing w:after="0" w:line="240" w:lineRule="auto"/>
        <w:rPr>
          <w:rFonts w:ascii="Times New Roman" w:hAnsi="Times New Roman"/>
          <w:b/>
          <w:sz w:val="28"/>
          <w:szCs w:val="28"/>
        </w:rPr>
      </w:pPr>
    </w:p>
    <w:p w:rsidR="001F3C10" w:rsidRPr="001F3C10" w:rsidRDefault="001F3C10" w:rsidP="001F3C10">
      <w:pPr>
        <w:spacing w:after="0" w:line="240" w:lineRule="auto"/>
        <w:ind w:firstLine="567"/>
        <w:jc w:val="both"/>
        <w:rPr>
          <w:rFonts w:ascii="Times New Roman" w:hAnsi="Times New Roman"/>
          <w:sz w:val="28"/>
          <w:szCs w:val="28"/>
        </w:rPr>
      </w:pPr>
      <w:r w:rsidRPr="001F3C10">
        <w:rPr>
          <w:rFonts w:ascii="Times New Roman" w:hAnsi="Times New Roman"/>
          <w:sz w:val="28"/>
          <w:szCs w:val="28"/>
        </w:rPr>
        <w:t>Не входить в лабораторию в  верхней одежде, головном уборе, не вносить посторонние вещи.</w:t>
      </w:r>
    </w:p>
    <w:p w:rsidR="001F3C10" w:rsidRPr="001F3C10" w:rsidRDefault="001F3C10" w:rsidP="001F3C10">
      <w:pPr>
        <w:spacing w:after="0" w:line="240" w:lineRule="auto"/>
        <w:ind w:firstLine="567"/>
        <w:jc w:val="both"/>
        <w:rPr>
          <w:rFonts w:ascii="Times New Roman" w:hAnsi="Times New Roman"/>
          <w:sz w:val="28"/>
          <w:szCs w:val="28"/>
        </w:rPr>
      </w:pPr>
      <w:r w:rsidRPr="001F3C10">
        <w:rPr>
          <w:rFonts w:ascii="Times New Roman" w:hAnsi="Times New Roman"/>
          <w:sz w:val="28"/>
          <w:szCs w:val="28"/>
        </w:rPr>
        <w:t>Приступить  к занятиям только надев хлопчатобумажный халат. Студенты при выполнении лабораторных, практических работ с подопытными сельскохозяйственными, домашними животными  должны соблюдать меры предосторожности, технику безопасности и  личную гигиену. При работе с животными пользоваться  фиксационные станки, веревки, уздечки, тесьмы, удилы, металлические повода, шипцы. Для соблюдения личной гигиены всегда пользоваться  анатомическими или  хирургическими перчатками.</w:t>
      </w:r>
    </w:p>
    <w:p w:rsidR="001F3C10" w:rsidRPr="001F3C10" w:rsidRDefault="001F3C10" w:rsidP="001F3C10">
      <w:pPr>
        <w:spacing w:after="0" w:line="240" w:lineRule="auto"/>
        <w:ind w:firstLine="567"/>
        <w:jc w:val="both"/>
        <w:rPr>
          <w:rFonts w:ascii="Times New Roman" w:hAnsi="Times New Roman"/>
          <w:sz w:val="28"/>
          <w:szCs w:val="28"/>
        </w:rPr>
      </w:pPr>
      <w:r w:rsidRPr="001F3C10">
        <w:rPr>
          <w:rFonts w:ascii="Times New Roman" w:hAnsi="Times New Roman"/>
          <w:sz w:val="28"/>
          <w:szCs w:val="28"/>
        </w:rPr>
        <w:t>Строго соблюдать правила обращения с химическими реактивами и красителями.</w:t>
      </w:r>
    </w:p>
    <w:p w:rsidR="001F3C10" w:rsidRPr="001F3C10" w:rsidRDefault="001F3C10" w:rsidP="001F3C10">
      <w:pPr>
        <w:spacing w:after="0" w:line="240" w:lineRule="auto"/>
        <w:ind w:firstLine="567"/>
        <w:jc w:val="both"/>
        <w:rPr>
          <w:rFonts w:ascii="Times New Roman" w:hAnsi="Times New Roman"/>
          <w:sz w:val="28"/>
          <w:szCs w:val="28"/>
        </w:rPr>
      </w:pPr>
      <w:r w:rsidRPr="001F3C10">
        <w:rPr>
          <w:rFonts w:ascii="Times New Roman" w:hAnsi="Times New Roman"/>
          <w:sz w:val="28"/>
          <w:szCs w:val="28"/>
        </w:rPr>
        <w:t>Строго соблюдать правила техники безопасности с радиоактивными изотопами, правила обращения с приборами дозиметрами и радиометрами.</w:t>
      </w:r>
    </w:p>
    <w:p w:rsidR="001F3C10" w:rsidRPr="001F3C10" w:rsidRDefault="001F3C10" w:rsidP="001F3C10">
      <w:pPr>
        <w:spacing w:after="0" w:line="240" w:lineRule="auto"/>
        <w:ind w:firstLine="567"/>
        <w:jc w:val="both"/>
        <w:rPr>
          <w:rFonts w:ascii="Times New Roman" w:hAnsi="Times New Roman"/>
          <w:sz w:val="28"/>
          <w:szCs w:val="28"/>
        </w:rPr>
      </w:pPr>
      <w:r w:rsidRPr="001F3C10">
        <w:rPr>
          <w:rFonts w:ascii="Times New Roman" w:hAnsi="Times New Roman"/>
          <w:sz w:val="28"/>
          <w:szCs w:val="28"/>
        </w:rPr>
        <w:t>С большой осторожностью пользоваться смесью спирта с эфиром, не переносить ее на столы с горелками.</w:t>
      </w:r>
    </w:p>
    <w:p w:rsidR="001F3C10" w:rsidRPr="001F3C10" w:rsidRDefault="001F3C10" w:rsidP="001F3C10">
      <w:pPr>
        <w:spacing w:after="0" w:line="240" w:lineRule="auto"/>
        <w:ind w:firstLine="567"/>
        <w:jc w:val="both"/>
        <w:rPr>
          <w:rFonts w:ascii="Times New Roman" w:hAnsi="Times New Roman"/>
          <w:sz w:val="28"/>
          <w:szCs w:val="28"/>
        </w:rPr>
      </w:pPr>
      <w:r w:rsidRPr="001F3C10">
        <w:rPr>
          <w:rFonts w:ascii="Times New Roman" w:hAnsi="Times New Roman"/>
          <w:sz w:val="28"/>
          <w:szCs w:val="28"/>
        </w:rPr>
        <w:t>Соблюдать меры предосторожности при работе с  патологическими материалами, пробами, так как в них могут содержать токсические вещества, болезнетворные микробы, грибки, гербициды, инсектициды, соли тяжелых металлов.</w:t>
      </w:r>
    </w:p>
    <w:p w:rsidR="001F3C10" w:rsidRPr="001F3C10" w:rsidRDefault="001F3C10" w:rsidP="001F3C10">
      <w:pPr>
        <w:spacing w:after="0" w:line="240" w:lineRule="auto"/>
        <w:ind w:firstLine="567"/>
        <w:jc w:val="both"/>
        <w:rPr>
          <w:rFonts w:ascii="Times New Roman" w:hAnsi="Times New Roman"/>
          <w:sz w:val="28"/>
          <w:szCs w:val="28"/>
        </w:rPr>
      </w:pPr>
      <w:r w:rsidRPr="001F3C10">
        <w:rPr>
          <w:rFonts w:ascii="Times New Roman" w:hAnsi="Times New Roman"/>
          <w:sz w:val="28"/>
          <w:szCs w:val="28"/>
        </w:rPr>
        <w:t>При работе с микробами,  болезнетворными грибками и при использовании  суспензии их, пользоваться резиновой грушой.</w:t>
      </w:r>
    </w:p>
    <w:p w:rsidR="001F3C10" w:rsidRPr="001F3C10" w:rsidRDefault="001F3C10" w:rsidP="001F3C10">
      <w:pPr>
        <w:spacing w:after="0" w:line="240" w:lineRule="auto"/>
        <w:ind w:firstLine="567"/>
        <w:jc w:val="both"/>
        <w:rPr>
          <w:rFonts w:ascii="Times New Roman" w:hAnsi="Times New Roman"/>
          <w:sz w:val="28"/>
          <w:szCs w:val="28"/>
        </w:rPr>
      </w:pPr>
      <w:r w:rsidRPr="001F3C10">
        <w:rPr>
          <w:rFonts w:ascii="Times New Roman" w:hAnsi="Times New Roman"/>
          <w:sz w:val="28"/>
          <w:szCs w:val="28"/>
        </w:rPr>
        <w:t>Использованный патологический материал подвергать утилизации и дезинфекции приборов,  инструментов, а  по необходимости  и рабочего места.</w:t>
      </w:r>
    </w:p>
    <w:p w:rsidR="001F3C10" w:rsidRPr="001F3C10" w:rsidRDefault="001F3C10" w:rsidP="001F3C10">
      <w:pPr>
        <w:spacing w:after="0" w:line="240" w:lineRule="auto"/>
        <w:ind w:firstLine="567"/>
        <w:jc w:val="both"/>
        <w:rPr>
          <w:rFonts w:ascii="Times New Roman" w:hAnsi="Times New Roman"/>
          <w:sz w:val="28"/>
          <w:szCs w:val="28"/>
        </w:rPr>
      </w:pPr>
      <w:r w:rsidRPr="001F3C10">
        <w:rPr>
          <w:rFonts w:ascii="Times New Roman" w:hAnsi="Times New Roman"/>
          <w:sz w:val="28"/>
          <w:szCs w:val="28"/>
        </w:rPr>
        <w:t>В лаборатории поддержать порядок и чистоту. Полы промываются 2 % раствором  хлорной известью. Спецодежда стирают моющим порошком, высушивают, гладят утюгом, а обувь подвергают дезинфекцией 2-3 % раствором  хлорной извести.</w:t>
      </w:r>
    </w:p>
    <w:p w:rsidR="001F3C10" w:rsidRPr="001F3C10" w:rsidRDefault="001F3C10" w:rsidP="001F3C10">
      <w:pPr>
        <w:spacing w:after="0" w:line="240" w:lineRule="auto"/>
        <w:ind w:firstLine="567"/>
        <w:jc w:val="both"/>
        <w:rPr>
          <w:rFonts w:ascii="Times New Roman" w:hAnsi="Times New Roman"/>
          <w:sz w:val="28"/>
          <w:szCs w:val="28"/>
        </w:rPr>
      </w:pPr>
      <w:r w:rsidRPr="001F3C10">
        <w:rPr>
          <w:rFonts w:ascii="Times New Roman" w:hAnsi="Times New Roman"/>
          <w:sz w:val="28"/>
          <w:szCs w:val="28"/>
        </w:rPr>
        <w:t>После работы проводят обработку рук и лица.</w:t>
      </w:r>
    </w:p>
    <w:p w:rsidR="001F3C10" w:rsidRPr="001F3C10" w:rsidRDefault="001F3C10" w:rsidP="001F3C10">
      <w:pPr>
        <w:spacing w:after="0" w:line="240" w:lineRule="auto"/>
        <w:ind w:firstLine="567"/>
        <w:jc w:val="both"/>
        <w:rPr>
          <w:rFonts w:ascii="Times New Roman" w:hAnsi="Times New Roman"/>
          <w:sz w:val="28"/>
          <w:szCs w:val="28"/>
        </w:rPr>
      </w:pPr>
      <w:r w:rsidRPr="001F3C10">
        <w:rPr>
          <w:rFonts w:ascii="Times New Roman" w:hAnsi="Times New Roman"/>
          <w:sz w:val="28"/>
          <w:szCs w:val="28"/>
        </w:rPr>
        <w:t>Студенты несут ответственность за  используемые ими приборы, другое лабораторное оборудование, чистоту рабочего места.</w:t>
      </w:r>
    </w:p>
    <w:p w:rsidR="001F3C10" w:rsidRPr="001F3C10" w:rsidRDefault="001F3C10" w:rsidP="001F3C10">
      <w:pPr>
        <w:spacing w:after="0" w:line="240" w:lineRule="auto"/>
        <w:ind w:firstLine="567"/>
        <w:jc w:val="both"/>
        <w:rPr>
          <w:rFonts w:ascii="Times New Roman" w:hAnsi="Times New Roman"/>
          <w:sz w:val="28"/>
          <w:szCs w:val="28"/>
        </w:rPr>
      </w:pPr>
      <w:r w:rsidRPr="001F3C10">
        <w:rPr>
          <w:rFonts w:ascii="Times New Roman" w:hAnsi="Times New Roman"/>
          <w:sz w:val="28"/>
          <w:szCs w:val="28"/>
        </w:rPr>
        <w:t>Перед уходом из лаборатории дежурному проверять, выключены ли вода, газ, свет, а также электроприборы.</w:t>
      </w:r>
    </w:p>
    <w:p w:rsidR="001F3C10" w:rsidRPr="00174059" w:rsidRDefault="001F3C10" w:rsidP="001F3C10">
      <w:pPr>
        <w:spacing w:after="0"/>
        <w:ind w:firstLine="567"/>
        <w:jc w:val="both"/>
        <w:rPr>
          <w:rFonts w:ascii="Times New Roman" w:hAnsi="Times New Roman"/>
          <w:sz w:val="24"/>
          <w:szCs w:val="24"/>
        </w:rPr>
      </w:pPr>
    </w:p>
    <w:p w:rsidR="001F3C10" w:rsidRPr="00174059" w:rsidRDefault="001F3C10" w:rsidP="001F3C10">
      <w:pPr>
        <w:spacing w:after="0"/>
        <w:rPr>
          <w:rFonts w:ascii="Times New Roman" w:hAnsi="Times New Roman"/>
          <w:sz w:val="24"/>
          <w:szCs w:val="24"/>
        </w:rPr>
      </w:pPr>
    </w:p>
    <w:p w:rsidR="001F3C10" w:rsidRPr="00174059" w:rsidRDefault="001F3C10" w:rsidP="001F3C10">
      <w:pPr>
        <w:spacing w:after="0"/>
        <w:rPr>
          <w:rFonts w:ascii="Times New Roman" w:hAnsi="Times New Roman"/>
          <w:sz w:val="24"/>
          <w:szCs w:val="24"/>
        </w:rPr>
      </w:pPr>
    </w:p>
    <w:p w:rsidR="001F3C10" w:rsidRPr="00174059" w:rsidRDefault="001F3C10" w:rsidP="001F3C10">
      <w:pPr>
        <w:spacing w:after="0"/>
        <w:rPr>
          <w:rFonts w:ascii="Times New Roman" w:hAnsi="Times New Roman"/>
          <w:sz w:val="24"/>
          <w:szCs w:val="24"/>
        </w:rPr>
      </w:pPr>
    </w:p>
    <w:p w:rsidR="001F3C10" w:rsidRPr="0094529B" w:rsidRDefault="001F3C10" w:rsidP="0094529B">
      <w:pPr>
        <w:spacing w:after="0" w:line="240" w:lineRule="auto"/>
        <w:jc w:val="both"/>
        <w:outlineLvl w:val="0"/>
        <w:rPr>
          <w:rFonts w:ascii="Times New Roman" w:hAnsi="Times New Roman" w:cs="Times New Roman"/>
          <w:b/>
          <w:sz w:val="28"/>
          <w:szCs w:val="28"/>
          <w:lang w:val="kk-KZ"/>
        </w:rPr>
      </w:pPr>
      <w:r w:rsidRPr="00174059">
        <w:rPr>
          <w:rFonts w:ascii="Times New Roman" w:hAnsi="Times New Roman"/>
          <w:sz w:val="24"/>
          <w:szCs w:val="24"/>
        </w:rPr>
        <w:br w:type="page"/>
      </w:r>
    </w:p>
    <w:p w:rsidR="002F10A6" w:rsidRPr="0094529B" w:rsidRDefault="002F10A6" w:rsidP="0094529B">
      <w:pPr>
        <w:shd w:val="clear" w:color="auto" w:fill="FFFFFF"/>
        <w:autoSpaceDE w:val="0"/>
        <w:autoSpaceDN w:val="0"/>
        <w:adjustRightInd w:val="0"/>
        <w:spacing w:after="0" w:line="240" w:lineRule="auto"/>
        <w:jc w:val="both"/>
        <w:rPr>
          <w:rFonts w:ascii="Times New Roman" w:hAnsi="Times New Roman" w:cs="Times New Roman"/>
          <w:b/>
          <w:color w:val="000000"/>
          <w:sz w:val="28"/>
          <w:szCs w:val="28"/>
        </w:rPr>
      </w:pPr>
      <w:r w:rsidRPr="0094529B">
        <w:rPr>
          <w:rFonts w:ascii="Times New Roman" w:hAnsi="Times New Roman" w:cs="Times New Roman"/>
          <w:b/>
          <w:color w:val="000000"/>
          <w:sz w:val="28"/>
          <w:szCs w:val="28"/>
        </w:rPr>
        <w:lastRenderedPageBreak/>
        <w:t>Лабораторная работа № 1</w:t>
      </w:r>
    </w:p>
    <w:p w:rsidR="002F10A6" w:rsidRPr="0094529B" w:rsidRDefault="002F10A6" w:rsidP="0094529B">
      <w:pPr>
        <w:shd w:val="clear" w:color="auto" w:fill="FFFFFF"/>
        <w:autoSpaceDE w:val="0"/>
        <w:autoSpaceDN w:val="0"/>
        <w:adjustRightInd w:val="0"/>
        <w:spacing w:after="0" w:line="240" w:lineRule="auto"/>
        <w:jc w:val="both"/>
        <w:rPr>
          <w:rFonts w:ascii="Times New Roman" w:hAnsi="Times New Roman" w:cs="Times New Roman"/>
          <w:b/>
          <w:color w:val="000000"/>
          <w:sz w:val="28"/>
          <w:szCs w:val="28"/>
        </w:rPr>
      </w:pPr>
    </w:p>
    <w:p w:rsidR="009A5CEC" w:rsidRDefault="002F10A6" w:rsidP="0073346B">
      <w:pPr>
        <w:pStyle w:val="a3"/>
        <w:jc w:val="both"/>
        <w:rPr>
          <w:rFonts w:ascii="Times New Roman" w:hAnsi="Times New Roman"/>
          <w:b/>
          <w:sz w:val="28"/>
          <w:szCs w:val="28"/>
          <w:lang w:val="kk-KZ"/>
        </w:rPr>
      </w:pPr>
      <w:r w:rsidRPr="0094529B">
        <w:rPr>
          <w:rFonts w:ascii="Times New Roman" w:hAnsi="Times New Roman"/>
          <w:b/>
          <w:color w:val="000000"/>
          <w:sz w:val="28"/>
          <w:szCs w:val="28"/>
        </w:rPr>
        <w:t>Тема</w:t>
      </w:r>
      <w:r w:rsidRPr="0094529B">
        <w:rPr>
          <w:rFonts w:ascii="Times New Roman" w:hAnsi="Times New Roman"/>
          <w:b/>
          <w:color w:val="000000"/>
          <w:sz w:val="28"/>
          <w:szCs w:val="28"/>
          <w:lang w:val="kk-KZ"/>
        </w:rPr>
        <w:t xml:space="preserve">: </w:t>
      </w:r>
      <w:r w:rsidR="009A5CEC">
        <w:rPr>
          <w:rFonts w:ascii="Times New Roman" w:hAnsi="Times New Roman"/>
          <w:b/>
          <w:color w:val="000000"/>
          <w:sz w:val="28"/>
          <w:szCs w:val="28"/>
          <w:lang w:val="kk-KZ"/>
        </w:rPr>
        <w:t xml:space="preserve">1. </w:t>
      </w:r>
      <w:r w:rsidRPr="0073346B">
        <w:rPr>
          <w:rFonts w:ascii="Times New Roman" w:hAnsi="Times New Roman"/>
          <w:b/>
          <w:sz w:val="28"/>
          <w:szCs w:val="28"/>
          <w:lang w:val="kk-KZ"/>
        </w:rPr>
        <w:t>Методы клинической диагностики</w:t>
      </w:r>
      <w:r w:rsidR="0073346B" w:rsidRPr="0073346B">
        <w:rPr>
          <w:rFonts w:ascii="Times New Roman" w:hAnsi="Times New Roman"/>
          <w:b/>
          <w:sz w:val="28"/>
          <w:szCs w:val="28"/>
          <w:lang w:val="kk-KZ"/>
        </w:rPr>
        <w:t xml:space="preserve">. </w:t>
      </w:r>
    </w:p>
    <w:p w:rsidR="0073346B" w:rsidRPr="0073346B" w:rsidRDefault="009A5CEC" w:rsidP="0073346B">
      <w:pPr>
        <w:pStyle w:val="a3"/>
        <w:jc w:val="both"/>
        <w:rPr>
          <w:rFonts w:ascii="Times New Roman" w:hAnsi="Times New Roman"/>
          <w:b/>
          <w:sz w:val="28"/>
          <w:szCs w:val="28"/>
          <w:lang w:val="kk-KZ"/>
        </w:rPr>
      </w:pPr>
      <w:r>
        <w:rPr>
          <w:rFonts w:ascii="Times New Roman" w:hAnsi="Times New Roman"/>
          <w:b/>
          <w:sz w:val="28"/>
          <w:szCs w:val="28"/>
          <w:lang w:val="kk-KZ"/>
        </w:rPr>
        <w:t xml:space="preserve">2. </w:t>
      </w:r>
      <w:r w:rsidR="0073346B" w:rsidRPr="0073346B">
        <w:rPr>
          <w:rFonts w:ascii="Times New Roman" w:hAnsi="Times New Roman"/>
          <w:b/>
          <w:sz w:val="28"/>
          <w:szCs w:val="28"/>
          <w:lang w:val="kk-KZ"/>
        </w:rPr>
        <w:t>Дача объективной оценки полученным результатам.</w:t>
      </w:r>
    </w:p>
    <w:p w:rsidR="008B347D" w:rsidRPr="0094529B" w:rsidRDefault="008B347D" w:rsidP="0094529B">
      <w:pPr>
        <w:shd w:val="clear" w:color="auto" w:fill="FFFFFF"/>
        <w:autoSpaceDE w:val="0"/>
        <w:autoSpaceDN w:val="0"/>
        <w:adjustRightInd w:val="0"/>
        <w:spacing w:after="0" w:line="240" w:lineRule="auto"/>
        <w:jc w:val="both"/>
        <w:rPr>
          <w:rFonts w:ascii="Times New Roman" w:hAnsi="Times New Roman" w:cs="Times New Roman"/>
          <w:b/>
          <w:sz w:val="28"/>
          <w:szCs w:val="28"/>
          <w:lang w:val="kk-KZ"/>
        </w:rPr>
      </w:pPr>
    </w:p>
    <w:p w:rsidR="00091821" w:rsidRDefault="00091821" w:rsidP="0094529B">
      <w:pPr>
        <w:autoSpaceDE w:val="0"/>
        <w:autoSpaceDN w:val="0"/>
        <w:adjustRightInd w:val="0"/>
        <w:spacing w:after="0" w:line="240" w:lineRule="auto"/>
        <w:jc w:val="both"/>
        <w:rPr>
          <w:rFonts w:ascii="Times New Roman" w:hAnsi="Times New Roman" w:cs="Times New Roman"/>
          <w:sz w:val="28"/>
          <w:szCs w:val="28"/>
          <w:lang w:val="kk-KZ"/>
        </w:rPr>
      </w:pPr>
      <w:r w:rsidRPr="0094529B">
        <w:rPr>
          <w:rFonts w:ascii="Times New Roman" w:hAnsi="Times New Roman" w:cs="Times New Roman"/>
          <w:b/>
          <w:kern w:val="24"/>
          <w:sz w:val="28"/>
          <w:szCs w:val="28"/>
          <w:lang w:val="kk-KZ"/>
        </w:rPr>
        <w:t>Цель занятия</w:t>
      </w:r>
      <w:r w:rsidRPr="0094529B">
        <w:rPr>
          <w:rFonts w:ascii="Times New Roman" w:hAnsi="Times New Roman" w:cs="Times New Roman"/>
          <w:kern w:val="24"/>
          <w:sz w:val="28"/>
          <w:szCs w:val="28"/>
          <w:lang w:val="kk-KZ"/>
        </w:rPr>
        <w:t xml:space="preserve">: -Научить студентов к  клиническому ииследованию определения  </w:t>
      </w:r>
      <w:r w:rsidRPr="0094529B">
        <w:rPr>
          <w:rFonts w:ascii="Times New Roman" w:hAnsi="Times New Roman" w:cs="Times New Roman"/>
          <w:sz w:val="28"/>
          <w:szCs w:val="28"/>
          <w:lang w:val="kk-KZ"/>
        </w:rPr>
        <w:t>методы клинической диагностики</w:t>
      </w:r>
    </w:p>
    <w:p w:rsidR="008B347D" w:rsidRPr="0094529B" w:rsidRDefault="008B347D" w:rsidP="0094529B">
      <w:pPr>
        <w:autoSpaceDE w:val="0"/>
        <w:autoSpaceDN w:val="0"/>
        <w:adjustRightInd w:val="0"/>
        <w:spacing w:after="0" w:line="240" w:lineRule="auto"/>
        <w:jc w:val="both"/>
        <w:rPr>
          <w:rFonts w:ascii="Times New Roman" w:hAnsi="Times New Roman" w:cs="Times New Roman"/>
          <w:kern w:val="24"/>
          <w:sz w:val="28"/>
          <w:szCs w:val="28"/>
          <w:lang w:val="kk-KZ"/>
        </w:rPr>
      </w:pPr>
    </w:p>
    <w:p w:rsidR="00091821" w:rsidRDefault="00091821" w:rsidP="0094529B">
      <w:pPr>
        <w:autoSpaceDE w:val="0"/>
        <w:autoSpaceDN w:val="0"/>
        <w:adjustRightInd w:val="0"/>
        <w:spacing w:after="0" w:line="240" w:lineRule="auto"/>
        <w:ind w:hanging="540"/>
        <w:jc w:val="both"/>
        <w:rPr>
          <w:rFonts w:ascii="Times New Roman" w:hAnsi="Times New Roman" w:cs="Times New Roman"/>
          <w:sz w:val="28"/>
          <w:szCs w:val="28"/>
          <w:lang w:val="kk-KZ"/>
        </w:rPr>
      </w:pPr>
      <w:r w:rsidRPr="0094529B">
        <w:rPr>
          <w:rFonts w:ascii="Times New Roman" w:hAnsi="Times New Roman" w:cs="Times New Roman"/>
          <w:b/>
          <w:kern w:val="24"/>
          <w:sz w:val="28"/>
          <w:szCs w:val="28"/>
          <w:lang w:val="kk-KZ"/>
        </w:rPr>
        <w:t xml:space="preserve">         Материалы и обрудования</w:t>
      </w:r>
      <w:r w:rsidRPr="0094529B">
        <w:rPr>
          <w:rFonts w:ascii="Times New Roman" w:hAnsi="Times New Roman" w:cs="Times New Roman"/>
          <w:kern w:val="24"/>
          <w:sz w:val="28"/>
          <w:szCs w:val="28"/>
          <w:lang w:val="kk-KZ"/>
        </w:rPr>
        <w:t xml:space="preserve">: </w:t>
      </w:r>
      <w:r w:rsidRPr="0094529B">
        <w:rPr>
          <w:rFonts w:ascii="Times New Roman" w:hAnsi="Times New Roman" w:cs="Times New Roman"/>
          <w:sz w:val="28"/>
          <w:szCs w:val="28"/>
        </w:rPr>
        <w:t>Собака, кошка,  материалы для фиксации (верѐвки, бинты, намордники, операционный стол для мелких животных, ртутные и электронные термометры, фонендоскопы. перкуссионные молоточки, плессиметры, спирт, вазелин, вата, халаты, полотенце мыло).</w:t>
      </w:r>
    </w:p>
    <w:p w:rsidR="008B347D" w:rsidRPr="008B347D" w:rsidRDefault="008B347D" w:rsidP="0094529B">
      <w:pPr>
        <w:autoSpaceDE w:val="0"/>
        <w:autoSpaceDN w:val="0"/>
        <w:adjustRightInd w:val="0"/>
        <w:spacing w:after="0" w:line="240" w:lineRule="auto"/>
        <w:ind w:hanging="540"/>
        <w:jc w:val="both"/>
        <w:rPr>
          <w:rFonts w:ascii="Times New Roman" w:hAnsi="Times New Roman" w:cs="Times New Roman"/>
          <w:sz w:val="28"/>
          <w:szCs w:val="28"/>
          <w:lang w:val="kk-KZ"/>
        </w:rPr>
      </w:pPr>
    </w:p>
    <w:p w:rsidR="00091821" w:rsidRDefault="00091821" w:rsidP="00957202">
      <w:pPr>
        <w:autoSpaceDE w:val="0"/>
        <w:autoSpaceDN w:val="0"/>
        <w:adjustRightInd w:val="0"/>
        <w:spacing w:after="0" w:line="240" w:lineRule="auto"/>
        <w:jc w:val="both"/>
        <w:rPr>
          <w:rFonts w:ascii="Times New Roman" w:hAnsi="Times New Roman" w:cs="Times New Roman"/>
          <w:kern w:val="24"/>
          <w:sz w:val="28"/>
          <w:szCs w:val="28"/>
          <w:lang w:val="kk-KZ"/>
        </w:rPr>
      </w:pPr>
      <w:r w:rsidRPr="0094529B">
        <w:rPr>
          <w:rFonts w:ascii="Times New Roman" w:hAnsi="Times New Roman" w:cs="Times New Roman"/>
          <w:b/>
          <w:kern w:val="24"/>
          <w:sz w:val="28"/>
          <w:szCs w:val="28"/>
          <w:lang w:val="kk-KZ"/>
        </w:rPr>
        <w:t>Место проведения занятия:-</w:t>
      </w:r>
      <w:r w:rsidRPr="0094529B">
        <w:rPr>
          <w:rFonts w:ascii="Times New Roman" w:hAnsi="Times New Roman" w:cs="Times New Roman"/>
          <w:kern w:val="24"/>
          <w:sz w:val="28"/>
          <w:szCs w:val="28"/>
          <w:lang w:val="kk-KZ"/>
        </w:rPr>
        <w:t xml:space="preserve">  Ветеринарная клиника ЮКГУ им М.Ауезова.</w:t>
      </w:r>
    </w:p>
    <w:p w:rsidR="008B347D" w:rsidRPr="0094529B" w:rsidRDefault="008B347D" w:rsidP="0094529B">
      <w:pPr>
        <w:autoSpaceDE w:val="0"/>
        <w:autoSpaceDN w:val="0"/>
        <w:adjustRightInd w:val="0"/>
        <w:spacing w:after="0" w:line="240" w:lineRule="auto"/>
        <w:ind w:hanging="540"/>
        <w:jc w:val="both"/>
        <w:rPr>
          <w:rFonts w:ascii="Times New Roman" w:hAnsi="Times New Roman" w:cs="Times New Roman"/>
          <w:sz w:val="28"/>
          <w:szCs w:val="28"/>
        </w:rPr>
      </w:pPr>
    </w:p>
    <w:p w:rsidR="00091821" w:rsidRPr="0094529B" w:rsidRDefault="00091821"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b/>
          <w:sz w:val="28"/>
          <w:szCs w:val="28"/>
          <w:lang w:val="kk-KZ"/>
        </w:rPr>
        <w:t>Техника проведения опыта:</w:t>
      </w:r>
      <w:r w:rsidRPr="0094529B">
        <w:rPr>
          <w:rFonts w:ascii="Times New Roman" w:hAnsi="Times New Roman" w:cs="Times New Roman"/>
          <w:sz w:val="28"/>
          <w:szCs w:val="28"/>
        </w:rPr>
        <w:t xml:space="preserve">       Содержание практического занятия и порядок выполнения. Сначала преподаватель рассказывает о цели и задачах занятия, демонстрирует основные правила подхода к животному, технику безопасности, методы фиксации и укрощения. Он объясняет материал, показывает и демонстрирует на животных методы клинического обследования. В клинической практике для изучения клинико-физиологического состояния животных и распознавания, наблюдающихся у них в отдельных органах и системах патологических процессов применяют доступные методы исследования, подразделяемые на общие и специальные. К общим методам относятся: осмотр и наблюдение, пальпация и перкуссия, аускультация и термометрия. Общими их называют потому, что применяют при исследовании каждого больного животного и на основании полученных результатов решают о применении специальных методов (инструментальных и лабораторных) для уточнения диагноза.  </w:t>
      </w:r>
    </w:p>
    <w:p w:rsidR="00091821" w:rsidRPr="0094529B" w:rsidRDefault="00091821" w:rsidP="0094529B">
      <w:pPr>
        <w:spacing w:after="0" w:line="240" w:lineRule="auto"/>
        <w:ind w:firstLine="426"/>
        <w:jc w:val="both"/>
        <w:rPr>
          <w:rFonts w:ascii="Times New Roman" w:hAnsi="Times New Roman" w:cs="Times New Roman"/>
          <w:sz w:val="28"/>
          <w:szCs w:val="28"/>
          <w:lang w:val="kk-KZ"/>
        </w:rPr>
      </w:pPr>
      <w:r w:rsidRPr="0094529B">
        <w:rPr>
          <w:rFonts w:ascii="Times New Roman" w:hAnsi="Times New Roman" w:cs="Times New Roman"/>
          <w:sz w:val="28"/>
          <w:szCs w:val="28"/>
        </w:rPr>
        <w:t xml:space="preserve">Затем студенты, под руководством преподавателя поочередно на животных отрабатывают указанные приемы.       В конце занятия подводятся итоги проделанной работы, студенты обмениваются мнениями, отвечают на вопросы, получают задание к следующему занятию по закреплению полученных знаний.      При обследовании животных надевают халат, колпачки или косынки, а в отдельных случаях специальную резиновую обувь и резиновые перчатки. Следят за чистотой рук и инструментов, моют руки как до, так и после обследования каждого животного, а при подозрении на заразную болезнь руки обрабатывают дезинфицирующей жидкостью. В практической деятельности руководствуются правилами подхода и методами фиксации животных, соблюдая при этом дисциплину и тишину, особенно при проведении перкуссии, когда требуется восприятие слабых звуков. </w:t>
      </w:r>
    </w:p>
    <w:p w:rsidR="00091821" w:rsidRPr="0094529B" w:rsidRDefault="00091821" w:rsidP="0094529B">
      <w:pPr>
        <w:spacing w:after="0" w:line="240" w:lineRule="auto"/>
        <w:ind w:firstLine="426"/>
        <w:jc w:val="both"/>
        <w:rPr>
          <w:rFonts w:ascii="Times New Roman" w:hAnsi="Times New Roman" w:cs="Times New Roman"/>
          <w:sz w:val="28"/>
          <w:szCs w:val="28"/>
          <w:lang w:val="kk-KZ"/>
        </w:rPr>
      </w:pPr>
    </w:p>
    <w:p w:rsidR="004F7E0F" w:rsidRPr="0094529B" w:rsidRDefault="00091821"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b/>
          <w:color w:val="000000"/>
          <w:spacing w:val="3"/>
          <w:sz w:val="28"/>
          <w:szCs w:val="28"/>
        </w:rPr>
        <w:lastRenderedPageBreak/>
        <w:t>Обсуждение полученных результатов:</w:t>
      </w:r>
      <w:r w:rsidRPr="0094529B">
        <w:rPr>
          <w:rFonts w:ascii="Times New Roman" w:hAnsi="Times New Roman" w:cs="Times New Roman"/>
          <w:sz w:val="28"/>
          <w:szCs w:val="28"/>
        </w:rPr>
        <w:t xml:space="preserve">создать представление о состоянии организма в целом </w:t>
      </w:r>
      <w:r w:rsidRPr="0094529B">
        <w:rPr>
          <w:rFonts w:ascii="Times New Roman" w:hAnsi="Times New Roman" w:cs="Times New Roman"/>
          <w:sz w:val="28"/>
          <w:szCs w:val="28"/>
          <w:lang w:val="kk-KZ"/>
        </w:rPr>
        <w:t xml:space="preserve"> и</w:t>
      </w:r>
      <w:r w:rsidRPr="0094529B">
        <w:rPr>
          <w:rFonts w:ascii="Times New Roman" w:hAnsi="Times New Roman" w:cs="Times New Roman"/>
          <w:sz w:val="28"/>
          <w:szCs w:val="28"/>
        </w:rPr>
        <w:t>дать объективную клиническую оценку результатам исследования.</w:t>
      </w:r>
    </w:p>
    <w:p w:rsidR="004F7E0F" w:rsidRPr="0094529B" w:rsidRDefault="004F7E0F" w:rsidP="0094529B">
      <w:pPr>
        <w:spacing w:after="0" w:line="240" w:lineRule="auto"/>
        <w:jc w:val="both"/>
        <w:rPr>
          <w:rFonts w:ascii="Times New Roman" w:hAnsi="Times New Roman" w:cs="Times New Roman"/>
          <w:b/>
          <w:sz w:val="28"/>
          <w:szCs w:val="28"/>
          <w:lang w:val="kk-KZ"/>
        </w:rPr>
      </w:pPr>
      <w:r w:rsidRPr="0094529B">
        <w:rPr>
          <w:rFonts w:ascii="Times New Roman" w:hAnsi="Times New Roman" w:cs="Times New Roman"/>
          <w:b/>
          <w:sz w:val="28"/>
          <w:szCs w:val="28"/>
          <w:lang w:val="kk-KZ"/>
        </w:rPr>
        <w:t>Контрольные вопросы.</w:t>
      </w:r>
    </w:p>
    <w:p w:rsidR="004F7E0F" w:rsidRPr="0094529B" w:rsidRDefault="004F7E0F" w:rsidP="0094529B">
      <w:pPr>
        <w:spacing w:after="0" w:line="240" w:lineRule="auto"/>
        <w:jc w:val="both"/>
        <w:rPr>
          <w:rFonts w:ascii="Times New Roman" w:hAnsi="Times New Roman" w:cs="Times New Roman"/>
          <w:b/>
          <w:sz w:val="28"/>
          <w:szCs w:val="28"/>
          <w:lang w:val="kk-KZ"/>
        </w:rPr>
      </w:pPr>
    </w:p>
    <w:p w:rsidR="004F7E0F" w:rsidRPr="0094529B" w:rsidRDefault="004F7E0F"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 xml:space="preserve">1Дать определение </w:t>
      </w:r>
      <w:r w:rsidRPr="0094529B">
        <w:rPr>
          <w:rFonts w:ascii="Times New Roman" w:hAnsi="Times New Roman" w:cs="Times New Roman"/>
          <w:sz w:val="28"/>
          <w:szCs w:val="28"/>
        </w:rPr>
        <w:t>осмотр</w:t>
      </w:r>
      <w:r w:rsidRPr="0094529B">
        <w:rPr>
          <w:rFonts w:ascii="Times New Roman" w:hAnsi="Times New Roman" w:cs="Times New Roman"/>
          <w:sz w:val="28"/>
          <w:szCs w:val="28"/>
          <w:lang w:val="kk-KZ"/>
        </w:rPr>
        <w:t>а</w:t>
      </w:r>
      <w:r w:rsidRPr="0094529B">
        <w:rPr>
          <w:rFonts w:ascii="Times New Roman" w:hAnsi="Times New Roman" w:cs="Times New Roman"/>
          <w:sz w:val="28"/>
          <w:szCs w:val="28"/>
        </w:rPr>
        <w:t xml:space="preserve"> и наблюдение</w:t>
      </w:r>
    </w:p>
    <w:p w:rsidR="00091821" w:rsidRPr="0094529B" w:rsidRDefault="004F7E0F"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2Дать определение</w:t>
      </w:r>
      <w:r w:rsidRPr="0094529B">
        <w:rPr>
          <w:rFonts w:ascii="Times New Roman" w:hAnsi="Times New Roman" w:cs="Times New Roman"/>
          <w:sz w:val="28"/>
          <w:szCs w:val="28"/>
        </w:rPr>
        <w:t xml:space="preserve"> пальпаци</w:t>
      </w:r>
      <w:r w:rsidRPr="0094529B">
        <w:rPr>
          <w:rFonts w:ascii="Times New Roman" w:hAnsi="Times New Roman" w:cs="Times New Roman"/>
          <w:sz w:val="28"/>
          <w:szCs w:val="28"/>
          <w:lang w:val="kk-KZ"/>
        </w:rPr>
        <w:t>ю</w:t>
      </w:r>
      <w:r w:rsidRPr="0094529B">
        <w:rPr>
          <w:rFonts w:ascii="Times New Roman" w:hAnsi="Times New Roman" w:cs="Times New Roman"/>
          <w:sz w:val="28"/>
          <w:szCs w:val="28"/>
        </w:rPr>
        <w:t xml:space="preserve"> и перкусси</w:t>
      </w:r>
      <w:r w:rsidRPr="0094529B">
        <w:rPr>
          <w:rFonts w:ascii="Times New Roman" w:hAnsi="Times New Roman" w:cs="Times New Roman"/>
          <w:sz w:val="28"/>
          <w:szCs w:val="28"/>
          <w:lang w:val="kk-KZ"/>
        </w:rPr>
        <w:t>ю</w:t>
      </w:r>
    </w:p>
    <w:p w:rsidR="004F7E0F" w:rsidRPr="0094529B" w:rsidRDefault="004F7E0F"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3Дать определение</w:t>
      </w:r>
      <w:r w:rsidRPr="0094529B">
        <w:rPr>
          <w:rFonts w:ascii="Times New Roman" w:hAnsi="Times New Roman" w:cs="Times New Roman"/>
          <w:sz w:val="28"/>
          <w:szCs w:val="28"/>
        </w:rPr>
        <w:t xml:space="preserve"> аускультаци</w:t>
      </w:r>
      <w:r w:rsidRPr="0094529B">
        <w:rPr>
          <w:rFonts w:ascii="Times New Roman" w:hAnsi="Times New Roman" w:cs="Times New Roman"/>
          <w:sz w:val="28"/>
          <w:szCs w:val="28"/>
          <w:lang w:val="kk-KZ"/>
        </w:rPr>
        <w:t>ю</w:t>
      </w:r>
      <w:r w:rsidRPr="0094529B">
        <w:rPr>
          <w:rFonts w:ascii="Times New Roman" w:hAnsi="Times New Roman" w:cs="Times New Roman"/>
          <w:sz w:val="28"/>
          <w:szCs w:val="28"/>
        </w:rPr>
        <w:t xml:space="preserve"> и термометри</w:t>
      </w:r>
      <w:r w:rsidRPr="0094529B">
        <w:rPr>
          <w:rFonts w:ascii="Times New Roman" w:hAnsi="Times New Roman" w:cs="Times New Roman"/>
          <w:sz w:val="28"/>
          <w:szCs w:val="28"/>
          <w:lang w:val="kk-KZ"/>
        </w:rPr>
        <w:t>ю</w:t>
      </w:r>
    </w:p>
    <w:p w:rsidR="00091821" w:rsidRPr="0094529B" w:rsidRDefault="00091821" w:rsidP="0094529B">
      <w:pPr>
        <w:spacing w:after="0" w:line="240" w:lineRule="auto"/>
        <w:jc w:val="both"/>
        <w:rPr>
          <w:rFonts w:ascii="Times New Roman" w:hAnsi="Times New Roman" w:cs="Times New Roman"/>
          <w:sz w:val="28"/>
          <w:szCs w:val="28"/>
          <w:lang w:val="kk-KZ"/>
        </w:rPr>
      </w:pPr>
    </w:p>
    <w:p w:rsidR="002F10A6" w:rsidRPr="0094529B" w:rsidRDefault="002F10A6" w:rsidP="0094529B">
      <w:pPr>
        <w:spacing w:after="0" w:line="240" w:lineRule="auto"/>
        <w:jc w:val="both"/>
        <w:rPr>
          <w:rFonts w:ascii="Times New Roman" w:hAnsi="Times New Roman" w:cs="Times New Roman"/>
          <w:b/>
          <w:sz w:val="28"/>
          <w:szCs w:val="28"/>
          <w:lang w:val="kk-KZ"/>
        </w:rPr>
      </w:pPr>
      <w:r w:rsidRPr="0094529B">
        <w:rPr>
          <w:rFonts w:ascii="Times New Roman" w:hAnsi="Times New Roman" w:cs="Times New Roman"/>
          <w:b/>
          <w:sz w:val="28"/>
          <w:szCs w:val="28"/>
          <w:lang w:val="kk-KZ"/>
        </w:rPr>
        <w:t>Использованные литературы</w:t>
      </w:r>
      <w:r w:rsidRPr="0094529B">
        <w:rPr>
          <w:rFonts w:ascii="Times New Roman" w:hAnsi="Times New Roman" w:cs="Times New Roman"/>
          <w:b/>
          <w:sz w:val="28"/>
          <w:szCs w:val="28"/>
        </w:rPr>
        <w:t>:</w:t>
      </w:r>
    </w:p>
    <w:p w:rsidR="00091821" w:rsidRPr="0094529B" w:rsidRDefault="00091821" w:rsidP="0094529B">
      <w:pPr>
        <w:spacing w:after="0" w:line="240" w:lineRule="auto"/>
        <w:jc w:val="both"/>
        <w:outlineLvl w:val="0"/>
        <w:rPr>
          <w:rFonts w:ascii="Times New Roman" w:hAnsi="Times New Roman" w:cs="Times New Roman"/>
          <w:b/>
          <w:sz w:val="28"/>
          <w:szCs w:val="28"/>
          <w:lang w:val="kk-KZ"/>
        </w:rPr>
      </w:pPr>
      <w:r w:rsidRPr="0094529B">
        <w:rPr>
          <w:rFonts w:ascii="Times New Roman" w:hAnsi="Times New Roman" w:cs="Times New Roman"/>
          <w:sz w:val="28"/>
          <w:szCs w:val="28"/>
          <w:lang w:val="kk-KZ"/>
        </w:rPr>
        <w:t>1. Б.К.Ильясов.,Алғашқы ветеринариялық жәрдем.Шымкент.Нұр-Дана 2011</w:t>
      </w:r>
    </w:p>
    <w:p w:rsidR="002F10A6" w:rsidRPr="0094529B" w:rsidRDefault="00091821"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 xml:space="preserve">2..Внутренние незаразные болезни сельскохозяйственных животных . Курбанов С., Курбанова К.С. Шымкент 2010г                                                                                                    2.Малдың  ішкі  жұқпалы  емес  аурулары.         К.Н. Қожанов.  Семей  2005ж.                     3.Ауыл шаруашылық малдарының жұқпайтын ішкі аурулары. Құрбанов С., Мамбетали О.Д., Құрбанова К.С. Шымкент, 2010 ж                                                                                     4.Малдың ішкі жұқпалы емес және инвазиялық аурулары. Тулеметова С.Е. Шымкент 2012ж                                                                                                                                      5.Жануарлардың ішкі жұқпалы емес аурулары. М. Қожабаев, Ш.М Қаратаев. Шымкент 2006ж                                                                                                                                              6.Внутренные болезни животных. Г.Г. Щербаков  Москва. 2006г </w:t>
      </w:r>
    </w:p>
    <w:p w:rsidR="005712FC" w:rsidRPr="0094529B" w:rsidRDefault="005712FC" w:rsidP="0094529B">
      <w:pPr>
        <w:spacing w:after="0" w:line="240" w:lineRule="auto"/>
        <w:ind w:firstLine="567"/>
        <w:jc w:val="both"/>
        <w:rPr>
          <w:rFonts w:ascii="Times New Roman" w:hAnsi="Times New Roman" w:cs="Times New Roman"/>
          <w:sz w:val="28"/>
          <w:szCs w:val="28"/>
        </w:rPr>
      </w:pPr>
    </w:p>
    <w:p w:rsidR="00527A8D" w:rsidRPr="0094529B" w:rsidRDefault="00527A8D" w:rsidP="0094529B">
      <w:pPr>
        <w:spacing w:after="0" w:line="240" w:lineRule="auto"/>
        <w:jc w:val="both"/>
        <w:rPr>
          <w:rFonts w:ascii="Times New Roman" w:hAnsi="Times New Roman" w:cs="Times New Roman"/>
          <w:b/>
          <w:sz w:val="28"/>
          <w:szCs w:val="28"/>
        </w:rPr>
      </w:pPr>
    </w:p>
    <w:p w:rsidR="005712FC" w:rsidRDefault="005712FC" w:rsidP="0094529B">
      <w:pPr>
        <w:spacing w:after="0" w:line="240" w:lineRule="auto"/>
        <w:jc w:val="both"/>
        <w:rPr>
          <w:rFonts w:ascii="Times New Roman" w:hAnsi="Times New Roman" w:cs="Times New Roman"/>
          <w:b/>
          <w:sz w:val="28"/>
          <w:szCs w:val="28"/>
          <w:lang w:val="kk-KZ"/>
        </w:rPr>
      </w:pPr>
      <w:r w:rsidRPr="0094529B">
        <w:rPr>
          <w:rFonts w:ascii="Times New Roman" w:hAnsi="Times New Roman" w:cs="Times New Roman"/>
          <w:b/>
          <w:sz w:val="28"/>
          <w:szCs w:val="28"/>
        </w:rPr>
        <w:t>Лабораторно</w:t>
      </w:r>
      <w:r w:rsidR="00527A8D" w:rsidRPr="0094529B">
        <w:rPr>
          <w:rFonts w:ascii="Times New Roman" w:hAnsi="Times New Roman" w:cs="Times New Roman"/>
          <w:b/>
          <w:sz w:val="28"/>
          <w:szCs w:val="28"/>
        </w:rPr>
        <w:t xml:space="preserve">е </w:t>
      </w:r>
      <w:r w:rsidRPr="0094529B">
        <w:rPr>
          <w:rFonts w:ascii="Times New Roman" w:hAnsi="Times New Roman" w:cs="Times New Roman"/>
          <w:b/>
          <w:sz w:val="28"/>
          <w:szCs w:val="28"/>
        </w:rPr>
        <w:t xml:space="preserve"> занятие №2</w:t>
      </w:r>
    </w:p>
    <w:p w:rsidR="008B347D" w:rsidRPr="008B347D" w:rsidRDefault="008B347D" w:rsidP="0094529B">
      <w:pPr>
        <w:spacing w:after="0" w:line="240" w:lineRule="auto"/>
        <w:jc w:val="both"/>
        <w:rPr>
          <w:rFonts w:ascii="Times New Roman" w:hAnsi="Times New Roman" w:cs="Times New Roman"/>
          <w:b/>
          <w:sz w:val="28"/>
          <w:szCs w:val="28"/>
          <w:lang w:val="kk-KZ"/>
        </w:rPr>
      </w:pPr>
    </w:p>
    <w:p w:rsidR="009A5CEC" w:rsidRDefault="005712FC" w:rsidP="00C333EC">
      <w:pPr>
        <w:pStyle w:val="a3"/>
        <w:jc w:val="both"/>
        <w:rPr>
          <w:rFonts w:ascii="Times New Roman" w:hAnsi="Times New Roman"/>
          <w:b/>
          <w:sz w:val="28"/>
          <w:szCs w:val="28"/>
          <w:lang w:val="kk-KZ"/>
        </w:rPr>
      </w:pPr>
      <w:r w:rsidRPr="0094529B">
        <w:rPr>
          <w:rFonts w:ascii="Times New Roman" w:hAnsi="Times New Roman"/>
          <w:b/>
          <w:sz w:val="28"/>
          <w:szCs w:val="28"/>
        </w:rPr>
        <w:t xml:space="preserve">Тема: </w:t>
      </w:r>
      <w:r w:rsidR="009A5CEC">
        <w:rPr>
          <w:rFonts w:ascii="Times New Roman" w:hAnsi="Times New Roman"/>
          <w:b/>
          <w:sz w:val="28"/>
          <w:szCs w:val="28"/>
        </w:rPr>
        <w:t xml:space="preserve">1. </w:t>
      </w:r>
      <w:r w:rsidR="00C333EC" w:rsidRPr="00C333EC">
        <w:rPr>
          <w:rFonts w:ascii="Times New Roman" w:hAnsi="Times New Roman"/>
          <w:b/>
          <w:sz w:val="28"/>
          <w:szCs w:val="28"/>
          <w:lang w:val="kk-KZ"/>
        </w:rPr>
        <w:t xml:space="preserve">Клинико-лабораторное исследование перикардита. </w:t>
      </w:r>
    </w:p>
    <w:p w:rsidR="009A5CEC" w:rsidRDefault="009A5CEC" w:rsidP="00C333EC">
      <w:pPr>
        <w:pStyle w:val="a3"/>
        <w:jc w:val="both"/>
        <w:rPr>
          <w:rFonts w:ascii="Times New Roman" w:hAnsi="Times New Roman"/>
          <w:b/>
          <w:sz w:val="28"/>
          <w:szCs w:val="28"/>
          <w:lang w:val="kk-KZ"/>
        </w:rPr>
      </w:pPr>
      <w:r>
        <w:rPr>
          <w:rFonts w:ascii="Times New Roman" w:hAnsi="Times New Roman"/>
          <w:b/>
          <w:sz w:val="28"/>
          <w:szCs w:val="28"/>
          <w:lang w:val="kk-KZ"/>
        </w:rPr>
        <w:t xml:space="preserve">2. </w:t>
      </w:r>
      <w:r w:rsidR="00C333EC" w:rsidRPr="00C333EC">
        <w:rPr>
          <w:rFonts w:ascii="Times New Roman" w:hAnsi="Times New Roman"/>
          <w:b/>
          <w:sz w:val="28"/>
          <w:szCs w:val="28"/>
          <w:lang w:val="kk-KZ"/>
        </w:rPr>
        <w:t xml:space="preserve">Клинико-лабораторное исследование миокардита. </w:t>
      </w:r>
    </w:p>
    <w:p w:rsidR="00091821" w:rsidRPr="00C333EC" w:rsidRDefault="009A5CEC" w:rsidP="00C333EC">
      <w:pPr>
        <w:pStyle w:val="a3"/>
        <w:jc w:val="both"/>
        <w:rPr>
          <w:rFonts w:ascii="Times New Roman" w:hAnsi="Times New Roman"/>
          <w:b/>
          <w:sz w:val="28"/>
          <w:szCs w:val="28"/>
          <w:lang w:val="kk-KZ"/>
        </w:rPr>
      </w:pPr>
      <w:r>
        <w:rPr>
          <w:rFonts w:ascii="Times New Roman" w:hAnsi="Times New Roman"/>
          <w:b/>
          <w:sz w:val="28"/>
          <w:szCs w:val="28"/>
          <w:lang w:val="kk-KZ"/>
        </w:rPr>
        <w:t xml:space="preserve">3. </w:t>
      </w:r>
      <w:r w:rsidR="00091821" w:rsidRPr="00C333EC">
        <w:rPr>
          <w:rFonts w:ascii="Times New Roman" w:hAnsi="Times New Roman"/>
          <w:b/>
          <w:sz w:val="28"/>
          <w:szCs w:val="28"/>
          <w:lang w:val="kk-KZ"/>
        </w:rPr>
        <w:t>Миокардит, миокардоз, клиника лечение</w:t>
      </w:r>
      <w:r w:rsidR="00C333EC" w:rsidRPr="00C333EC">
        <w:rPr>
          <w:rFonts w:ascii="Times New Roman" w:hAnsi="Times New Roman"/>
          <w:b/>
          <w:sz w:val="28"/>
          <w:szCs w:val="28"/>
          <w:lang w:val="kk-KZ"/>
        </w:rPr>
        <w:t xml:space="preserve">. </w:t>
      </w:r>
    </w:p>
    <w:p w:rsidR="008B347D" w:rsidRPr="0094529B" w:rsidRDefault="008B347D" w:rsidP="0094529B">
      <w:pPr>
        <w:spacing w:after="0" w:line="240" w:lineRule="auto"/>
        <w:jc w:val="both"/>
        <w:rPr>
          <w:rFonts w:ascii="Times New Roman" w:hAnsi="Times New Roman" w:cs="Times New Roman"/>
          <w:sz w:val="28"/>
          <w:szCs w:val="28"/>
          <w:lang w:val="kk-KZ"/>
        </w:rPr>
      </w:pPr>
    </w:p>
    <w:p w:rsidR="005712FC" w:rsidRDefault="005712FC" w:rsidP="0094529B">
      <w:pPr>
        <w:spacing w:after="0" w:line="240" w:lineRule="auto"/>
        <w:jc w:val="both"/>
        <w:rPr>
          <w:rFonts w:ascii="Times New Roman" w:hAnsi="Times New Roman" w:cs="Times New Roman"/>
          <w:kern w:val="24"/>
          <w:sz w:val="28"/>
          <w:szCs w:val="28"/>
          <w:lang w:val="kk-KZ"/>
        </w:rPr>
      </w:pPr>
      <w:r w:rsidRPr="0094529B">
        <w:rPr>
          <w:rFonts w:ascii="Times New Roman" w:hAnsi="Times New Roman" w:cs="Times New Roman"/>
          <w:b/>
          <w:kern w:val="24"/>
          <w:sz w:val="28"/>
          <w:szCs w:val="28"/>
          <w:lang w:val="kk-KZ"/>
        </w:rPr>
        <w:t>Цель занятия</w:t>
      </w:r>
      <w:r w:rsidRPr="0094529B">
        <w:rPr>
          <w:rFonts w:ascii="Times New Roman" w:hAnsi="Times New Roman" w:cs="Times New Roman"/>
          <w:kern w:val="24"/>
          <w:sz w:val="28"/>
          <w:szCs w:val="28"/>
          <w:lang w:val="kk-KZ"/>
        </w:rPr>
        <w:t>: -Научить студентов к  клиническому ииследованию определения  сердечно-сосудистой системы и их лечения.</w:t>
      </w:r>
    </w:p>
    <w:p w:rsidR="008B347D" w:rsidRPr="0094529B" w:rsidRDefault="008B347D" w:rsidP="0094529B">
      <w:pPr>
        <w:spacing w:after="0" w:line="240" w:lineRule="auto"/>
        <w:jc w:val="both"/>
        <w:rPr>
          <w:rFonts w:ascii="Times New Roman" w:hAnsi="Times New Roman" w:cs="Times New Roman"/>
          <w:kern w:val="24"/>
          <w:sz w:val="28"/>
          <w:szCs w:val="28"/>
          <w:lang w:val="kk-KZ"/>
        </w:rPr>
      </w:pPr>
    </w:p>
    <w:p w:rsidR="005712FC" w:rsidRPr="0094529B" w:rsidRDefault="005712FC" w:rsidP="0094529B">
      <w:pPr>
        <w:autoSpaceDE w:val="0"/>
        <w:autoSpaceDN w:val="0"/>
        <w:adjustRightInd w:val="0"/>
        <w:spacing w:after="0" w:line="240" w:lineRule="auto"/>
        <w:ind w:hanging="540"/>
        <w:jc w:val="both"/>
        <w:rPr>
          <w:rFonts w:ascii="Times New Roman" w:hAnsi="Times New Roman" w:cs="Times New Roman"/>
          <w:kern w:val="24"/>
          <w:sz w:val="28"/>
          <w:szCs w:val="28"/>
          <w:lang w:val="kk-KZ"/>
        </w:rPr>
      </w:pPr>
      <w:r w:rsidRPr="0094529B">
        <w:rPr>
          <w:rFonts w:ascii="Times New Roman" w:hAnsi="Times New Roman" w:cs="Times New Roman"/>
          <w:b/>
          <w:kern w:val="24"/>
          <w:sz w:val="28"/>
          <w:szCs w:val="28"/>
          <w:lang w:val="kk-KZ"/>
        </w:rPr>
        <w:t xml:space="preserve"> </w:t>
      </w:r>
      <w:r w:rsidR="00957202" w:rsidRPr="00AC7258">
        <w:rPr>
          <w:rFonts w:ascii="Times New Roman" w:hAnsi="Times New Roman" w:cs="Times New Roman"/>
          <w:b/>
          <w:kern w:val="24"/>
          <w:sz w:val="28"/>
          <w:szCs w:val="28"/>
        </w:rPr>
        <w:tab/>
      </w:r>
      <w:r w:rsidRPr="0094529B">
        <w:rPr>
          <w:rFonts w:ascii="Times New Roman" w:hAnsi="Times New Roman" w:cs="Times New Roman"/>
          <w:b/>
          <w:kern w:val="24"/>
          <w:sz w:val="28"/>
          <w:szCs w:val="28"/>
          <w:lang w:val="kk-KZ"/>
        </w:rPr>
        <w:t>Материалы и обрудования</w:t>
      </w:r>
      <w:r w:rsidRPr="0094529B">
        <w:rPr>
          <w:rFonts w:ascii="Times New Roman" w:hAnsi="Times New Roman" w:cs="Times New Roman"/>
          <w:kern w:val="24"/>
          <w:sz w:val="28"/>
          <w:szCs w:val="28"/>
          <w:lang w:val="kk-KZ"/>
        </w:rPr>
        <w:t xml:space="preserve">: Халаты, чепчики, стерильные простыни,тонкие </w:t>
      </w:r>
    </w:p>
    <w:p w:rsidR="005712FC" w:rsidRDefault="005712FC" w:rsidP="0094529B">
      <w:pPr>
        <w:autoSpaceDE w:val="0"/>
        <w:autoSpaceDN w:val="0"/>
        <w:adjustRightInd w:val="0"/>
        <w:spacing w:after="0" w:line="240" w:lineRule="auto"/>
        <w:jc w:val="both"/>
        <w:rPr>
          <w:rFonts w:ascii="Times New Roman" w:hAnsi="Times New Roman" w:cs="Times New Roman"/>
          <w:kern w:val="24"/>
          <w:sz w:val="28"/>
          <w:szCs w:val="28"/>
          <w:lang w:val="kk-KZ"/>
        </w:rPr>
      </w:pPr>
      <w:r w:rsidRPr="0094529B">
        <w:rPr>
          <w:rFonts w:ascii="Times New Roman" w:hAnsi="Times New Roman" w:cs="Times New Roman"/>
          <w:kern w:val="24"/>
          <w:sz w:val="28"/>
          <w:szCs w:val="28"/>
          <w:lang w:val="kk-KZ"/>
        </w:rPr>
        <w:t>резиновые перчатки, дезинфицирующие вещества, фонендоскопы, стетофонендоскопы</w:t>
      </w:r>
      <w:r w:rsidRPr="0094529B">
        <w:rPr>
          <w:rFonts w:ascii="Times New Roman" w:hAnsi="Times New Roman" w:cs="Times New Roman"/>
          <w:kern w:val="24"/>
          <w:sz w:val="28"/>
          <w:szCs w:val="28"/>
        </w:rPr>
        <w:t>,</w:t>
      </w:r>
      <w:r w:rsidRPr="0094529B">
        <w:rPr>
          <w:rFonts w:ascii="Times New Roman" w:hAnsi="Times New Roman" w:cs="Times New Roman"/>
          <w:kern w:val="24"/>
          <w:sz w:val="28"/>
          <w:szCs w:val="28"/>
          <w:lang w:val="kk-KZ"/>
        </w:rPr>
        <w:t xml:space="preserve"> плессиметры, электрокардиограмма, фонограмма, рентгеновая аппаратура, молоточки, стенды, рисунки, умывальник.</w:t>
      </w:r>
      <w:r w:rsidRPr="0094529B">
        <w:rPr>
          <w:rFonts w:ascii="Times New Roman" w:hAnsi="Times New Roman" w:cs="Times New Roman"/>
          <w:kern w:val="24"/>
          <w:sz w:val="28"/>
          <w:szCs w:val="28"/>
        </w:rPr>
        <w:t>, хозяйственное мыло, рентгенограмма, пробитки, баночки, шашка Петри, реактивы, ме</w:t>
      </w:r>
      <w:r w:rsidRPr="0094529B">
        <w:rPr>
          <w:rFonts w:ascii="Times New Roman" w:hAnsi="Times New Roman" w:cs="Times New Roman"/>
          <w:kern w:val="24"/>
          <w:sz w:val="28"/>
          <w:szCs w:val="28"/>
          <w:lang w:val="kk-KZ"/>
        </w:rPr>
        <w:t>т</w:t>
      </w:r>
      <w:r w:rsidRPr="0094529B">
        <w:rPr>
          <w:rFonts w:ascii="Times New Roman" w:hAnsi="Times New Roman" w:cs="Times New Roman"/>
          <w:kern w:val="24"/>
          <w:sz w:val="28"/>
          <w:szCs w:val="28"/>
        </w:rPr>
        <w:t xml:space="preserve">одические указания,  плакаты, аппараты  </w:t>
      </w:r>
      <w:r w:rsidRPr="0094529B">
        <w:rPr>
          <w:rFonts w:ascii="Times New Roman" w:hAnsi="Times New Roman" w:cs="Times New Roman"/>
          <w:sz w:val="28"/>
          <w:szCs w:val="28"/>
          <w:lang w:val="kk-KZ"/>
        </w:rPr>
        <w:t>фонокардиография –(ФКГ),  стетофон, (модель 081)</w:t>
      </w:r>
      <w:r w:rsidRPr="0094529B">
        <w:rPr>
          <w:rFonts w:ascii="Times New Roman" w:hAnsi="Times New Roman" w:cs="Times New Roman"/>
          <w:sz w:val="28"/>
          <w:szCs w:val="28"/>
        </w:rPr>
        <w:t>,</w:t>
      </w:r>
      <w:r w:rsidRPr="0094529B">
        <w:rPr>
          <w:rFonts w:ascii="Times New Roman" w:hAnsi="Times New Roman" w:cs="Times New Roman"/>
          <w:sz w:val="28"/>
          <w:szCs w:val="28"/>
          <w:lang w:val="kk-KZ"/>
        </w:rPr>
        <w:t xml:space="preserve"> инголяторлары для крупных и мельких животных,  растворы </w:t>
      </w:r>
      <w:r w:rsidRPr="0094529B">
        <w:rPr>
          <w:rFonts w:ascii="Times New Roman" w:hAnsi="Times New Roman" w:cs="Times New Roman"/>
          <w:kern w:val="24"/>
          <w:sz w:val="28"/>
          <w:szCs w:val="28"/>
          <w:lang w:val="kk-KZ"/>
        </w:rPr>
        <w:t xml:space="preserve">0,25% новокаина, 3%  борной  кислоты, 5%  бикарбоната натрия, 1%  нитрата  натрия, 0,2%   этакрина ,  пищевая сода,   раствор хлористого аммония, антибиотики, сульфаниламидные препараты, озокерит, прибор Диатермия или УВЧ, противоаллергические препараты – супрастин, тавегил, пипальвен, 5% раствор эфедрина, р-р эуфилина, терпингидрата, лампа </w:t>
      </w:r>
      <w:r w:rsidRPr="0094529B">
        <w:rPr>
          <w:rFonts w:ascii="Times New Roman" w:hAnsi="Times New Roman" w:cs="Times New Roman"/>
          <w:kern w:val="24"/>
          <w:sz w:val="28"/>
          <w:szCs w:val="28"/>
          <w:lang w:val="kk-KZ"/>
        </w:rPr>
        <w:lastRenderedPageBreak/>
        <w:t>Соллюкса, прибор УВЧ, 10% р-р хлористого кальция, 40% р-р глюкозы, кофеин, кардиомин, р-р сернокислого атропина, скипидар, стеклянные баночки, комплекс витаминов, 30% р-р тиосульфата натрия, фракция АСД-2, тимоген, тимолин.</w:t>
      </w:r>
    </w:p>
    <w:p w:rsidR="008B347D" w:rsidRPr="0094529B" w:rsidRDefault="008B347D" w:rsidP="0094529B">
      <w:pPr>
        <w:autoSpaceDE w:val="0"/>
        <w:autoSpaceDN w:val="0"/>
        <w:adjustRightInd w:val="0"/>
        <w:spacing w:after="0" w:line="240" w:lineRule="auto"/>
        <w:jc w:val="both"/>
        <w:rPr>
          <w:rFonts w:ascii="Times New Roman" w:hAnsi="Times New Roman" w:cs="Times New Roman"/>
          <w:kern w:val="24"/>
          <w:sz w:val="28"/>
          <w:szCs w:val="28"/>
          <w:lang w:val="kk-KZ"/>
        </w:rPr>
      </w:pPr>
    </w:p>
    <w:p w:rsidR="005712FC" w:rsidRDefault="005712FC" w:rsidP="0094529B">
      <w:pPr>
        <w:spacing w:after="0" w:line="240" w:lineRule="auto"/>
        <w:jc w:val="both"/>
        <w:rPr>
          <w:rFonts w:ascii="Times New Roman" w:hAnsi="Times New Roman" w:cs="Times New Roman"/>
          <w:kern w:val="24"/>
          <w:sz w:val="28"/>
          <w:szCs w:val="28"/>
          <w:lang w:val="kk-KZ"/>
        </w:rPr>
      </w:pPr>
      <w:r w:rsidRPr="0094529B">
        <w:rPr>
          <w:rFonts w:ascii="Times New Roman" w:hAnsi="Times New Roman" w:cs="Times New Roman"/>
          <w:b/>
          <w:kern w:val="24"/>
          <w:sz w:val="28"/>
          <w:szCs w:val="28"/>
          <w:lang w:val="kk-KZ"/>
        </w:rPr>
        <w:t>Место проведения занятия:-</w:t>
      </w:r>
      <w:r w:rsidRPr="0094529B">
        <w:rPr>
          <w:rFonts w:ascii="Times New Roman" w:hAnsi="Times New Roman" w:cs="Times New Roman"/>
          <w:kern w:val="24"/>
          <w:sz w:val="28"/>
          <w:szCs w:val="28"/>
          <w:lang w:val="kk-KZ"/>
        </w:rPr>
        <w:t xml:space="preserve">  Ветеринарная клиника ЮКГУ им М.Ауезова.</w:t>
      </w:r>
    </w:p>
    <w:p w:rsidR="008B347D" w:rsidRPr="0094529B" w:rsidRDefault="008B347D" w:rsidP="0094529B">
      <w:pPr>
        <w:spacing w:after="0" w:line="240" w:lineRule="auto"/>
        <w:jc w:val="both"/>
        <w:rPr>
          <w:rFonts w:ascii="Times New Roman" w:hAnsi="Times New Roman" w:cs="Times New Roman"/>
          <w:sz w:val="28"/>
          <w:szCs w:val="28"/>
        </w:rPr>
      </w:pPr>
    </w:p>
    <w:p w:rsidR="00527A8D" w:rsidRPr="00881E20" w:rsidRDefault="008B347D"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b/>
          <w:sz w:val="28"/>
          <w:szCs w:val="28"/>
          <w:lang w:val="kk-KZ"/>
        </w:rPr>
        <w:t>Техника проведения опыта:</w:t>
      </w:r>
      <w:r w:rsidR="00527A8D" w:rsidRPr="0094529B">
        <w:rPr>
          <w:rFonts w:ascii="Times New Roman" w:hAnsi="Times New Roman" w:cs="Times New Roman"/>
          <w:sz w:val="28"/>
          <w:szCs w:val="28"/>
        </w:rPr>
        <w:t xml:space="preserve">У собак и кошек сердце расположено в левой половине грудной клетки, занимает пространство от 3 до 6-7 ребра. У кошки масса сердца составляет  0,40,8% от общей массы тела.  В нормальном состоянии организма по сосудам циркулирует около 70% всей крови, остальная задерживается в депо и по мере надобности поступает в ткани через капилляры. Эта согласованность проявляется нормальным ритмом сокращений сердца, определенным давлением в крови, скоростью кровотока и показателями количества циркулирующей крови. Нарушение кровообращения следует рассматривать как процесс, протекающий не только в сердечнососудистой системе, но и во всем организме. Проблема патологии сердечно-сосудистой системы у животных является одной из основных в современной ветеринарии. Причин, вызывающих болезни сердца и кровеносных сосудов, чрезвычайно много. Они наблюдаются как осложнения при инфекционных, инвазионных и незаразных болезнях. Динамика болезней сердечно-сосудистой системы у собак и, особенно у кошек затруднена. Сложная система регуляции кровообращения осуществляется сосудистым центром мозга, периферическими узлами вегетативной нервной  системы, нервно-мышечным аппаратом самого сердца, гормонами надпочечника, гипофиза, щитовидной железы, медиаторами и другими биологически активными веществами, обеспечивает полноценное снабжение органов и тканей кровью. Потребность органов и тканей в крови величина не постоянная и меняется в весьма широких пределах в зависимости от условий жизнедеятельности и от функциональной нагрузки (работы органа). Однако в силу целого ряда причин компенсаторные нарушения могут изменяться, и резервные силы (разность между максимальной работой, которую может выполнить сердце и минимальной работой, которую выполняет сердце в организме в покое) снижаются. Уменьшение резервных сил и есть состояние сердечно-сосудистой недостаточности. </w:t>
      </w:r>
    </w:p>
    <w:p w:rsidR="00527A8D" w:rsidRPr="0094529B" w:rsidRDefault="00527A8D" w:rsidP="00881E20">
      <w:pPr>
        <w:spacing w:after="0" w:line="240" w:lineRule="auto"/>
        <w:ind w:firstLine="426"/>
        <w:jc w:val="both"/>
        <w:rPr>
          <w:rFonts w:ascii="Times New Roman" w:hAnsi="Times New Roman" w:cs="Times New Roman"/>
          <w:sz w:val="28"/>
          <w:szCs w:val="28"/>
        </w:rPr>
      </w:pPr>
      <w:r w:rsidRPr="0094529B">
        <w:rPr>
          <w:rFonts w:ascii="Times New Roman" w:hAnsi="Times New Roman" w:cs="Times New Roman"/>
          <w:sz w:val="28"/>
          <w:szCs w:val="28"/>
        </w:rPr>
        <w:t xml:space="preserve">Для ликвидации сердечной недостаточности назначают камфорное масло (рец.3), сульфокамфокаин (рец.4). При отеках назначают теобромин по 0,25 г 2 раза в день, хлорид кальция (рец.5). Для ослабления сенсибилизации сердечной мышцы применяют димедрол (рец.6)., тавегил, супрастин по 0,5—1,0 мл 2-3 раза в день. В случаях же нарушения сердечного ритма применяют кокарбоксилазу (рец.7). </w:t>
      </w:r>
    </w:p>
    <w:p w:rsidR="00091821" w:rsidRDefault="00091821" w:rsidP="0094529B">
      <w:pPr>
        <w:shd w:val="clear" w:color="auto" w:fill="FFFFFF"/>
        <w:spacing w:after="0" w:line="240" w:lineRule="auto"/>
        <w:jc w:val="both"/>
        <w:rPr>
          <w:rFonts w:ascii="Times New Roman" w:hAnsi="Times New Roman" w:cs="Times New Roman"/>
          <w:b/>
          <w:color w:val="000000"/>
          <w:spacing w:val="3"/>
          <w:sz w:val="28"/>
          <w:szCs w:val="28"/>
          <w:lang w:val="kk-KZ"/>
        </w:rPr>
      </w:pPr>
    </w:p>
    <w:p w:rsidR="00881E20" w:rsidRPr="0094529B" w:rsidRDefault="00881E20" w:rsidP="0094529B">
      <w:pPr>
        <w:shd w:val="clear" w:color="auto" w:fill="FFFFFF"/>
        <w:spacing w:after="0" w:line="240" w:lineRule="auto"/>
        <w:jc w:val="both"/>
        <w:rPr>
          <w:rFonts w:ascii="Times New Roman" w:hAnsi="Times New Roman" w:cs="Times New Roman"/>
          <w:b/>
          <w:color w:val="000000"/>
          <w:spacing w:val="3"/>
          <w:sz w:val="28"/>
          <w:szCs w:val="28"/>
          <w:lang w:val="kk-KZ"/>
        </w:rPr>
      </w:pPr>
    </w:p>
    <w:p w:rsidR="00091821" w:rsidRPr="0094529B" w:rsidRDefault="00091821" w:rsidP="0094529B">
      <w:pPr>
        <w:shd w:val="clear" w:color="auto" w:fill="FFFFFF"/>
        <w:spacing w:after="0" w:line="240" w:lineRule="auto"/>
        <w:jc w:val="both"/>
        <w:rPr>
          <w:rFonts w:ascii="Times New Roman" w:hAnsi="Times New Roman" w:cs="Times New Roman"/>
          <w:b/>
          <w:color w:val="000000"/>
          <w:spacing w:val="3"/>
          <w:sz w:val="28"/>
          <w:szCs w:val="28"/>
          <w:lang w:val="kk-KZ"/>
        </w:rPr>
      </w:pPr>
      <w:r w:rsidRPr="0094529B">
        <w:rPr>
          <w:rFonts w:ascii="Times New Roman" w:hAnsi="Times New Roman" w:cs="Times New Roman"/>
          <w:b/>
          <w:color w:val="000000"/>
          <w:spacing w:val="3"/>
          <w:sz w:val="28"/>
          <w:szCs w:val="28"/>
        </w:rPr>
        <w:t>Обсуждение полученных результатов:</w:t>
      </w:r>
      <w:r w:rsidRPr="0094529B">
        <w:rPr>
          <w:rFonts w:ascii="Times New Roman" w:hAnsi="Times New Roman" w:cs="Times New Roman"/>
          <w:b/>
          <w:color w:val="000000"/>
          <w:spacing w:val="3"/>
          <w:sz w:val="28"/>
          <w:szCs w:val="28"/>
          <w:lang w:val="kk-KZ"/>
        </w:rPr>
        <w:t xml:space="preserve"> Выписать рецепты</w:t>
      </w:r>
    </w:p>
    <w:p w:rsidR="00091821" w:rsidRPr="0094529B" w:rsidRDefault="00091821" w:rsidP="0094529B">
      <w:pPr>
        <w:spacing w:after="0" w:line="240" w:lineRule="auto"/>
        <w:jc w:val="both"/>
        <w:rPr>
          <w:rFonts w:ascii="Times New Roman" w:hAnsi="Times New Roman" w:cs="Times New Roman"/>
          <w:sz w:val="28"/>
          <w:szCs w:val="28"/>
        </w:rPr>
      </w:pPr>
      <w:r w:rsidRPr="008C64C1">
        <w:rPr>
          <w:rFonts w:ascii="Times New Roman" w:hAnsi="Times New Roman" w:cs="Times New Roman"/>
          <w:sz w:val="28"/>
          <w:szCs w:val="28"/>
          <w:lang w:val="kk-KZ"/>
        </w:rPr>
        <w:lastRenderedPageBreak/>
        <w:t xml:space="preserve">1. Rp.:Benzylpenicillini – natrii 200 000 ED             D.t.d. N 15   S. Внутримышечно  3 раза в день. </w:t>
      </w:r>
      <w:r w:rsidRPr="0094529B">
        <w:rPr>
          <w:rFonts w:ascii="Times New Roman" w:hAnsi="Times New Roman" w:cs="Times New Roman"/>
          <w:sz w:val="28"/>
          <w:szCs w:val="28"/>
        </w:rPr>
        <w:t xml:space="preserve">Перед введением содержимое   растворить в 2 мл 0,5% раствора  новокаина. # 2.Rp.:Sol. Gentamycini sulfatis 4% -2.0     D.t.d. N 10 in amp.     S. Внутримышечно  по 2мл  2 раза в день. </w:t>
      </w:r>
      <w:r w:rsidRPr="00BF3BC7">
        <w:rPr>
          <w:rFonts w:ascii="Times New Roman" w:hAnsi="Times New Roman" w:cs="Times New Roman"/>
          <w:sz w:val="28"/>
          <w:szCs w:val="28"/>
        </w:rPr>
        <w:t xml:space="preserve"># 3. </w:t>
      </w:r>
      <w:r w:rsidRPr="0094529B">
        <w:rPr>
          <w:rFonts w:ascii="Times New Roman" w:hAnsi="Times New Roman" w:cs="Times New Roman"/>
          <w:sz w:val="28"/>
          <w:szCs w:val="28"/>
          <w:lang w:val="en-US"/>
        </w:rPr>
        <w:t>Rp</w:t>
      </w:r>
      <w:r w:rsidRPr="00BF3BC7">
        <w:rPr>
          <w:rFonts w:ascii="Times New Roman" w:hAnsi="Times New Roman" w:cs="Times New Roman"/>
          <w:sz w:val="28"/>
          <w:szCs w:val="28"/>
        </w:rPr>
        <w:t>.:</w:t>
      </w:r>
      <w:r w:rsidRPr="0094529B">
        <w:rPr>
          <w:rFonts w:ascii="Times New Roman" w:hAnsi="Times New Roman" w:cs="Times New Roman"/>
          <w:sz w:val="28"/>
          <w:szCs w:val="28"/>
          <w:lang w:val="en-US"/>
        </w:rPr>
        <w:t>Sol</w:t>
      </w:r>
      <w:r w:rsidRPr="00BF3BC7">
        <w:rPr>
          <w:rFonts w:ascii="Times New Roman" w:hAnsi="Times New Roman" w:cs="Times New Roman"/>
          <w:sz w:val="28"/>
          <w:szCs w:val="28"/>
        </w:rPr>
        <w:t xml:space="preserve">. </w:t>
      </w:r>
      <w:r w:rsidRPr="0094529B">
        <w:rPr>
          <w:rFonts w:ascii="Times New Roman" w:hAnsi="Times New Roman" w:cs="Times New Roman"/>
          <w:sz w:val="28"/>
          <w:szCs w:val="28"/>
          <w:lang w:val="en-US"/>
        </w:rPr>
        <w:t>Camphoroleosae</w:t>
      </w:r>
      <w:r w:rsidRPr="00BF3BC7">
        <w:rPr>
          <w:rFonts w:ascii="Times New Roman" w:hAnsi="Times New Roman" w:cs="Times New Roman"/>
          <w:sz w:val="28"/>
          <w:szCs w:val="28"/>
        </w:rPr>
        <w:t xml:space="preserve"> 20% -2.0            </w:t>
      </w:r>
      <w:r w:rsidRPr="0094529B">
        <w:rPr>
          <w:rFonts w:ascii="Times New Roman" w:hAnsi="Times New Roman" w:cs="Times New Roman"/>
          <w:sz w:val="28"/>
          <w:szCs w:val="28"/>
          <w:lang w:val="en-US"/>
        </w:rPr>
        <w:t>D</w:t>
      </w:r>
      <w:r w:rsidRPr="00BF3BC7">
        <w:rPr>
          <w:rFonts w:ascii="Times New Roman" w:hAnsi="Times New Roman" w:cs="Times New Roman"/>
          <w:sz w:val="28"/>
          <w:szCs w:val="28"/>
        </w:rPr>
        <w:t>.</w:t>
      </w:r>
      <w:r w:rsidRPr="0094529B">
        <w:rPr>
          <w:rFonts w:ascii="Times New Roman" w:hAnsi="Times New Roman" w:cs="Times New Roman"/>
          <w:sz w:val="28"/>
          <w:szCs w:val="28"/>
          <w:lang w:val="en-US"/>
        </w:rPr>
        <w:t>t</w:t>
      </w:r>
      <w:r w:rsidRPr="00BF3BC7">
        <w:rPr>
          <w:rFonts w:ascii="Times New Roman" w:hAnsi="Times New Roman" w:cs="Times New Roman"/>
          <w:sz w:val="28"/>
          <w:szCs w:val="28"/>
        </w:rPr>
        <w:t>.</w:t>
      </w:r>
      <w:r w:rsidRPr="0094529B">
        <w:rPr>
          <w:rFonts w:ascii="Times New Roman" w:hAnsi="Times New Roman" w:cs="Times New Roman"/>
          <w:sz w:val="28"/>
          <w:szCs w:val="28"/>
          <w:lang w:val="en-US"/>
        </w:rPr>
        <w:t>d</w:t>
      </w:r>
      <w:r w:rsidRPr="00BF3BC7">
        <w:rPr>
          <w:rFonts w:ascii="Times New Roman" w:hAnsi="Times New Roman" w:cs="Times New Roman"/>
          <w:sz w:val="28"/>
          <w:szCs w:val="28"/>
        </w:rPr>
        <w:t xml:space="preserve">. </w:t>
      </w:r>
      <w:r w:rsidRPr="0094529B">
        <w:rPr>
          <w:rFonts w:ascii="Times New Roman" w:hAnsi="Times New Roman" w:cs="Times New Roman"/>
          <w:sz w:val="28"/>
          <w:szCs w:val="28"/>
          <w:lang w:val="en-US"/>
        </w:rPr>
        <w:t>N</w:t>
      </w:r>
      <w:r w:rsidRPr="00BF3BC7">
        <w:rPr>
          <w:rFonts w:ascii="Times New Roman" w:hAnsi="Times New Roman" w:cs="Times New Roman"/>
          <w:sz w:val="28"/>
          <w:szCs w:val="28"/>
        </w:rPr>
        <w:t xml:space="preserve"> 10 </w:t>
      </w:r>
      <w:r w:rsidRPr="0094529B">
        <w:rPr>
          <w:rFonts w:ascii="Times New Roman" w:hAnsi="Times New Roman" w:cs="Times New Roman"/>
          <w:sz w:val="28"/>
          <w:szCs w:val="28"/>
          <w:lang w:val="en-US"/>
        </w:rPr>
        <w:t>inamp</w:t>
      </w:r>
      <w:r w:rsidRPr="00BF3BC7">
        <w:rPr>
          <w:rFonts w:ascii="Times New Roman" w:hAnsi="Times New Roman" w:cs="Times New Roman"/>
          <w:sz w:val="28"/>
          <w:szCs w:val="28"/>
        </w:rPr>
        <w:t xml:space="preserve">.            </w:t>
      </w:r>
      <w:r w:rsidRPr="0094529B">
        <w:rPr>
          <w:rFonts w:ascii="Times New Roman" w:hAnsi="Times New Roman" w:cs="Times New Roman"/>
          <w:sz w:val="28"/>
          <w:szCs w:val="28"/>
          <w:lang w:val="en-US"/>
        </w:rPr>
        <w:t>S</w:t>
      </w:r>
      <w:r w:rsidRPr="00BF3BC7">
        <w:rPr>
          <w:rFonts w:ascii="Times New Roman" w:hAnsi="Times New Roman" w:cs="Times New Roman"/>
          <w:sz w:val="28"/>
          <w:szCs w:val="28"/>
        </w:rPr>
        <w:t xml:space="preserve">. </w:t>
      </w:r>
      <w:r w:rsidRPr="0094529B">
        <w:rPr>
          <w:rFonts w:ascii="Times New Roman" w:hAnsi="Times New Roman" w:cs="Times New Roman"/>
          <w:sz w:val="28"/>
          <w:szCs w:val="28"/>
        </w:rPr>
        <w:t>Подкожнопо</w:t>
      </w:r>
      <w:r w:rsidRPr="00BF3BC7">
        <w:rPr>
          <w:rFonts w:ascii="Times New Roman" w:hAnsi="Times New Roman" w:cs="Times New Roman"/>
          <w:sz w:val="28"/>
          <w:szCs w:val="28"/>
        </w:rPr>
        <w:t xml:space="preserve"> 0,5-1 </w:t>
      </w:r>
      <w:r w:rsidRPr="0094529B">
        <w:rPr>
          <w:rFonts w:ascii="Times New Roman" w:hAnsi="Times New Roman" w:cs="Times New Roman"/>
          <w:sz w:val="28"/>
          <w:szCs w:val="28"/>
        </w:rPr>
        <w:t>мл</w:t>
      </w:r>
      <w:r w:rsidRPr="00BF3BC7">
        <w:rPr>
          <w:rFonts w:ascii="Times New Roman" w:hAnsi="Times New Roman" w:cs="Times New Roman"/>
          <w:sz w:val="28"/>
          <w:szCs w:val="28"/>
        </w:rPr>
        <w:t xml:space="preserve"> 3-4 </w:t>
      </w:r>
      <w:r w:rsidRPr="0094529B">
        <w:rPr>
          <w:rFonts w:ascii="Times New Roman" w:hAnsi="Times New Roman" w:cs="Times New Roman"/>
          <w:sz w:val="28"/>
          <w:szCs w:val="28"/>
        </w:rPr>
        <w:t>разавдень</w:t>
      </w:r>
      <w:r w:rsidRPr="00BF3BC7">
        <w:rPr>
          <w:rFonts w:ascii="Times New Roman" w:hAnsi="Times New Roman" w:cs="Times New Roman"/>
          <w:sz w:val="28"/>
          <w:szCs w:val="28"/>
        </w:rPr>
        <w:t xml:space="preserve">. # 4. </w:t>
      </w:r>
      <w:r w:rsidRPr="0094529B">
        <w:rPr>
          <w:rFonts w:ascii="Times New Roman" w:hAnsi="Times New Roman" w:cs="Times New Roman"/>
          <w:sz w:val="28"/>
          <w:szCs w:val="28"/>
          <w:lang w:val="en-US"/>
        </w:rPr>
        <w:t>Rp</w:t>
      </w:r>
      <w:r w:rsidRPr="00BF3BC7">
        <w:rPr>
          <w:rFonts w:ascii="Times New Roman" w:hAnsi="Times New Roman" w:cs="Times New Roman"/>
          <w:sz w:val="28"/>
          <w:szCs w:val="28"/>
        </w:rPr>
        <w:t>.:</w:t>
      </w:r>
      <w:r w:rsidRPr="0094529B">
        <w:rPr>
          <w:rFonts w:ascii="Times New Roman" w:hAnsi="Times New Roman" w:cs="Times New Roman"/>
          <w:sz w:val="28"/>
          <w:szCs w:val="28"/>
          <w:lang w:val="en-US"/>
        </w:rPr>
        <w:t>Sol</w:t>
      </w:r>
      <w:r w:rsidRPr="00BF3BC7">
        <w:rPr>
          <w:rFonts w:ascii="Times New Roman" w:hAnsi="Times New Roman" w:cs="Times New Roman"/>
          <w:sz w:val="28"/>
          <w:szCs w:val="28"/>
        </w:rPr>
        <w:t xml:space="preserve">. </w:t>
      </w:r>
      <w:r w:rsidRPr="0094529B">
        <w:rPr>
          <w:rFonts w:ascii="Times New Roman" w:hAnsi="Times New Roman" w:cs="Times New Roman"/>
          <w:sz w:val="28"/>
          <w:szCs w:val="28"/>
          <w:lang w:val="en-US"/>
        </w:rPr>
        <w:t>Sulfocamphocaini</w:t>
      </w:r>
      <w:r w:rsidRPr="00BF3BC7">
        <w:rPr>
          <w:rFonts w:ascii="Times New Roman" w:hAnsi="Times New Roman" w:cs="Times New Roman"/>
          <w:sz w:val="28"/>
          <w:szCs w:val="28"/>
        </w:rPr>
        <w:t xml:space="preserve"> 10% -2,0           </w:t>
      </w:r>
      <w:r w:rsidRPr="0094529B">
        <w:rPr>
          <w:rFonts w:ascii="Times New Roman" w:hAnsi="Times New Roman" w:cs="Times New Roman"/>
          <w:sz w:val="28"/>
          <w:szCs w:val="28"/>
          <w:lang w:val="en-US"/>
        </w:rPr>
        <w:t>D</w:t>
      </w:r>
      <w:r w:rsidRPr="00BF3BC7">
        <w:rPr>
          <w:rFonts w:ascii="Times New Roman" w:hAnsi="Times New Roman" w:cs="Times New Roman"/>
          <w:sz w:val="28"/>
          <w:szCs w:val="28"/>
        </w:rPr>
        <w:t>.</w:t>
      </w:r>
      <w:r w:rsidRPr="0094529B">
        <w:rPr>
          <w:rFonts w:ascii="Times New Roman" w:hAnsi="Times New Roman" w:cs="Times New Roman"/>
          <w:sz w:val="28"/>
          <w:szCs w:val="28"/>
          <w:lang w:val="en-US"/>
        </w:rPr>
        <w:t>t</w:t>
      </w:r>
      <w:r w:rsidRPr="00BF3BC7">
        <w:rPr>
          <w:rFonts w:ascii="Times New Roman" w:hAnsi="Times New Roman" w:cs="Times New Roman"/>
          <w:sz w:val="28"/>
          <w:szCs w:val="28"/>
        </w:rPr>
        <w:t>.</w:t>
      </w:r>
      <w:r w:rsidRPr="0094529B">
        <w:rPr>
          <w:rFonts w:ascii="Times New Roman" w:hAnsi="Times New Roman" w:cs="Times New Roman"/>
          <w:sz w:val="28"/>
          <w:szCs w:val="28"/>
          <w:lang w:val="en-US"/>
        </w:rPr>
        <w:t>d</w:t>
      </w:r>
      <w:r w:rsidRPr="00BF3BC7">
        <w:rPr>
          <w:rFonts w:ascii="Times New Roman" w:hAnsi="Times New Roman" w:cs="Times New Roman"/>
          <w:sz w:val="28"/>
          <w:szCs w:val="28"/>
        </w:rPr>
        <w:t xml:space="preserve">. </w:t>
      </w:r>
      <w:r w:rsidRPr="0094529B">
        <w:rPr>
          <w:rFonts w:ascii="Times New Roman" w:hAnsi="Times New Roman" w:cs="Times New Roman"/>
          <w:sz w:val="28"/>
          <w:szCs w:val="28"/>
          <w:lang w:val="en-US"/>
        </w:rPr>
        <w:t>N</w:t>
      </w:r>
      <w:r w:rsidRPr="00BF3BC7">
        <w:rPr>
          <w:rFonts w:ascii="Times New Roman" w:hAnsi="Times New Roman" w:cs="Times New Roman"/>
          <w:sz w:val="28"/>
          <w:szCs w:val="28"/>
        </w:rPr>
        <w:t xml:space="preserve"> 10 </w:t>
      </w:r>
      <w:r w:rsidRPr="0094529B">
        <w:rPr>
          <w:rFonts w:ascii="Times New Roman" w:hAnsi="Times New Roman" w:cs="Times New Roman"/>
          <w:sz w:val="28"/>
          <w:szCs w:val="28"/>
          <w:lang w:val="en-US"/>
        </w:rPr>
        <w:t>inamp</w:t>
      </w:r>
      <w:r w:rsidRPr="00BF3BC7">
        <w:rPr>
          <w:rFonts w:ascii="Times New Roman" w:hAnsi="Times New Roman" w:cs="Times New Roman"/>
          <w:sz w:val="28"/>
          <w:szCs w:val="28"/>
        </w:rPr>
        <w:t xml:space="preserve">.           </w:t>
      </w:r>
      <w:r w:rsidRPr="0094529B">
        <w:rPr>
          <w:rFonts w:ascii="Times New Roman" w:hAnsi="Times New Roman" w:cs="Times New Roman"/>
          <w:sz w:val="28"/>
          <w:szCs w:val="28"/>
        </w:rPr>
        <w:t xml:space="preserve">S. Внутривенно по 0,3-1,0 мл   2-3 раза в сутки 5-7 дней подряд. </w:t>
      </w:r>
    </w:p>
    <w:p w:rsidR="00091821" w:rsidRPr="0094529B" w:rsidRDefault="00091821"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rPr>
        <w:t xml:space="preserve">5. </w:t>
      </w:r>
      <w:r w:rsidRPr="0094529B">
        <w:rPr>
          <w:rFonts w:ascii="Times New Roman" w:hAnsi="Times New Roman" w:cs="Times New Roman"/>
          <w:sz w:val="28"/>
          <w:szCs w:val="28"/>
          <w:lang w:val="en-US"/>
        </w:rPr>
        <w:t>Rp</w:t>
      </w:r>
      <w:r w:rsidRPr="0094529B">
        <w:rPr>
          <w:rFonts w:ascii="Times New Roman" w:hAnsi="Times New Roman" w:cs="Times New Roman"/>
          <w:sz w:val="28"/>
          <w:szCs w:val="28"/>
        </w:rPr>
        <w:t>.:</w:t>
      </w:r>
      <w:r w:rsidRPr="0094529B">
        <w:rPr>
          <w:rFonts w:ascii="Times New Roman" w:hAnsi="Times New Roman" w:cs="Times New Roman"/>
          <w:sz w:val="28"/>
          <w:szCs w:val="28"/>
          <w:lang w:val="en-US"/>
        </w:rPr>
        <w:t>Sol</w:t>
      </w:r>
      <w:r w:rsidRPr="0094529B">
        <w:rPr>
          <w:rFonts w:ascii="Times New Roman" w:hAnsi="Times New Roman" w:cs="Times New Roman"/>
          <w:sz w:val="28"/>
          <w:szCs w:val="28"/>
        </w:rPr>
        <w:t xml:space="preserve">. </w:t>
      </w:r>
      <w:r w:rsidRPr="0094529B">
        <w:rPr>
          <w:rFonts w:ascii="Times New Roman" w:hAnsi="Times New Roman" w:cs="Times New Roman"/>
          <w:sz w:val="28"/>
          <w:szCs w:val="28"/>
          <w:lang w:val="en-US"/>
        </w:rPr>
        <w:t>Calciichloridi</w:t>
      </w:r>
      <w:r w:rsidRPr="00BF3BC7">
        <w:rPr>
          <w:rFonts w:ascii="Times New Roman" w:hAnsi="Times New Roman" w:cs="Times New Roman"/>
          <w:sz w:val="28"/>
          <w:szCs w:val="28"/>
        </w:rPr>
        <w:t xml:space="preserve"> 10% -10.0            </w:t>
      </w:r>
      <w:r w:rsidRPr="0094529B">
        <w:rPr>
          <w:rFonts w:ascii="Times New Roman" w:hAnsi="Times New Roman" w:cs="Times New Roman"/>
          <w:sz w:val="28"/>
          <w:szCs w:val="28"/>
          <w:lang w:val="en-US"/>
        </w:rPr>
        <w:t>D</w:t>
      </w:r>
      <w:r w:rsidRPr="00BF3BC7">
        <w:rPr>
          <w:rFonts w:ascii="Times New Roman" w:hAnsi="Times New Roman" w:cs="Times New Roman"/>
          <w:sz w:val="28"/>
          <w:szCs w:val="28"/>
        </w:rPr>
        <w:t>.</w:t>
      </w:r>
      <w:r w:rsidRPr="0094529B">
        <w:rPr>
          <w:rFonts w:ascii="Times New Roman" w:hAnsi="Times New Roman" w:cs="Times New Roman"/>
          <w:sz w:val="28"/>
          <w:szCs w:val="28"/>
          <w:lang w:val="en-US"/>
        </w:rPr>
        <w:t>t</w:t>
      </w:r>
      <w:r w:rsidRPr="00BF3BC7">
        <w:rPr>
          <w:rFonts w:ascii="Times New Roman" w:hAnsi="Times New Roman" w:cs="Times New Roman"/>
          <w:sz w:val="28"/>
          <w:szCs w:val="28"/>
        </w:rPr>
        <w:t>.</w:t>
      </w:r>
      <w:r w:rsidRPr="0094529B">
        <w:rPr>
          <w:rFonts w:ascii="Times New Roman" w:hAnsi="Times New Roman" w:cs="Times New Roman"/>
          <w:sz w:val="28"/>
          <w:szCs w:val="28"/>
          <w:lang w:val="en-US"/>
        </w:rPr>
        <w:t>d</w:t>
      </w:r>
      <w:r w:rsidRPr="00BF3BC7">
        <w:rPr>
          <w:rFonts w:ascii="Times New Roman" w:hAnsi="Times New Roman" w:cs="Times New Roman"/>
          <w:sz w:val="28"/>
          <w:szCs w:val="28"/>
        </w:rPr>
        <w:t xml:space="preserve">. </w:t>
      </w:r>
      <w:r w:rsidRPr="0094529B">
        <w:rPr>
          <w:rFonts w:ascii="Times New Roman" w:hAnsi="Times New Roman" w:cs="Times New Roman"/>
          <w:sz w:val="28"/>
          <w:szCs w:val="28"/>
          <w:lang w:val="en-US"/>
        </w:rPr>
        <w:t>N</w:t>
      </w:r>
      <w:r w:rsidRPr="00BF3BC7">
        <w:rPr>
          <w:rFonts w:ascii="Times New Roman" w:hAnsi="Times New Roman" w:cs="Times New Roman"/>
          <w:sz w:val="28"/>
          <w:szCs w:val="28"/>
        </w:rPr>
        <w:t xml:space="preserve"> 10 </w:t>
      </w:r>
      <w:r w:rsidRPr="0094529B">
        <w:rPr>
          <w:rFonts w:ascii="Times New Roman" w:hAnsi="Times New Roman" w:cs="Times New Roman"/>
          <w:sz w:val="28"/>
          <w:szCs w:val="28"/>
          <w:lang w:val="en-US"/>
        </w:rPr>
        <w:t>inamp</w:t>
      </w:r>
      <w:r w:rsidRPr="00BF3BC7">
        <w:rPr>
          <w:rFonts w:ascii="Times New Roman" w:hAnsi="Times New Roman" w:cs="Times New Roman"/>
          <w:sz w:val="28"/>
          <w:szCs w:val="28"/>
        </w:rPr>
        <w:t xml:space="preserve">.            </w:t>
      </w:r>
      <w:r w:rsidRPr="0094529B">
        <w:rPr>
          <w:rFonts w:ascii="Times New Roman" w:hAnsi="Times New Roman" w:cs="Times New Roman"/>
          <w:sz w:val="28"/>
          <w:szCs w:val="28"/>
        </w:rPr>
        <w:t>S. Внутривенно по 1-2 мл  2 раза в день. # 6.  Rp.: Sol. Dimedroli 1 % 1 ml              D.S. Внутримышечно по 1мл  2 раза в день. # 7. Rp.: Cocarboxylasi 0,05             D.t.d.  N. 30 in amp.     S.  Содержимое   ампулы растворить в 2 мл прилагаемого       растворителя. Внутримышечно         или внутривенно 1 раз в день в течение 2 недель. #</w:t>
      </w:r>
    </w:p>
    <w:p w:rsidR="00527A8D" w:rsidRPr="0094529B" w:rsidRDefault="00527A8D" w:rsidP="0094529B">
      <w:pPr>
        <w:spacing w:after="0" w:line="240" w:lineRule="auto"/>
        <w:jc w:val="both"/>
        <w:rPr>
          <w:rFonts w:ascii="Times New Roman" w:hAnsi="Times New Roman" w:cs="Times New Roman"/>
          <w:sz w:val="28"/>
          <w:szCs w:val="28"/>
          <w:lang w:val="kk-KZ"/>
        </w:rPr>
      </w:pPr>
    </w:p>
    <w:p w:rsidR="004F7E0F" w:rsidRPr="0094529B" w:rsidRDefault="004F7E0F" w:rsidP="0094529B">
      <w:pPr>
        <w:spacing w:after="0" w:line="240" w:lineRule="auto"/>
        <w:jc w:val="both"/>
        <w:rPr>
          <w:rFonts w:ascii="Times New Roman" w:hAnsi="Times New Roman" w:cs="Times New Roman"/>
          <w:b/>
          <w:sz w:val="28"/>
          <w:szCs w:val="28"/>
          <w:lang w:val="kk-KZ"/>
        </w:rPr>
      </w:pPr>
      <w:r w:rsidRPr="0094529B">
        <w:rPr>
          <w:rFonts w:ascii="Times New Roman" w:hAnsi="Times New Roman" w:cs="Times New Roman"/>
          <w:b/>
          <w:sz w:val="28"/>
          <w:szCs w:val="28"/>
          <w:lang w:val="kk-KZ"/>
        </w:rPr>
        <w:t>Контрольные вопросы.</w:t>
      </w:r>
    </w:p>
    <w:p w:rsidR="004F7E0F" w:rsidRPr="0094529B" w:rsidRDefault="004F7E0F" w:rsidP="0094529B">
      <w:pPr>
        <w:spacing w:after="0" w:line="240" w:lineRule="auto"/>
        <w:jc w:val="both"/>
        <w:rPr>
          <w:rFonts w:ascii="Times New Roman" w:hAnsi="Times New Roman" w:cs="Times New Roman"/>
          <w:b/>
          <w:sz w:val="28"/>
          <w:szCs w:val="28"/>
          <w:lang w:val="kk-KZ"/>
        </w:rPr>
      </w:pPr>
    </w:p>
    <w:p w:rsidR="004F7E0F" w:rsidRPr="0094529B" w:rsidRDefault="004F7E0F"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1</w:t>
      </w:r>
      <w:r w:rsidRPr="0094529B">
        <w:rPr>
          <w:rFonts w:ascii="Times New Roman" w:hAnsi="Times New Roman" w:cs="Times New Roman"/>
          <w:sz w:val="28"/>
          <w:szCs w:val="28"/>
        </w:rPr>
        <w:t xml:space="preserve">Нарушение кровообращения </w:t>
      </w:r>
    </w:p>
    <w:p w:rsidR="004F7E0F" w:rsidRPr="0094529B" w:rsidRDefault="004F7E0F"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2Б</w:t>
      </w:r>
      <w:r w:rsidRPr="0094529B">
        <w:rPr>
          <w:rFonts w:ascii="Times New Roman" w:hAnsi="Times New Roman" w:cs="Times New Roman"/>
          <w:sz w:val="28"/>
          <w:szCs w:val="28"/>
        </w:rPr>
        <w:t xml:space="preserve">олезней сердечно-сосудистой системы </w:t>
      </w:r>
    </w:p>
    <w:p w:rsidR="004F7E0F" w:rsidRPr="0094529B" w:rsidRDefault="004F7E0F"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3С</w:t>
      </w:r>
      <w:r w:rsidRPr="0094529B">
        <w:rPr>
          <w:rFonts w:ascii="Times New Roman" w:hAnsi="Times New Roman" w:cs="Times New Roman"/>
          <w:sz w:val="28"/>
          <w:szCs w:val="28"/>
        </w:rPr>
        <w:t>ердечно-сосудистой недостаточност</w:t>
      </w:r>
      <w:r w:rsidRPr="0094529B">
        <w:rPr>
          <w:rFonts w:ascii="Times New Roman" w:hAnsi="Times New Roman" w:cs="Times New Roman"/>
          <w:sz w:val="28"/>
          <w:szCs w:val="28"/>
          <w:lang w:val="kk-KZ"/>
        </w:rPr>
        <w:t>ь</w:t>
      </w:r>
      <w:r w:rsidRPr="0094529B">
        <w:rPr>
          <w:rFonts w:ascii="Times New Roman" w:hAnsi="Times New Roman" w:cs="Times New Roman"/>
          <w:sz w:val="28"/>
          <w:szCs w:val="28"/>
        </w:rPr>
        <w:t>.</w:t>
      </w:r>
    </w:p>
    <w:p w:rsidR="004F7E0F" w:rsidRPr="0094529B" w:rsidRDefault="004F7E0F" w:rsidP="0094529B">
      <w:pPr>
        <w:spacing w:after="0" w:line="240" w:lineRule="auto"/>
        <w:jc w:val="both"/>
        <w:rPr>
          <w:rFonts w:ascii="Times New Roman" w:hAnsi="Times New Roman" w:cs="Times New Roman"/>
          <w:sz w:val="28"/>
          <w:szCs w:val="28"/>
          <w:lang w:val="kk-KZ"/>
        </w:rPr>
      </w:pPr>
    </w:p>
    <w:p w:rsidR="004F7E0F" w:rsidRPr="0094529B" w:rsidRDefault="004F7E0F" w:rsidP="0094529B">
      <w:pPr>
        <w:spacing w:after="0" w:line="240" w:lineRule="auto"/>
        <w:jc w:val="both"/>
        <w:rPr>
          <w:rFonts w:ascii="Times New Roman" w:hAnsi="Times New Roman" w:cs="Times New Roman"/>
          <w:b/>
          <w:sz w:val="28"/>
          <w:szCs w:val="28"/>
          <w:lang w:val="kk-KZ"/>
        </w:rPr>
      </w:pPr>
      <w:r w:rsidRPr="0094529B">
        <w:rPr>
          <w:rFonts w:ascii="Times New Roman" w:hAnsi="Times New Roman" w:cs="Times New Roman"/>
          <w:b/>
          <w:sz w:val="28"/>
          <w:szCs w:val="28"/>
          <w:lang w:val="kk-KZ"/>
        </w:rPr>
        <w:t>Использованные литературы</w:t>
      </w:r>
      <w:r w:rsidRPr="0094529B">
        <w:rPr>
          <w:rFonts w:ascii="Times New Roman" w:hAnsi="Times New Roman" w:cs="Times New Roman"/>
          <w:b/>
          <w:sz w:val="28"/>
          <w:szCs w:val="28"/>
        </w:rPr>
        <w:t>:</w:t>
      </w:r>
    </w:p>
    <w:p w:rsidR="004F7E0F" w:rsidRPr="0094529B" w:rsidRDefault="004F7E0F" w:rsidP="0094529B">
      <w:pPr>
        <w:spacing w:after="0" w:line="240" w:lineRule="auto"/>
        <w:jc w:val="both"/>
        <w:outlineLvl w:val="0"/>
        <w:rPr>
          <w:rFonts w:ascii="Times New Roman" w:hAnsi="Times New Roman" w:cs="Times New Roman"/>
          <w:b/>
          <w:sz w:val="28"/>
          <w:szCs w:val="28"/>
          <w:lang w:val="kk-KZ"/>
        </w:rPr>
      </w:pPr>
      <w:r w:rsidRPr="0094529B">
        <w:rPr>
          <w:rFonts w:ascii="Times New Roman" w:hAnsi="Times New Roman" w:cs="Times New Roman"/>
          <w:sz w:val="28"/>
          <w:szCs w:val="28"/>
          <w:lang w:val="kk-KZ"/>
        </w:rPr>
        <w:t>1. Б.К.Ильясов.,Алғашқы ветеринариялық жәрдем.Шымкент.Нұр-Дана 2011</w:t>
      </w:r>
    </w:p>
    <w:p w:rsidR="005712FC" w:rsidRPr="0094529B" w:rsidRDefault="004F7E0F"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 xml:space="preserve">2..Внутренние незаразные болезни сельскохозяйственных животных . Курбанов С., Курбанова К.С. Шымкент 2010г                                                                                                    2.Малдың  ішкі  жұқпалы  емес  аурулары.         К.Н. Қожанов.  Семей  2005ж.                     3.Ауыл шаруашылық малдарының жұқпайтын ішкі аурулары. Құрбанов С., Мамбетали О.Д., Құрбанова К.С. Шымкент, 2010 ж                                                                                     4.Малдың ішкі жұқпалы емес және инвазиялық аурулары. Тулеметова С.Е. Шымкент 2012ж                                                                                                                                      5.Жануарлардың ішкі жұқпалы емес аурулары. М. Қожабаев, Ш.М Қаратаев. Шымкент 2006ж                                                                                                                                              6.Внутренные болезни животных. Г.Г. Щербаков  Москва. 2006г </w:t>
      </w:r>
    </w:p>
    <w:p w:rsidR="008B347D" w:rsidRDefault="008B347D" w:rsidP="0094529B">
      <w:pPr>
        <w:spacing w:after="0" w:line="240" w:lineRule="auto"/>
        <w:jc w:val="both"/>
        <w:rPr>
          <w:rFonts w:ascii="Times New Roman" w:hAnsi="Times New Roman" w:cs="Times New Roman"/>
          <w:b/>
          <w:sz w:val="28"/>
          <w:szCs w:val="28"/>
          <w:lang w:val="kk-KZ"/>
        </w:rPr>
      </w:pPr>
    </w:p>
    <w:p w:rsidR="005712FC" w:rsidRPr="0094529B" w:rsidRDefault="000803C4" w:rsidP="0094529B">
      <w:pPr>
        <w:spacing w:after="0" w:line="240" w:lineRule="auto"/>
        <w:jc w:val="both"/>
        <w:rPr>
          <w:rFonts w:ascii="Times New Roman" w:hAnsi="Times New Roman" w:cs="Times New Roman"/>
          <w:b/>
          <w:sz w:val="28"/>
          <w:szCs w:val="28"/>
          <w:lang w:val="kk-KZ"/>
        </w:rPr>
      </w:pPr>
      <w:r w:rsidRPr="0094529B">
        <w:rPr>
          <w:rFonts w:ascii="Times New Roman" w:hAnsi="Times New Roman" w:cs="Times New Roman"/>
          <w:b/>
          <w:sz w:val="28"/>
          <w:szCs w:val="28"/>
        </w:rPr>
        <w:t>Лаборатор</w:t>
      </w:r>
      <w:r w:rsidRPr="0094529B">
        <w:rPr>
          <w:rFonts w:ascii="Times New Roman" w:hAnsi="Times New Roman" w:cs="Times New Roman"/>
          <w:b/>
          <w:sz w:val="28"/>
          <w:szCs w:val="28"/>
          <w:lang w:val="kk-KZ"/>
        </w:rPr>
        <w:t>н</w:t>
      </w:r>
      <w:r w:rsidR="005712FC" w:rsidRPr="0094529B">
        <w:rPr>
          <w:rFonts w:ascii="Times New Roman" w:hAnsi="Times New Roman" w:cs="Times New Roman"/>
          <w:b/>
          <w:sz w:val="28"/>
          <w:szCs w:val="28"/>
        </w:rPr>
        <w:t>ое занятие №</w:t>
      </w:r>
      <w:r w:rsidR="005712FC" w:rsidRPr="008C64C1">
        <w:rPr>
          <w:rFonts w:ascii="Times New Roman" w:hAnsi="Times New Roman" w:cs="Times New Roman"/>
          <w:b/>
          <w:sz w:val="28"/>
          <w:szCs w:val="28"/>
        </w:rPr>
        <w:t>3</w:t>
      </w:r>
      <w:r w:rsidR="005712FC" w:rsidRPr="0094529B">
        <w:rPr>
          <w:rFonts w:ascii="Times New Roman" w:hAnsi="Times New Roman" w:cs="Times New Roman"/>
          <w:b/>
          <w:sz w:val="28"/>
          <w:szCs w:val="28"/>
        </w:rPr>
        <w:t>.</w:t>
      </w:r>
    </w:p>
    <w:p w:rsidR="00527A8D" w:rsidRPr="0094529B" w:rsidRDefault="00527A8D" w:rsidP="0094529B">
      <w:pPr>
        <w:spacing w:after="0" w:line="240" w:lineRule="auto"/>
        <w:jc w:val="both"/>
        <w:rPr>
          <w:rFonts w:ascii="Times New Roman" w:hAnsi="Times New Roman" w:cs="Times New Roman"/>
          <w:b/>
          <w:sz w:val="28"/>
          <w:szCs w:val="28"/>
          <w:lang w:val="kk-KZ"/>
        </w:rPr>
      </w:pPr>
    </w:p>
    <w:p w:rsidR="009A5CEC" w:rsidRDefault="005712FC" w:rsidP="0094529B">
      <w:pPr>
        <w:spacing w:after="0" w:line="240" w:lineRule="auto"/>
        <w:jc w:val="both"/>
        <w:rPr>
          <w:rFonts w:ascii="Times New Roman" w:hAnsi="Times New Roman" w:cs="Times New Roman"/>
          <w:b/>
          <w:sz w:val="28"/>
          <w:szCs w:val="28"/>
        </w:rPr>
      </w:pPr>
      <w:r w:rsidRPr="0094529B">
        <w:rPr>
          <w:rFonts w:ascii="Times New Roman" w:hAnsi="Times New Roman" w:cs="Times New Roman"/>
          <w:b/>
          <w:sz w:val="28"/>
          <w:szCs w:val="28"/>
        </w:rPr>
        <w:t>Тема:</w:t>
      </w:r>
      <w:r w:rsidR="00527A8D" w:rsidRPr="0094529B">
        <w:rPr>
          <w:rFonts w:ascii="Times New Roman" w:hAnsi="Times New Roman" w:cs="Times New Roman"/>
          <w:b/>
          <w:sz w:val="28"/>
          <w:szCs w:val="28"/>
        </w:rPr>
        <w:t xml:space="preserve"> </w:t>
      </w:r>
      <w:r w:rsidR="009A5CEC">
        <w:rPr>
          <w:rFonts w:ascii="Times New Roman" w:hAnsi="Times New Roman" w:cs="Times New Roman"/>
          <w:b/>
          <w:sz w:val="28"/>
          <w:szCs w:val="28"/>
        </w:rPr>
        <w:t xml:space="preserve">1. </w:t>
      </w:r>
      <w:r w:rsidR="00527A8D" w:rsidRPr="0094529B">
        <w:rPr>
          <w:rFonts w:ascii="Times New Roman" w:hAnsi="Times New Roman" w:cs="Times New Roman"/>
          <w:b/>
          <w:sz w:val="28"/>
          <w:szCs w:val="28"/>
        </w:rPr>
        <w:t xml:space="preserve">Исследование крови. </w:t>
      </w:r>
    </w:p>
    <w:p w:rsidR="00527A8D" w:rsidRDefault="009A5CEC" w:rsidP="0094529B">
      <w:pPr>
        <w:spacing w:after="0" w:line="240" w:lineRule="auto"/>
        <w:jc w:val="both"/>
        <w:rPr>
          <w:rFonts w:ascii="Times New Roman" w:hAnsi="Times New Roman" w:cs="Times New Roman"/>
          <w:sz w:val="28"/>
          <w:szCs w:val="28"/>
          <w:lang w:val="kk-KZ"/>
        </w:rPr>
      </w:pPr>
      <w:r>
        <w:rPr>
          <w:rFonts w:ascii="Times New Roman" w:hAnsi="Times New Roman" w:cs="Times New Roman"/>
          <w:b/>
          <w:sz w:val="28"/>
          <w:szCs w:val="28"/>
        </w:rPr>
        <w:t xml:space="preserve">2. </w:t>
      </w:r>
      <w:r w:rsidR="00527A8D" w:rsidRPr="0094529B">
        <w:rPr>
          <w:rFonts w:ascii="Times New Roman" w:hAnsi="Times New Roman" w:cs="Times New Roman"/>
          <w:b/>
          <w:sz w:val="28"/>
          <w:szCs w:val="28"/>
        </w:rPr>
        <w:t>Приготовление, фиксация и окраска мазков крови</w:t>
      </w:r>
      <w:r w:rsidR="00527A8D" w:rsidRPr="0094529B">
        <w:rPr>
          <w:rFonts w:ascii="Times New Roman" w:hAnsi="Times New Roman" w:cs="Times New Roman"/>
          <w:sz w:val="28"/>
          <w:szCs w:val="28"/>
          <w:lang w:val="kk-KZ"/>
        </w:rPr>
        <w:t>.</w:t>
      </w:r>
    </w:p>
    <w:p w:rsidR="009A5CEC" w:rsidRPr="0094529B" w:rsidRDefault="009A5CEC" w:rsidP="0094529B">
      <w:pPr>
        <w:spacing w:after="0" w:line="240" w:lineRule="auto"/>
        <w:jc w:val="both"/>
        <w:rPr>
          <w:rFonts w:ascii="Times New Roman" w:hAnsi="Times New Roman" w:cs="Times New Roman"/>
          <w:b/>
          <w:sz w:val="28"/>
          <w:szCs w:val="28"/>
          <w:lang w:val="kk-KZ"/>
        </w:rPr>
      </w:pPr>
    </w:p>
    <w:p w:rsidR="008B347D" w:rsidRDefault="008B347D" w:rsidP="008B347D">
      <w:pPr>
        <w:spacing w:after="0" w:line="240" w:lineRule="auto"/>
        <w:jc w:val="both"/>
        <w:rPr>
          <w:rFonts w:ascii="Times New Roman" w:hAnsi="Times New Roman" w:cs="Times New Roman"/>
          <w:kern w:val="24"/>
          <w:sz w:val="28"/>
          <w:szCs w:val="28"/>
          <w:lang w:val="kk-KZ"/>
        </w:rPr>
      </w:pPr>
      <w:r w:rsidRPr="0094529B">
        <w:rPr>
          <w:rFonts w:ascii="Times New Roman" w:hAnsi="Times New Roman" w:cs="Times New Roman"/>
          <w:b/>
          <w:kern w:val="24"/>
          <w:sz w:val="28"/>
          <w:szCs w:val="28"/>
          <w:lang w:val="kk-KZ"/>
        </w:rPr>
        <w:t>Цель занятия</w:t>
      </w:r>
      <w:r w:rsidRPr="0094529B">
        <w:rPr>
          <w:rFonts w:ascii="Times New Roman" w:hAnsi="Times New Roman" w:cs="Times New Roman"/>
          <w:kern w:val="24"/>
          <w:sz w:val="28"/>
          <w:szCs w:val="28"/>
          <w:lang w:val="kk-KZ"/>
        </w:rPr>
        <w:t>: -Научить студентов к  клиническому ииследованию определения  сердечно-сосудистой системы и их лечения.</w:t>
      </w:r>
    </w:p>
    <w:p w:rsidR="008B347D" w:rsidRPr="0094529B" w:rsidRDefault="008B347D" w:rsidP="008B347D">
      <w:pPr>
        <w:spacing w:after="0" w:line="240" w:lineRule="auto"/>
        <w:jc w:val="both"/>
        <w:rPr>
          <w:rFonts w:ascii="Times New Roman" w:hAnsi="Times New Roman" w:cs="Times New Roman"/>
          <w:kern w:val="24"/>
          <w:sz w:val="28"/>
          <w:szCs w:val="28"/>
          <w:lang w:val="kk-KZ"/>
        </w:rPr>
      </w:pPr>
    </w:p>
    <w:p w:rsidR="008B347D" w:rsidRPr="0094529B" w:rsidRDefault="008B347D" w:rsidP="00957202">
      <w:pPr>
        <w:autoSpaceDE w:val="0"/>
        <w:autoSpaceDN w:val="0"/>
        <w:adjustRightInd w:val="0"/>
        <w:spacing w:after="0" w:line="240" w:lineRule="auto"/>
        <w:jc w:val="both"/>
        <w:rPr>
          <w:rFonts w:ascii="Times New Roman" w:hAnsi="Times New Roman" w:cs="Times New Roman"/>
          <w:kern w:val="24"/>
          <w:sz w:val="28"/>
          <w:szCs w:val="28"/>
          <w:lang w:val="kk-KZ"/>
        </w:rPr>
      </w:pPr>
      <w:r w:rsidRPr="0094529B">
        <w:rPr>
          <w:rFonts w:ascii="Times New Roman" w:hAnsi="Times New Roman" w:cs="Times New Roman"/>
          <w:b/>
          <w:kern w:val="24"/>
          <w:sz w:val="28"/>
          <w:szCs w:val="28"/>
          <w:lang w:val="kk-KZ"/>
        </w:rPr>
        <w:t xml:space="preserve"> Материалы и обрудования</w:t>
      </w:r>
      <w:r w:rsidRPr="0094529B">
        <w:rPr>
          <w:rFonts w:ascii="Times New Roman" w:hAnsi="Times New Roman" w:cs="Times New Roman"/>
          <w:kern w:val="24"/>
          <w:sz w:val="28"/>
          <w:szCs w:val="28"/>
          <w:lang w:val="kk-KZ"/>
        </w:rPr>
        <w:t xml:space="preserve">: Халаты, чепчики, стерильные простыни,тонкие </w:t>
      </w:r>
    </w:p>
    <w:p w:rsidR="008B347D" w:rsidRDefault="008B347D" w:rsidP="008B347D">
      <w:pPr>
        <w:autoSpaceDE w:val="0"/>
        <w:autoSpaceDN w:val="0"/>
        <w:adjustRightInd w:val="0"/>
        <w:spacing w:after="0" w:line="240" w:lineRule="auto"/>
        <w:jc w:val="both"/>
        <w:rPr>
          <w:rFonts w:ascii="Times New Roman" w:hAnsi="Times New Roman" w:cs="Times New Roman"/>
          <w:kern w:val="24"/>
          <w:sz w:val="28"/>
          <w:szCs w:val="28"/>
          <w:lang w:val="kk-KZ"/>
        </w:rPr>
      </w:pPr>
      <w:r w:rsidRPr="0094529B">
        <w:rPr>
          <w:rFonts w:ascii="Times New Roman" w:hAnsi="Times New Roman" w:cs="Times New Roman"/>
          <w:kern w:val="24"/>
          <w:sz w:val="28"/>
          <w:szCs w:val="28"/>
          <w:lang w:val="kk-KZ"/>
        </w:rPr>
        <w:t>резиновые перчатки, дезинфицирующие вещества, фонендоскопы, стетофонендоскопы</w:t>
      </w:r>
      <w:r w:rsidRPr="0094529B">
        <w:rPr>
          <w:rFonts w:ascii="Times New Roman" w:hAnsi="Times New Roman" w:cs="Times New Roman"/>
          <w:kern w:val="24"/>
          <w:sz w:val="28"/>
          <w:szCs w:val="28"/>
        </w:rPr>
        <w:t>,</w:t>
      </w:r>
      <w:r w:rsidRPr="0094529B">
        <w:rPr>
          <w:rFonts w:ascii="Times New Roman" w:hAnsi="Times New Roman" w:cs="Times New Roman"/>
          <w:kern w:val="24"/>
          <w:sz w:val="28"/>
          <w:szCs w:val="28"/>
          <w:lang w:val="kk-KZ"/>
        </w:rPr>
        <w:t xml:space="preserve"> плессиметры, электрокардиограмма, фонограмма, </w:t>
      </w:r>
      <w:r w:rsidRPr="0094529B">
        <w:rPr>
          <w:rFonts w:ascii="Times New Roman" w:hAnsi="Times New Roman" w:cs="Times New Roman"/>
          <w:kern w:val="24"/>
          <w:sz w:val="28"/>
          <w:szCs w:val="28"/>
          <w:lang w:val="kk-KZ"/>
        </w:rPr>
        <w:lastRenderedPageBreak/>
        <w:t>рентгеновая аппаратура, молоточки, стенды, рисунки, умывальник.</w:t>
      </w:r>
      <w:r w:rsidRPr="0094529B">
        <w:rPr>
          <w:rFonts w:ascii="Times New Roman" w:hAnsi="Times New Roman" w:cs="Times New Roman"/>
          <w:kern w:val="24"/>
          <w:sz w:val="28"/>
          <w:szCs w:val="28"/>
        </w:rPr>
        <w:t>, хозяйственное мыло, рентгенограмма, пробитки, баночки, шашка Петри, реактивы, ме</w:t>
      </w:r>
      <w:r w:rsidRPr="0094529B">
        <w:rPr>
          <w:rFonts w:ascii="Times New Roman" w:hAnsi="Times New Roman" w:cs="Times New Roman"/>
          <w:kern w:val="24"/>
          <w:sz w:val="28"/>
          <w:szCs w:val="28"/>
          <w:lang w:val="kk-KZ"/>
        </w:rPr>
        <w:t>т</w:t>
      </w:r>
      <w:r w:rsidRPr="0094529B">
        <w:rPr>
          <w:rFonts w:ascii="Times New Roman" w:hAnsi="Times New Roman" w:cs="Times New Roman"/>
          <w:kern w:val="24"/>
          <w:sz w:val="28"/>
          <w:szCs w:val="28"/>
        </w:rPr>
        <w:t xml:space="preserve">одические указания,  плакаты, аппараты  </w:t>
      </w:r>
      <w:r w:rsidRPr="0094529B">
        <w:rPr>
          <w:rFonts w:ascii="Times New Roman" w:hAnsi="Times New Roman" w:cs="Times New Roman"/>
          <w:sz w:val="28"/>
          <w:szCs w:val="28"/>
          <w:lang w:val="kk-KZ"/>
        </w:rPr>
        <w:t xml:space="preserve">фонокардиография –(ФКГ), </w:t>
      </w:r>
    </w:p>
    <w:p w:rsidR="008B347D" w:rsidRPr="0094529B" w:rsidRDefault="008B347D" w:rsidP="008B347D">
      <w:pPr>
        <w:autoSpaceDE w:val="0"/>
        <w:autoSpaceDN w:val="0"/>
        <w:adjustRightInd w:val="0"/>
        <w:spacing w:after="0" w:line="240" w:lineRule="auto"/>
        <w:jc w:val="both"/>
        <w:rPr>
          <w:rFonts w:ascii="Times New Roman" w:hAnsi="Times New Roman" w:cs="Times New Roman"/>
          <w:kern w:val="24"/>
          <w:sz w:val="28"/>
          <w:szCs w:val="28"/>
          <w:lang w:val="kk-KZ"/>
        </w:rPr>
      </w:pPr>
    </w:p>
    <w:p w:rsidR="008B347D" w:rsidRDefault="008B347D" w:rsidP="008B347D">
      <w:pPr>
        <w:spacing w:after="0" w:line="240" w:lineRule="auto"/>
        <w:jc w:val="both"/>
        <w:rPr>
          <w:rFonts w:ascii="Times New Roman" w:hAnsi="Times New Roman" w:cs="Times New Roman"/>
          <w:kern w:val="24"/>
          <w:sz w:val="28"/>
          <w:szCs w:val="28"/>
          <w:lang w:val="kk-KZ"/>
        </w:rPr>
      </w:pPr>
      <w:r w:rsidRPr="0094529B">
        <w:rPr>
          <w:rFonts w:ascii="Times New Roman" w:hAnsi="Times New Roman" w:cs="Times New Roman"/>
          <w:b/>
          <w:kern w:val="24"/>
          <w:sz w:val="28"/>
          <w:szCs w:val="28"/>
          <w:lang w:val="kk-KZ"/>
        </w:rPr>
        <w:t>Место проведения занятия:-</w:t>
      </w:r>
      <w:r w:rsidRPr="0094529B">
        <w:rPr>
          <w:rFonts w:ascii="Times New Roman" w:hAnsi="Times New Roman" w:cs="Times New Roman"/>
          <w:kern w:val="24"/>
          <w:sz w:val="28"/>
          <w:szCs w:val="28"/>
          <w:lang w:val="kk-KZ"/>
        </w:rPr>
        <w:t xml:space="preserve">  Ветеринарная клиника ЮКГУ им М.Ауезова.</w:t>
      </w:r>
    </w:p>
    <w:p w:rsidR="008B347D" w:rsidRPr="0094529B" w:rsidRDefault="008B347D" w:rsidP="008B347D">
      <w:pPr>
        <w:spacing w:after="0" w:line="240" w:lineRule="auto"/>
        <w:jc w:val="both"/>
        <w:rPr>
          <w:rFonts w:ascii="Times New Roman" w:hAnsi="Times New Roman" w:cs="Times New Roman"/>
          <w:sz w:val="28"/>
          <w:szCs w:val="28"/>
        </w:rPr>
      </w:pPr>
    </w:p>
    <w:p w:rsidR="00527A8D" w:rsidRPr="0094529B" w:rsidRDefault="008B347D" w:rsidP="008B347D">
      <w:pPr>
        <w:spacing w:after="0" w:line="240" w:lineRule="auto"/>
        <w:jc w:val="both"/>
        <w:rPr>
          <w:rFonts w:ascii="Times New Roman" w:hAnsi="Times New Roman" w:cs="Times New Roman"/>
          <w:b/>
          <w:sz w:val="28"/>
          <w:szCs w:val="28"/>
          <w:lang w:val="kk-KZ"/>
        </w:rPr>
      </w:pPr>
      <w:r w:rsidRPr="0094529B">
        <w:rPr>
          <w:rFonts w:ascii="Times New Roman" w:hAnsi="Times New Roman" w:cs="Times New Roman"/>
          <w:b/>
          <w:sz w:val="28"/>
          <w:szCs w:val="28"/>
          <w:lang w:val="kk-KZ"/>
        </w:rPr>
        <w:t>Техника проведения опыта:</w:t>
      </w:r>
    </w:p>
    <w:p w:rsidR="0032118A" w:rsidRPr="0094529B" w:rsidRDefault="0032118A"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Система крови включает органы кроветворения — костный мозг, селезенку, лимфоузлы и собственно кровь. Основным органом кроветворения является костный мозг. Различают богатый кровью красный костный мозг, в котором и происходит образование форменных элементов крови, и желтый костный мозг - жировой. Кроме костного мозга, кроветворными органами являются селезенка и лимфатические узлы, в которых продуцируются только лимфоциты. Помимо участия в кроветворении (выработка лимфоцитов), селезенка участвует в разрушении эритроцитов (гемолиз) и тромбоцитов. В организме постоянно происходит кроветворение и кроверазрушение. Разрушение — гемолиз эритроцитов происходит в селезенке. На смену погибшим эритроцитам непрерывно поступают новые эритроциты из костного мозга. Постоянный состав крови поддерживается нейрогуморальной регуляцией.  Кровь вместе с лимфой и тканевой жидкостью составляет внутреннюю среду организма, обеспечивающую оптимальные условия для его жизнедеятельности. Кровь состоит из жидкой фазы — плазмы и взвешенных в ней форменных элементов - эритроцитов, лейкоцитов и кровяных пластинок (тромбоцитов). Форменные элементы занимают около 45% объема крови, остальную часть составляет плазма. Общее количество крови в организме животных — 6—8 % от массы тела. Важнейшими функциями крови являются: 1) транспортная;  2)  газообменная; 3)  экскреторная;  4)  терморегулирующая; 5)  защитная; 6)  гуморально-эндокринная. Таким образом, современное представление о системе крови как единой функциональной системе следует учитывать при изучении болезней. Этиология болезней системы крови 1) нарушения процессов кроветворения; 2) нарушения процессов кроверазрушения; 3) нарушения гомеостаза и 4) нарушения генетических механизмов. </w:t>
      </w:r>
    </w:p>
    <w:p w:rsidR="00527A8D" w:rsidRPr="0094529B" w:rsidRDefault="0032118A"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b/>
          <w:sz w:val="28"/>
          <w:szCs w:val="28"/>
        </w:rPr>
        <w:t>Постгеморрагическая анемия</w:t>
      </w:r>
      <w:r w:rsidRPr="0094529B">
        <w:rPr>
          <w:rFonts w:ascii="Times New Roman" w:hAnsi="Times New Roman" w:cs="Times New Roman"/>
          <w:sz w:val="28"/>
          <w:szCs w:val="28"/>
        </w:rPr>
        <w:t xml:space="preserve"> — заболевание, возникающее после кровотечений и проявляющееся уменьшением в крови числа эритроцитов и количества гемоглобина. По течению бывает острая и хроническая.</w:t>
      </w:r>
    </w:p>
    <w:p w:rsidR="0032118A" w:rsidRPr="0094529B" w:rsidRDefault="0032118A"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 Лечение. Необходимо остановить кровотечение и установить причины, вызвавшие кровопотерю. При раневых кровотечениях после перевязки крупных кровеносных сосудов применяют кровоостанавливающие средства в сочетании с тампонадой: аминокапроновую кислоту (рец. 98), гемостатическую губку (рец. 99), желапласт (рец. 100), спиртовой раствор танина (рец. 101). </w:t>
      </w:r>
    </w:p>
    <w:p w:rsidR="004F7E0F" w:rsidRPr="0094529B" w:rsidRDefault="004F7E0F" w:rsidP="0094529B">
      <w:pPr>
        <w:spacing w:after="0" w:line="240" w:lineRule="auto"/>
        <w:jc w:val="both"/>
        <w:rPr>
          <w:rFonts w:ascii="Times New Roman" w:hAnsi="Times New Roman" w:cs="Times New Roman"/>
          <w:sz w:val="28"/>
          <w:szCs w:val="28"/>
        </w:rPr>
      </w:pPr>
    </w:p>
    <w:p w:rsidR="0032118A" w:rsidRPr="0094529B" w:rsidRDefault="0032118A"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rPr>
        <w:t xml:space="preserve">Приложить к ране или к кровоточащему участку. </w:t>
      </w:r>
    </w:p>
    <w:p w:rsidR="0032118A" w:rsidRPr="0094529B" w:rsidRDefault="0032118A"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 Носовое </w:t>
      </w:r>
    </w:p>
    <w:p w:rsidR="0032118A" w:rsidRPr="0094529B" w:rsidRDefault="0032118A"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lastRenderedPageBreak/>
        <w:t xml:space="preserve"> Холод на спинку носа (полотенце, смоченное холодной водой, грелка со льдом). Ватный тампон, пропитанный перекисью водорода (рец. 102), прижимают к кровоточащему месту в течение 10-15 мин. В полость носа закапывают 5%-й раствор аминокапроновой кислоты (рец. 98) или, если удается, вводят тампон, пропитанный одним из вышеперечисленных средств, и оставляют его на длительное время (до суток). В зависимости от причины кровотечения применяют кислоту трихлоруксусную (рец. 109) после предварительного обезболивания дикаином (рец. 110) под непосредственным контролем ветеринарного врача. Можно использовать тампоны, смоченные раствором желатина (рец. 111). </w:t>
      </w:r>
    </w:p>
    <w:p w:rsidR="0032118A" w:rsidRPr="0094529B" w:rsidRDefault="0032118A"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109. Rp.: Ac. Trichloracetici 5 ml                  D.S. В руки ветеринарного врача. Для прижигания кровоточащего места после предварительного обезболивания слизистой оболочки носа. # 110.  Rp.: Sol. Dicaini 2 % 10 ml                   D.S. В руки, ветеринарного врача. Для аппликационной анестезии слизистой оболочки носа. Перед применением добавить 0,1 %-й раствор адреналина гидрохлорида из расчета 1 капля на 1 мл раствора дикаина. # 111.  Rp.: Sol. Gelatinae 10 % 20,0 ml Sterilisetur!                  D.S. Для смачивания тампонов. # </w:t>
      </w:r>
    </w:p>
    <w:p w:rsidR="0032118A" w:rsidRPr="0094529B" w:rsidRDefault="0032118A"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 Одновременно назначают общую терапию: викасол (рец. 106), аминокапроновую кислоту внутрь и внутривенно (рец. 98, 103), кальция хлорид (рец. 5), кислоту аскорбиновую (рец. 21). Остановке кровотечения способствует введение гипертонического раствора натрия хлорида (рец. 66).  </w:t>
      </w:r>
      <w:r w:rsidRPr="00AC7258">
        <w:rPr>
          <w:rFonts w:ascii="Times New Roman" w:hAnsi="Times New Roman" w:cs="Times New Roman"/>
          <w:sz w:val="28"/>
          <w:szCs w:val="28"/>
        </w:rPr>
        <w:t xml:space="preserve">112. </w:t>
      </w:r>
      <w:r w:rsidRPr="0094529B">
        <w:rPr>
          <w:rFonts w:ascii="Times New Roman" w:hAnsi="Times New Roman" w:cs="Times New Roman"/>
          <w:sz w:val="28"/>
          <w:szCs w:val="28"/>
          <w:lang w:val="en-US"/>
        </w:rPr>
        <w:t>Rp</w:t>
      </w:r>
      <w:r w:rsidRPr="00AC7258">
        <w:rPr>
          <w:rFonts w:ascii="Times New Roman" w:hAnsi="Times New Roman" w:cs="Times New Roman"/>
          <w:sz w:val="28"/>
          <w:szCs w:val="28"/>
        </w:rPr>
        <w:t xml:space="preserve">.: </w:t>
      </w:r>
      <w:r w:rsidRPr="0094529B">
        <w:rPr>
          <w:rFonts w:ascii="Times New Roman" w:hAnsi="Times New Roman" w:cs="Times New Roman"/>
          <w:sz w:val="28"/>
          <w:szCs w:val="28"/>
          <w:lang w:val="en-US"/>
        </w:rPr>
        <w:t>Sol</w:t>
      </w:r>
      <w:r w:rsidRPr="00AC7258">
        <w:rPr>
          <w:rFonts w:ascii="Times New Roman" w:hAnsi="Times New Roman" w:cs="Times New Roman"/>
          <w:sz w:val="28"/>
          <w:szCs w:val="28"/>
        </w:rPr>
        <w:t xml:space="preserve">. </w:t>
      </w:r>
      <w:r w:rsidRPr="0094529B">
        <w:rPr>
          <w:rFonts w:ascii="Times New Roman" w:hAnsi="Times New Roman" w:cs="Times New Roman"/>
          <w:sz w:val="28"/>
          <w:szCs w:val="28"/>
          <w:lang w:val="en-US"/>
        </w:rPr>
        <w:t>Natrii chloridi 10 % 10 ml                 D.t.d. N. 10 in amp.                  Sterilisetur</w:t>
      </w:r>
      <w:r w:rsidRPr="008C64C1">
        <w:rPr>
          <w:rFonts w:ascii="Times New Roman" w:hAnsi="Times New Roman" w:cs="Times New Roman"/>
          <w:sz w:val="28"/>
          <w:szCs w:val="28"/>
        </w:rPr>
        <w:t xml:space="preserve">!    </w:t>
      </w:r>
      <w:r w:rsidRPr="0094529B">
        <w:rPr>
          <w:rFonts w:ascii="Times New Roman" w:hAnsi="Times New Roman" w:cs="Times New Roman"/>
          <w:sz w:val="28"/>
          <w:szCs w:val="28"/>
        </w:rPr>
        <w:t xml:space="preserve">S. Внутривенно10—20 мл. # Одновременно с кровоостанавливающими средствами применяют успокаивающие: димедрол (рец. 6). </w:t>
      </w:r>
    </w:p>
    <w:p w:rsidR="0032118A" w:rsidRPr="0094529B" w:rsidRDefault="0032118A"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rPr>
        <w:t xml:space="preserve"> При родах и в послеродовом периоде Назначают гемостатические препараты: кислоту аминокапроновую (рец. 103), викасол (рец. 106) и др. При обильном кровотечении показано кесарево сечение, даже если плоды мертвые, а при необходимости — гистерэктомия. </w:t>
      </w:r>
    </w:p>
    <w:p w:rsidR="004F7E0F" w:rsidRPr="0094529B" w:rsidRDefault="004F7E0F" w:rsidP="0094529B">
      <w:pPr>
        <w:spacing w:after="0" w:line="240" w:lineRule="auto"/>
        <w:jc w:val="both"/>
        <w:rPr>
          <w:rFonts w:ascii="Times New Roman" w:hAnsi="Times New Roman" w:cs="Times New Roman"/>
          <w:sz w:val="28"/>
          <w:szCs w:val="28"/>
          <w:lang w:val="kk-KZ"/>
        </w:rPr>
      </w:pPr>
    </w:p>
    <w:p w:rsidR="0032118A" w:rsidRPr="0094529B" w:rsidRDefault="004F7E0F" w:rsidP="0094529B">
      <w:pPr>
        <w:shd w:val="clear" w:color="auto" w:fill="FFFFFF"/>
        <w:spacing w:after="0" w:line="240" w:lineRule="auto"/>
        <w:jc w:val="both"/>
        <w:rPr>
          <w:rFonts w:ascii="Times New Roman" w:hAnsi="Times New Roman" w:cs="Times New Roman"/>
          <w:b/>
          <w:color w:val="000000"/>
          <w:spacing w:val="3"/>
          <w:sz w:val="28"/>
          <w:szCs w:val="28"/>
          <w:lang w:val="kk-KZ"/>
        </w:rPr>
      </w:pPr>
      <w:r w:rsidRPr="0094529B">
        <w:rPr>
          <w:rFonts w:ascii="Times New Roman" w:hAnsi="Times New Roman" w:cs="Times New Roman"/>
          <w:b/>
          <w:color w:val="000000"/>
          <w:spacing w:val="3"/>
          <w:sz w:val="28"/>
          <w:szCs w:val="28"/>
        </w:rPr>
        <w:t>Обсуждение полученных результатов:</w:t>
      </w:r>
      <w:r w:rsidRPr="0094529B">
        <w:rPr>
          <w:rFonts w:ascii="Times New Roman" w:hAnsi="Times New Roman" w:cs="Times New Roman"/>
          <w:b/>
          <w:color w:val="000000"/>
          <w:spacing w:val="3"/>
          <w:sz w:val="28"/>
          <w:szCs w:val="28"/>
          <w:lang w:val="kk-KZ"/>
        </w:rPr>
        <w:t xml:space="preserve"> Выписать рецепты</w:t>
      </w:r>
    </w:p>
    <w:p w:rsidR="004F7E0F" w:rsidRPr="0094529B" w:rsidRDefault="004F7E0F"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rPr>
        <w:t xml:space="preserve">Для остановки кровотечения, возникающего после родов, устраняют первопричину, вводят средства, стимулирующие мускулатуру матки, — окситоцин (рец. 113). 113. </w:t>
      </w:r>
      <w:r w:rsidRPr="0094529B">
        <w:rPr>
          <w:rFonts w:ascii="Times New Roman" w:hAnsi="Times New Roman" w:cs="Times New Roman"/>
          <w:sz w:val="28"/>
          <w:szCs w:val="28"/>
          <w:lang w:val="en-US"/>
        </w:rPr>
        <w:t>Rp</w:t>
      </w:r>
      <w:r w:rsidRPr="0094529B">
        <w:rPr>
          <w:rFonts w:ascii="Times New Roman" w:hAnsi="Times New Roman" w:cs="Times New Roman"/>
          <w:sz w:val="28"/>
          <w:szCs w:val="28"/>
        </w:rPr>
        <w:t>.:</w:t>
      </w:r>
      <w:r w:rsidRPr="0094529B">
        <w:rPr>
          <w:rFonts w:ascii="Times New Roman" w:hAnsi="Times New Roman" w:cs="Times New Roman"/>
          <w:sz w:val="28"/>
          <w:szCs w:val="28"/>
          <w:lang w:val="en-US"/>
        </w:rPr>
        <w:t>Oxytocini</w:t>
      </w:r>
      <w:r w:rsidRPr="0094529B">
        <w:rPr>
          <w:rFonts w:ascii="Times New Roman" w:hAnsi="Times New Roman" w:cs="Times New Roman"/>
          <w:sz w:val="28"/>
          <w:szCs w:val="28"/>
        </w:rPr>
        <w:t xml:space="preserve"> 1 </w:t>
      </w:r>
      <w:r w:rsidRPr="0094529B">
        <w:rPr>
          <w:rFonts w:ascii="Times New Roman" w:hAnsi="Times New Roman" w:cs="Times New Roman"/>
          <w:sz w:val="28"/>
          <w:szCs w:val="28"/>
          <w:lang w:val="en-US"/>
        </w:rPr>
        <w:t>ml</w:t>
      </w:r>
      <w:r w:rsidRPr="0094529B">
        <w:rPr>
          <w:rFonts w:ascii="Times New Roman" w:hAnsi="Times New Roman" w:cs="Times New Roman"/>
          <w:sz w:val="28"/>
          <w:szCs w:val="28"/>
        </w:rPr>
        <w:t xml:space="preserve"> (5 </w:t>
      </w:r>
      <w:r w:rsidRPr="0094529B">
        <w:rPr>
          <w:rFonts w:ascii="Times New Roman" w:hAnsi="Times New Roman" w:cs="Times New Roman"/>
          <w:sz w:val="28"/>
          <w:szCs w:val="28"/>
          <w:lang w:val="en-US"/>
        </w:rPr>
        <w:t>ED</w:t>
      </w:r>
      <w:r w:rsidRPr="0094529B">
        <w:rPr>
          <w:rFonts w:ascii="Times New Roman" w:hAnsi="Times New Roman" w:cs="Times New Roman"/>
          <w:sz w:val="28"/>
          <w:szCs w:val="28"/>
        </w:rPr>
        <w:t xml:space="preserve">) </w:t>
      </w:r>
      <w:r w:rsidRPr="0094529B">
        <w:rPr>
          <w:rFonts w:ascii="Times New Roman" w:hAnsi="Times New Roman" w:cs="Times New Roman"/>
          <w:sz w:val="28"/>
          <w:szCs w:val="28"/>
          <w:lang w:val="en-US"/>
        </w:rPr>
        <w:t>inamp</w:t>
      </w:r>
      <w:r w:rsidRPr="0094529B">
        <w:rPr>
          <w:rFonts w:ascii="Times New Roman" w:hAnsi="Times New Roman" w:cs="Times New Roman"/>
          <w:sz w:val="28"/>
          <w:szCs w:val="28"/>
        </w:rPr>
        <w:t xml:space="preserve">.                  D.S. Подкожно по 0,5 мл с интервалом 20—30 мин. # При обильном кровотечении проводят лапаротомию с перевязкой кровеносных сосудов, питающих матку. Внутривенно вводят фибриноген (рец. 105), кислоту аминокапроновую (рец. 103), контрикал (рец. 114), , натрия гидрокарбонат (рец. 12) 50—100мл; внутримышечно — гидрокортизон (рец. 115). 114. Rp.: Contricali 10000 ED                   D.t.d. N. 10 in amp.         S. Внутривенно (капельно) по 10 000 ЕД в 400 мл 5%-го раствора       глюкозы   ежедневно в течение 10 дней. # 115. Rp.: Susp. Hydrocortisoni acetatis 2,5% 5,0 (125mg)                  D.S.   Внутримышечно   no 5 мг на 1 кг массы тела 2 раза в день. # Назначают глюкозу (рец. 26); витаминные препараты (рец. 22-24) вводят поочередно в течение месяца. </w:t>
      </w:r>
    </w:p>
    <w:p w:rsidR="004F7E0F" w:rsidRPr="0094529B" w:rsidRDefault="004F7E0F" w:rsidP="0094529B">
      <w:pPr>
        <w:spacing w:after="0" w:line="240" w:lineRule="auto"/>
        <w:jc w:val="both"/>
        <w:rPr>
          <w:rFonts w:ascii="Times New Roman" w:hAnsi="Times New Roman" w:cs="Times New Roman"/>
          <w:b/>
          <w:sz w:val="28"/>
          <w:szCs w:val="28"/>
          <w:lang w:val="kk-KZ"/>
        </w:rPr>
      </w:pPr>
      <w:r w:rsidRPr="0094529B">
        <w:rPr>
          <w:rFonts w:ascii="Times New Roman" w:hAnsi="Times New Roman" w:cs="Times New Roman"/>
          <w:b/>
          <w:sz w:val="28"/>
          <w:szCs w:val="28"/>
          <w:lang w:val="kk-KZ"/>
        </w:rPr>
        <w:t>Контрольные вопросы.</w:t>
      </w:r>
    </w:p>
    <w:p w:rsidR="004F7E0F" w:rsidRPr="0094529B" w:rsidRDefault="004F7E0F" w:rsidP="0094529B">
      <w:pPr>
        <w:spacing w:after="0" w:line="240" w:lineRule="auto"/>
        <w:jc w:val="both"/>
        <w:rPr>
          <w:rFonts w:ascii="Times New Roman" w:hAnsi="Times New Roman" w:cs="Times New Roman"/>
          <w:b/>
          <w:sz w:val="28"/>
          <w:szCs w:val="28"/>
          <w:lang w:val="kk-KZ"/>
        </w:rPr>
      </w:pPr>
    </w:p>
    <w:p w:rsidR="004F7E0F" w:rsidRPr="0094529B" w:rsidRDefault="004F7E0F"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1</w:t>
      </w:r>
      <w:r w:rsidRPr="0094529B">
        <w:rPr>
          <w:rFonts w:ascii="Times New Roman" w:hAnsi="Times New Roman" w:cs="Times New Roman"/>
          <w:sz w:val="28"/>
          <w:szCs w:val="28"/>
        </w:rPr>
        <w:t xml:space="preserve"> Форменные элементы </w:t>
      </w:r>
    </w:p>
    <w:p w:rsidR="004F7E0F" w:rsidRPr="0094529B" w:rsidRDefault="004F7E0F"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2О</w:t>
      </w:r>
      <w:r w:rsidRPr="0094529B">
        <w:rPr>
          <w:rFonts w:ascii="Times New Roman" w:hAnsi="Times New Roman" w:cs="Times New Roman"/>
          <w:sz w:val="28"/>
          <w:szCs w:val="28"/>
        </w:rPr>
        <w:t xml:space="preserve">рганы кроветворения </w:t>
      </w:r>
    </w:p>
    <w:p w:rsidR="004F7E0F" w:rsidRPr="0094529B" w:rsidRDefault="004F7E0F"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3</w:t>
      </w:r>
      <w:r w:rsidRPr="0094529B">
        <w:rPr>
          <w:rFonts w:ascii="Times New Roman" w:hAnsi="Times New Roman" w:cs="Times New Roman"/>
          <w:sz w:val="28"/>
          <w:szCs w:val="28"/>
        </w:rPr>
        <w:t>Постгеморрагическая анемия</w:t>
      </w:r>
    </w:p>
    <w:p w:rsidR="00881E20" w:rsidRDefault="00881E20" w:rsidP="0094529B">
      <w:pPr>
        <w:spacing w:after="0" w:line="240" w:lineRule="auto"/>
        <w:jc w:val="both"/>
        <w:rPr>
          <w:rFonts w:ascii="Times New Roman" w:hAnsi="Times New Roman" w:cs="Times New Roman"/>
          <w:b/>
          <w:sz w:val="28"/>
          <w:szCs w:val="28"/>
          <w:lang w:val="kk-KZ"/>
        </w:rPr>
      </w:pPr>
    </w:p>
    <w:p w:rsidR="004F7E0F" w:rsidRPr="0094529B" w:rsidRDefault="004F7E0F" w:rsidP="0094529B">
      <w:pPr>
        <w:spacing w:after="0" w:line="240" w:lineRule="auto"/>
        <w:jc w:val="both"/>
        <w:rPr>
          <w:rFonts w:ascii="Times New Roman" w:hAnsi="Times New Roman" w:cs="Times New Roman"/>
          <w:b/>
          <w:sz w:val="28"/>
          <w:szCs w:val="28"/>
          <w:lang w:val="kk-KZ"/>
        </w:rPr>
      </w:pPr>
      <w:r w:rsidRPr="0094529B">
        <w:rPr>
          <w:rFonts w:ascii="Times New Roman" w:hAnsi="Times New Roman" w:cs="Times New Roman"/>
          <w:b/>
          <w:sz w:val="28"/>
          <w:szCs w:val="28"/>
          <w:lang w:val="kk-KZ"/>
        </w:rPr>
        <w:t>Использованные литературы</w:t>
      </w:r>
      <w:r w:rsidRPr="0094529B">
        <w:rPr>
          <w:rFonts w:ascii="Times New Roman" w:hAnsi="Times New Roman" w:cs="Times New Roman"/>
          <w:b/>
          <w:sz w:val="28"/>
          <w:szCs w:val="28"/>
        </w:rPr>
        <w:t>:</w:t>
      </w:r>
    </w:p>
    <w:p w:rsidR="004F7E0F" w:rsidRPr="0094529B" w:rsidRDefault="004F7E0F" w:rsidP="0094529B">
      <w:pPr>
        <w:spacing w:after="0" w:line="240" w:lineRule="auto"/>
        <w:jc w:val="both"/>
        <w:outlineLvl w:val="0"/>
        <w:rPr>
          <w:rFonts w:ascii="Times New Roman" w:hAnsi="Times New Roman" w:cs="Times New Roman"/>
          <w:b/>
          <w:sz w:val="28"/>
          <w:szCs w:val="28"/>
          <w:lang w:val="kk-KZ"/>
        </w:rPr>
      </w:pPr>
      <w:r w:rsidRPr="0094529B">
        <w:rPr>
          <w:rFonts w:ascii="Times New Roman" w:hAnsi="Times New Roman" w:cs="Times New Roman"/>
          <w:sz w:val="28"/>
          <w:szCs w:val="28"/>
          <w:lang w:val="kk-KZ"/>
        </w:rPr>
        <w:t>1. Б.К.Ильясов.,Алғашқы ветеринариялық жәрдем.Шымкент.Нұр-Дана 2011</w:t>
      </w:r>
    </w:p>
    <w:p w:rsidR="004F7E0F" w:rsidRPr="0094529B" w:rsidRDefault="004F7E0F"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 xml:space="preserve">2..Внутренние незаразные болезни сельскохозяйственных животных . Курбанов С., Курбанова К.С. Шымкент 2010г                                                                                                    2.Малдың  ішкі  жұқпалы  емес  аурулары.         К.Н. Қожанов.  Семей  2005ж.                     3.Ауыл шаруашылық малдарының жұқпайтын ішкі аурулары. Құрбанов С., Мамбетали О.Д., Құрбанова К.С. Шымкент, 2010 ж                                                                                     4.Малдың ішкі жұқпалы емес және инвазиялық аурулары. Тулеметова С.Е. Шымкент 2012ж                                                                                                                                      5.Жануарлардың ішкі жұқпалы емес аурулары. М. Қожабаев, Ш.М Қаратаев. Шымкент 2006ж                                                                                                                                              6.Внутренные болезни животных. Г.Г. Щербаков  Москва. 2006г </w:t>
      </w:r>
    </w:p>
    <w:p w:rsidR="004F7E0F" w:rsidRPr="0094529B" w:rsidRDefault="004F7E0F" w:rsidP="0094529B">
      <w:pPr>
        <w:spacing w:after="0" w:line="240" w:lineRule="auto"/>
        <w:jc w:val="both"/>
        <w:rPr>
          <w:rFonts w:ascii="Times New Roman" w:hAnsi="Times New Roman" w:cs="Times New Roman"/>
          <w:sz w:val="28"/>
          <w:szCs w:val="28"/>
          <w:lang w:val="kk-KZ"/>
        </w:rPr>
      </w:pPr>
    </w:p>
    <w:p w:rsidR="000803C4" w:rsidRPr="0094529B" w:rsidRDefault="000803C4" w:rsidP="0094529B">
      <w:pPr>
        <w:spacing w:after="0" w:line="240" w:lineRule="auto"/>
        <w:jc w:val="both"/>
        <w:rPr>
          <w:rFonts w:ascii="Times New Roman" w:hAnsi="Times New Roman" w:cs="Times New Roman"/>
          <w:b/>
          <w:sz w:val="28"/>
          <w:szCs w:val="28"/>
          <w:lang w:val="kk-KZ"/>
        </w:rPr>
      </w:pPr>
      <w:r w:rsidRPr="0094529B">
        <w:rPr>
          <w:rFonts w:ascii="Times New Roman" w:hAnsi="Times New Roman" w:cs="Times New Roman"/>
          <w:b/>
          <w:sz w:val="28"/>
          <w:szCs w:val="28"/>
        </w:rPr>
        <w:t>Лаборатор</w:t>
      </w:r>
      <w:r w:rsidRPr="0094529B">
        <w:rPr>
          <w:rFonts w:ascii="Times New Roman" w:hAnsi="Times New Roman" w:cs="Times New Roman"/>
          <w:b/>
          <w:sz w:val="28"/>
          <w:szCs w:val="28"/>
          <w:lang w:val="kk-KZ"/>
        </w:rPr>
        <w:t>н</w:t>
      </w:r>
      <w:r w:rsidRPr="0094529B">
        <w:rPr>
          <w:rFonts w:ascii="Times New Roman" w:hAnsi="Times New Roman" w:cs="Times New Roman"/>
          <w:b/>
          <w:sz w:val="28"/>
          <w:szCs w:val="28"/>
        </w:rPr>
        <w:t>ое занятие №</w:t>
      </w:r>
      <w:r w:rsidRPr="0094529B">
        <w:rPr>
          <w:rFonts w:ascii="Times New Roman" w:hAnsi="Times New Roman" w:cs="Times New Roman"/>
          <w:b/>
          <w:sz w:val="28"/>
          <w:szCs w:val="28"/>
          <w:lang w:val="kk-KZ"/>
        </w:rPr>
        <w:t>4</w:t>
      </w:r>
      <w:r w:rsidRPr="0094529B">
        <w:rPr>
          <w:rFonts w:ascii="Times New Roman" w:hAnsi="Times New Roman" w:cs="Times New Roman"/>
          <w:b/>
          <w:sz w:val="28"/>
          <w:szCs w:val="28"/>
        </w:rPr>
        <w:t>.</w:t>
      </w:r>
    </w:p>
    <w:p w:rsidR="00527A8D" w:rsidRPr="0094529B" w:rsidRDefault="00527A8D" w:rsidP="0094529B">
      <w:pPr>
        <w:spacing w:after="0" w:line="240" w:lineRule="auto"/>
        <w:jc w:val="both"/>
        <w:rPr>
          <w:rFonts w:ascii="Times New Roman" w:hAnsi="Times New Roman" w:cs="Times New Roman"/>
          <w:b/>
          <w:sz w:val="28"/>
          <w:szCs w:val="28"/>
          <w:lang w:val="kk-KZ"/>
        </w:rPr>
      </w:pPr>
    </w:p>
    <w:p w:rsidR="009B2CE0" w:rsidRDefault="004F7E0F" w:rsidP="0094529B">
      <w:pPr>
        <w:spacing w:after="0" w:line="240" w:lineRule="auto"/>
        <w:jc w:val="both"/>
        <w:rPr>
          <w:rFonts w:ascii="Times New Roman" w:hAnsi="Times New Roman" w:cs="Times New Roman"/>
          <w:b/>
          <w:sz w:val="28"/>
          <w:szCs w:val="28"/>
          <w:lang w:val="kk-KZ"/>
        </w:rPr>
      </w:pPr>
      <w:r w:rsidRPr="0094529B">
        <w:rPr>
          <w:rFonts w:ascii="Times New Roman" w:hAnsi="Times New Roman" w:cs="Times New Roman"/>
          <w:b/>
          <w:sz w:val="28"/>
          <w:szCs w:val="28"/>
        </w:rPr>
        <w:t xml:space="preserve">Тема: </w:t>
      </w:r>
      <w:r w:rsidR="009B2CE0">
        <w:rPr>
          <w:rFonts w:ascii="Times New Roman" w:hAnsi="Times New Roman" w:cs="Times New Roman"/>
          <w:b/>
          <w:sz w:val="28"/>
          <w:szCs w:val="28"/>
        </w:rPr>
        <w:t xml:space="preserve">1. </w:t>
      </w:r>
      <w:r w:rsidRPr="001C217D">
        <w:rPr>
          <w:rFonts w:ascii="Times New Roman" w:hAnsi="Times New Roman" w:cs="Times New Roman"/>
          <w:b/>
          <w:sz w:val="28"/>
          <w:szCs w:val="28"/>
          <w:lang w:val="kk-KZ"/>
        </w:rPr>
        <w:t>Ринит</w:t>
      </w:r>
      <w:r w:rsidR="009B2CE0">
        <w:rPr>
          <w:rFonts w:ascii="Times New Roman" w:hAnsi="Times New Roman" w:cs="Times New Roman"/>
          <w:b/>
          <w:sz w:val="28"/>
          <w:szCs w:val="28"/>
          <w:lang w:val="kk-KZ"/>
        </w:rPr>
        <w:t xml:space="preserve"> клиника и лечение </w:t>
      </w:r>
    </w:p>
    <w:p w:rsidR="00251C1E" w:rsidRPr="001C217D" w:rsidRDefault="009B2CE0" w:rsidP="0094529B">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2. Б</w:t>
      </w:r>
      <w:r w:rsidR="004F7E0F" w:rsidRPr="001C217D">
        <w:rPr>
          <w:rFonts w:ascii="Times New Roman" w:hAnsi="Times New Roman" w:cs="Times New Roman"/>
          <w:b/>
          <w:sz w:val="28"/>
          <w:szCs w:val="28"/>
          <w:lang w:val="kk-KZ"/>
        </w:rPr>
        <w:t>ронхопневмония  клиника, лечение</w:t>
      </w:r>
      <w:r w:rsidR="001C217D">
        <w:rPr>
          <w:rFonts w:ascii="Times New Roman" w:hAnsi="Times New Roman" w:cs="Times New Roman"/>
          <w:b/>
          <w:sz w:val="28"/>
          <w:szCs w:val="28"/>
          <w:lang w:val="kk-KZ"/>
        </w:rPr>
        <w:t xml:space="preserve">. </w:t>
      </w:r>
    </w:p>
    <w:p w:rsidR="004F7E0F" w:rsidRPr="0094529B" w:rsidRDefault="004F7E0F" w:rsidP="0094529B">
      <w:pPr>
        <w:spacing w:after="0" w:line="240" w:lineRule="auto"/>
        <w:jc w:val="both"/>
        <w:rPr>
          <w:rFonts w:ascii="Times New Roman" w:hAnsi="Times New Roman" w:cs="Times New Roman"/>
          <w:b/>
          <w:sz w:val="28"/>
          <w:szCs w:val="28"/>
        </w:rPr>
      </w:pPr>
    </w:p>
    <w:p w:rsidR="005712FC" w:rsidRPr="0094529B" w:rsidRDefault="005712FC" w:rsidP="0094529B">
      <w:pPr>
        <w:autoSpaceDE w:val="0"/>
        <w:autoSpaceDN w:val="0"/>
        <w:adjustRightInd w:val="0"/>
        <w:spacing w:after="0" w:line="240" w:lineRule="auto"/>
        <w:jc w:val="both"/>
        <w:rPr>
          <w:rFonts w:ascii="Times New Roman" w:hAnsi="Times New Roman" w:cs="Times New Roman"/>
          <w:kern w:val="24"/>
          <w:sz w:val="28"/>
          <w:szCs w:val="28"/>
          <w:lang w:val="kk-KZ"/>
        </w:rPr>
      </w:pPr>
      <w:r w:rsidRPr="0094529B">
        <w:rPr>
          <w:rFonts w:ascii="Times New Roman" w:hAnsi="Times New Roman" w:cs="Times New Roman"/>
          <w:b/>
          <w:kern w:val="24"/>
          <w:sz w:val="28"/>
          <w:szCs w:val="28"/>
          <w:lang w:val="kk-KZ"/>
        </w:rPr>
        <w:t>Цель занятия</w:t>
      </w:r>
      <w:r w:rsidRPr="0094529B">
        <w:rPr>
          <w:rFonts w:ascii="Times New Roman" w:hAnsi="Times New Roman" w:cs="Times New Roman"/>
          <w:kern w:val="24"/>
          <w:sz w:val="28"/>
          <w:szCs w:val="28"/>
          <w:lang w:val="kk-KZ"/>
        </w:rPr>
        <w:t xml:space="preserve">: -Научить студентов к  клиническому ииследованию определения  </w:t>
      </w:r>
      <w:r w:rsidR="004F7E0F" w:rsidRPr="0094529B">
        <w:rPr>
          <w:rFonts w:ascii="Times New Roman" w:hAnsi="Times New Roman" w:cs="Times New Roman"/>
          <w:kern w:val="24"/>
          <w:sz w:val="28"/>
          <w:szCs w:val="28"/>
          <w:lang w:val="kk-KZ"/>
        </w:rPr>
        <w:t>дыхательной</w:t>
      </w:r>
      <w:r w:rsidRPr="0094529B">
        <w:rPr>
          <w:rFonts w:ascii="Times New Roman" w:hAnsi="Times New Roman" w:cs="Times New Roman"/>
          <w:kern w:val="24"/>
          <w:sz w:val="28"/>
          <w:szCs w:val="28"/>
          <w:lang w:val="kk-KZ"/>
        </w:rPr>
        <w:t xml:space="preserve"> системы и их лечения.</w:t>
      </w:r>
    </w:p>
    <w:p w:rsidR="006223C9" w:rsidRPr="0094529B" w:rsidRDefault="005712FC"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b/>
          <w:kern w:val="24"/>
          <w:sz w:val="28"/>
          <w:szCs w:val="28"/>
          <w:lang w:val="kk-KZ"/>
        </w:rPr>
        <w:t xml:space="preserve"> Материалы и обрудования</w:t>
      </w:r>
      <w:r w:rsidRPr="0094529B">
        <w:rPr>
          <w:rFonts w:ascii="Times New Roman" w:hAnsi="Times New Roman" w:cs="Times New Roman"/>
          <w:kern w:val="24"/>
          <w:sz w:val="28"/>
          <w:szCs w:val="28"/>
          <w:lang w:val="kk-KZ"/>
        </w:rPr>
        <w:t xml:space="preserve">: </w:t>
      </w:r>
      <w:r w:rsidR="006223C9" w:rsidRPr="0094529B">
        <w:rPr>
          <w:rFonts w:ascii="Times New Roman" w:hAnsi="Times New Roman" w:cs="Times New Roman"/>
          <w:sz w:val="28"/>
          <w:szCs w:val="28"/>
        </w:rPr>
        <w:t>Больные собаки и кошки. Инструменты для общеклинического обследования животных (ртутные и электронные термометры, фонендоскопы, перкуссионные молоточки, плессиметры, спирт, вазелин, вата, халаты, полотенце мыло). Приборы  и реактивы для исследования крови (подсчѐт форменных элементов, выведение лейкоцитарной формулы, определение СОЭ, гемоглобина), мочи (относительная плотность, определение рН, обнаружение белка, глюкозы и др.).   Рентген аппарат 9-Л5, 12-ВЗ, РУМ-20, рентгеновская пленка, рентгеновская кассета, растворы проявителя и закрепителя, ванночки, сушильный шкаф для сушки пленок, архив рентгеновских снимков.</w:t>
      </w:r>
    </w:p>
    <w:p w:rsidR="005712FC" w:rsidRPr="0094529B" w:rsidRDefault="005712FC" w:rsidP="00957202">
      <w:pPr>
        <w:autoSpaceDE w:val="0"/>
        <w:autoSpaceDN w:val="0"/>
        <w:adjustRightInd w:val="0"/>
        <w:spacing w:after="0" w:line="240" w:lineRule="auto"/>
        <w:jc w:val="both"/>
        <w:rPr>
          <w:rFonts w:ascii="Times New Roman" w:hAnsi="Times New Roman" w:cs="Times New Roman"/>
          <w:kern w:val="24"/>
          <w:sz w:val="28"/>
          <w:szCs w:val="28"/>
          <w:lang w:val="kk-KZ"/>
        </w:rPr>
      </w:pPr>
      <w:r w:rsidRPr="0094529B">
        <w:rPr>
          <w:rFonts w:ascii="Times New Roman" w:hAnsi="Times New Roman" w:cs="Times New Roman"/>
          <w:b/>
          <w:kern w:val="24"/>
          <w:sz w:val="28"/>
          <w:szCs w:val="28"/>
          <w:lang w:val="kk-KZ"/>
        </w:rPr>
        <w:t>Место проведения занятия:-</w:t>
      </w:r>
      <w:r w:rsidRPr="0094529B">
        <w:rPr>
          <w:rFonts w:ascii="Times New Roman" w:hAnsi="Times New Roman" w:cs="Times New Roman"/>
          <w:kern w:val="24"/>
          <w:sz w:val="28"/>
          <w:szCs w:val="28"/>
          <w:lang w:val="kk-KZ"/>
        </w:rPr>
        <w:t xml:space="preserve">  Ветеринарная клиника ЮКГУ им М.Ауезова.             </w:t>
      </w:r>
    </w:p>
    <w:p w:rsidR="00DD2EF7" w:rsidRDefault="00DD2EF7" w:rsidP="008B347D">
      <w:pPr>
        <w:spacing w:after="0" w:line="240" w:lineRule="auto"/>
        <w:jc w:val="both"/>
        <w:rPr>
          <w:rFonts w:ascii="Times New Roman" w:hAnsi="Times New Roman" w:cs="Times New Roman"/>
          <w:b/>
          <w:sz w:val="28"/>
          <w:szCs w:val="28"/>
          <w:lang w:val="kk-KZ"/>
        </w:rPr>
      </w:pPr>
    </w:p>
    <w:p w:rsidR="00DD2EF7" w:rsidRDefault="00DD2EF7" w:rsidP="008B347D">
      <w:pPr>
        <w:spacing w:after="0" w:line="240" w:lineRule="auto"/>
        <w:jc w:val="both"/>
        <w:rPr>
          <w:rFonts w:ascii="Times New Roman" w:hAnsi="Times New Roman" w:cs="Times New Roman"/>
          <w:b/>
          <w:sz w:val="28"/>
          <w:szCs w:val="28"/>
          <w:lang w:val="kk-KZ"/>
        </w:rPr>
      </w:pPr>
    </w:p>
    <w:p w:rsidR="008B347D" w:rsidRPr="0094529B" w:rsidRDefault="008B347D" w:rsidP="008B347D">
      <w:pPr>
        <w:spacing w:after="0" w:line="240" w:lineRule="auto"/>
        <w:jc w:val="both"/>
        <w:rPr>
          <w:rFonts w:ascii="Times New Roman" w:hAnsi="Times New Roman" w:cs="Times New Roman"/>
          <w:b/>
          <w:sz w:val="28"/>
          <w:szCs w:val="28"/>
          <w:lang w:val="kk-KZ"/>
        </w:rPr>
      </w:pPr>
      <w:r w:rsidRPr="0094529B">
        <w:rPr>
          <w:rFonts w:ascii="Times New Roman" w:hAnsi="Times New Roman" w:cs="Times New Roman"/>
          <w:b/>
          <w:sz w:val="28"/>
          <w:szCs w:val="28"/>
          <w:lang w:val="kk-KZ"/>
        </w:rPr>
        <w:t>Техника проведения опыта:</w:t>
      </w:r>
    </w:p>
    <w:p w:rsidR="001107EE" w:rsidRPr="0094529B" w:rsidRDefault="001107EE"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 Специфические клинические симптомы для диагностики и контроля за лечением при болезнях органов дыхания наряду с признаками дыхательной недостаточности следующие: наличие воспалительных изменений на слизистых дыхательных путей, истечение из носовых   отверстий,   чихание,   кашель, повышенная чувствительность   при   пальпации  гортани  и  бронхов,  хрипы  </w:t>
      </w:r>
      <w:r w:rsidRPr="0094529B">
        <w:rPr>
          <w:rFonts w:ascii="Times New Roman" w:hAnsi="Times New Roman" w:cs="Times New Roman"/>
          <w:sz w:val="28"/>
          <w:szCs w:val="28"/>
        </w:rPr>
        <w:lastRenderedPageBreak/>
        <w:t xml:space="preserve">при  аускультации   в  бронхах   и легких, изменение перкуторного звука легких, повышение общей температуры тела.  </w:t>
      </w:r>
    </w:p>
    <w:p w:rsidR="001107EE" w:rsidRPr="0094529B" w:rsidRDefault="001107EE"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 Классификация болезней дыхательной системы</w:t>
      </w:r>
    </w:p>
    <w:p w:rsidR="001107EE" w:rsidRPr="0094529B" w:rsidRDefault="001107EE"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 По локализации патологического процесса принято выделять: болезни дыхательных путей и болезни легких.  Болезни дыхательных путей: 1. ринит,  2. ларингит,  3. трахеит,  4. бронхит,   Болезни легких:  1. гиперемия и отек легких, 2. бронхопневмония 3. пневмонии:  крупозная,   аспирационная,   метастатическая,  4. гангрена легких, 5. эмфизема легких.  Из болезней дыхательной системы у собак и кошек наиболее часто встречаются — риниты, ларингиты, бронхиты, бронхопневмонии и пневмонии. </w:t>
      </w:r>
    </w:p>
    <w:p w:rsidR="001107EE" w:rsidRPr="0094529B" w:rsidRDefault="001107EE"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 Исследование собак и кошек, больных ринитом и бронхопневмонией, лечение и профилактика </w:t>
      </w:r>
    </w:p>
    <w:p w:rsidR="001107EE" w:rsidRPr="0094529B" w:rsidRDefault="001107EE"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 Отработать и усвоить практические вопросы клинического и лабораторного исследований, постановки диагноза и дифференциального диагноза, лечения и профилактики при рините и бронхопневмонии собак и кошек. Освоить методику рентгенологического исследования органов дыхания и научиться правильно диагностировать их заболевания на основе полученных рентгеновских снимков. </w:t>
      </w:r>
    </w:p>
    <w:p w:rsidR="001107EE" w:rsidRPr="0094529B" w:rsidRDefault="006223C9"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b/>
          <w:sz w:val="28"/>
          <w:szCs w:val="28"/>
        </w:rPr>
        <w:t xml:space="preserve">Ринит </w:t>
      </w:r>
      <w:r w:rsidRPr="0094529B">
        <w:rPr>
          <w:rFonts w:ascii="Times New Roman" w:hAnsi="Times New Roman" w:cs="Times New Roman"/>
          <w:sz w:val="28"/>
          <w:szCs w:val="28"/>
        </w:rPr>
        <w:t xml:space="preserve">— воспаление слизистой оболочки носа, сопровождающееся выпотом серозного, серозно-слизистого и гнойного характера экссудата, сужением носовых ходов </w:t>
      </w:r>
      <w:r w:rsidR="001107EE" w:rsidRPr="0094529B">
        <w:rPr>
          <w:rFonts w:ascii="Times New Roman" w:hAnsi="Times New Roman" w:cs="Times New Roman"/>
          <w:sz w:val="28"/>
          <w:szCs w:val="28"/>
        </w:rPr>
        <w:t xml:space="preserve">Лечение. В первую очередь устраняют причины болезни. При обильном истечении из носа влажным тампоном очищают ноздри от слизи и присохших корочек. Спринцевание носовой полости 2—3 раза в сутки одним из теплых растворов: 0,5—1%-ным новокаина с адреналином, 0,2%-ным этакридина лактата (рец.8), фурациллина (1:5000) (рец.9), 0,5%-ным танина (рец.10), 3%ным борной кислоты (рец.11), 5%-ным натрия гидрокарбоната (рец.12). Мелким собакам, кошкам с помощью пипетки можно закапывать в ноздри 1%ный раствор ментола в рыбьем жире. При помощи порошковдувателя в носовые ходы вводят мелко распыленный порошок стрептоцида, норсульфазола, этазола. В отдельных случаях внутримышечно вводят антибиотики пенициллинового ряда (рец.1). При этом желательно сделать бактериологический анализ мазков из носа и определить чувствительность микрофлоры к противомикробным средствам. </w:t>
      </w:r>
    </w:p>
    <w:p w:rsidR="006223C9" w:rsidRPr="0094529B" w:rsidRDefault="001107EE"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rPr>
        <w:t xml:space="preserve"> 8. Rp.: Sol. Aethacridini lactates 0,05 % 200 ml                  D.S. Для промывания ротовой полости по 20— 30мл.                                                         # 9. Rp.:Sol. Fracillini (1:5000) -200,0             D. S. Для орошения слизистой оболочки носа.                             #  10. Rp.:Sol. Tannini 0,5% -100,0               D. S. Для орошения слизистой оболочки носа.                           # 11.Rp.:Sol. Acidi borici 3% -100,0             D. S. Для орошения слизистой оболочки носа.                                                                    # 12.Rp.:Sol. Natrii hydrocarbonatis 5% -500,0              D. S. Для орошения слизистой оболочки носа.</w:t>
      </w:r>
    </w:p>
    <w:p w:rsidR="006223C9" w:rsidRPr="0094529B" w:rsidRDefault="006223C9"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rPr>
        <w:t xml:space="preserve">БРОНХОПНЕВМОНИЯ Бронхопневмония — заболевание, характеризующееся одновременно воспалением бронхов и альвеолярной ткани легкого. </w:t>
      </w:r>
      <w:r w:rsidRPr="0094529B">
        <w:rPr>
          <w:rFonts w:ascii="Times New Roman" w:hAnsi="Times New Roman" w:cs="Times New Roman"/>
          <w:sz w:val="28"/>
          <w:szCs w:val="28"/>
        </w:rPr>
        <w:lastRenderedPageBreak/>
        <w:t xml:space="preserve">Бронхопневмония у собак и кошек встречается чаще, чем другие виды пневмонии. Болеет молодняк в первые недели и месяцы жизни. </w:t>
      </w:r>
    </w:p>
    <w:p w:rsidR="006223C9" w:rsidRPr="0094529B" w:rsidRDefault="006223C9"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rPr>
        <w:t xml:space="preserve">Лечение. Собак и кошек, больных бронхопневмонией, необходимо лечить комплексно. Шею и грудь больного укутывают плотной шерстяной тканью. Заболевшим животным предоставляют покой в теплом помещении и назначают антибиотики широкого спектра действия. Лучше их выбор осуществлять после подтитровки на чувствительность к ним микрофлоры дыхательных путей. Назначают жаропонижающие препараты (аспирин). Показаны антибиотики пенициллинового ряда. Натриевую или калиевую соль пенициллина на 0,5%-ном растворе новокаина вводят внутримышечно 3—4 раза в сутки в дозе 5000—6000 ЕД/кг массы тела животного. Бициллин назначают в виде водной суспензии на дистиллированной воде внутримышечно два раза в трое суток в дозе 1000—1200 ЕД/кг массы тела животного. Эффективно назначение стрептомицина (рец.13), тетрациклина (рец.14), , левомицетина (рец.15), эритромицина (рец.16), гентамицина (рец.2) в терапевтических дозах при остром и подостром течении бронхопневмонии. Сульфаниламидные препараты - бисептол (рец.17), сульфадимезин (рец.18), сульфален (рец.19) и другие. Можно использовать импортные препараты: кефзол (рец.20), клафоран и другие. В тяжелых случаях допустимо сочетание 3—4 противомикробных препаратов.  Одновременно с антимикробными препаратами назначают витаминные в виде порошков, таблеток, драже или растворов. Широко используют дачу аскорбиновой кислоты (рец.21), витаминов группы В (рец.22-24), тривитамина (рец.25) и глюкозы (рец.26). В первые дни заболевания назначают антигистаминные препараты (димедрол) (рец.6), спазмолитики (эуфилин) (рец.27), муколитики (бромгексин) (рец.28).   13. </w:t>
      </w:r>
    </w:p>
    <w:p w:rsidR="006223C9" w:rsidRPr="0094529B" w:rsidRDefault="006223C9"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rPr>
        <w:t>В начале болезни эффективно применение средств неспецифической стимулирующей терапии (неспецифические сыворотки, гамма глобулины, цитратная кровь). В случае выраженной интоксикации больным собакам показаны парентеральные введения растворов глюкозы по 10—200 мл. В период выздоровления питание собак должно быть полноценным и разнообразным. Вводят в рацион всевозможные рыбные и мясные блюда, овощи, фрукты, ягоды в сыром виде. Внутрь задают жидкий мед по одной чайной или столовой ложке ежедневно в течение 10 дней.</w:t>
      </w:r>
    </w:p>
    <w:p w:rsidR="00251C1E" w:rsidRPr="0094529B" w:rsidRDefault="00251C1E" w:rsidP="0094529B">
      <w:pPr>
        <w:spacing w:after="0" w:line="240" w:lineRule="auto"/>
        <w:jc w:val="both"/>
        <w:rPr>
          <w:rFonts w:ascii="Times New Roman" w:hAnsi="Times New Roman" w:cs="Times New Roman"/>
          <w:sz w:val="28"/>
          <w:szCs w:val="28"/>
          <w:lang w:val="kk-KZ"/>
        </w:rPr>
      </w:pPr>
    </w:p>
    <w:p w:rsidR="00251C1E" w:rsidRPr="0094529B" w:rsidRDefault="00251C1E" w:rsidP="0094529B">
      <w:pPr>
        <w:shd w:val="clear" w:color="auto" w:fill="FFFFFF"/>
        <w:spacing w:after="0" w:line="240" w:lineRule="auto"/>
        <w:jc w:val="both"/>
        <w:rPr>
          <w:rFonts w:ascii="Times New Roman" w:hAnsi="Times New Roman" w:cs="Times New Roman"/>
          <w:b/>
          <w:color w:val="000000"/>
          <w:spacing w:val="3"/>
          <w:sz w:val="28"/>
          <w:szCs w:val="28"/>
          <w:lang w:val="kk-KZ"/>
        </w:rPr>
      </w:pPr>
      <w:r w:rsidRPr="0094529B">
        <w:rPr>
          <w:rFonts w:ascii="Times New Roman" w:hAnsi="Times New Roman" w:cs="Times New Roman"/>
          <w:b/>
          <w:color w:val="000000"/>
          <w:spacing w:val="3"/>
          <w:sz w:val="28"/>
          <w:szCs w:val="28"/>
        </w:rPr>
        <w:t>Обсуждение полученных результатов:</w:t>
      </w:r>
      <w:r w:rsidRPr="0094529B">
        <w:rPr>
          <w:rFonts w:ascii="Times New Roman" w:hAnsi="Times New Roman" w:cs="Times New Roman"/>
          <w:b/>
          <w:color w:val="000000"/>
          <w:spacing w:val="3"/>
          <w:sz w:val="28"/>
          <w:szCs w:val="28"/>
          <w:lang w:val="kk-KZ"/>
        </w:rPr>
        <w:t xml:space="preserve"> Выписать рецепты</w:t>
      </w:r>
    </w:p>
    <w:p w:rsidR="00251C1E" w:rsidRPr="0094529B" w:rsidRDefault="00251C1E"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en-US"/>
        </w:rPr>
        <w:t>Rp</w:t>
      </w:r>
      <w:r w:rsidRPr="0094529B">
        <w:rPr>
          <w:rFonts w:ascii="Times New Roman" w:hAnsi="Times New Roman" w:cs="Times New Roman"/>
          <w:sz w:val="28"/>
          <w:szCs w:val="28"/>
        </w:rPr>
        <w:t>.:</w:t>
      </w:r>
      <w:r w:rsidRPr="0094529B">
        <w:rPr>
          <w:rFonts w:ascii="Times New Roman" w:hAnsi="Times New Roman" w:cs="Times New Roman"/>
          <w:sz w:val="28"/>
          <w:szCs w:val="28"/>
          <w:lang w:val="en-US"/>
        </w:rPr>
        <w:t>Streptomycinisulfatis</w:t>
      </w:r>
      <w:r w:rsidRPr="0094529B">
        <w:rPr>
          <w:rFonts w:ascii="Times New Roman" w:hAnsi="Times New Roman" w:cs="Times New Roman"/>
          <w:sz w:val="28"/>
          <w:szCs w:val="28"/>
        </w:rPr>
        <w:t xml:space="preserve"> 1,0             </w:t>
      </w:r>
    </w:p>
    <w:p w:rsidR="00251C1E" w:rsidRPr="0094529B" w:rsidRDefault="00251C1E"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en-US"/>
        </w:rPr>
        <w:t>D</w:t>
      </w:r>
      <w:r w:rsidRPr="00AC7258">
        <w:rPr>
          <w:rFonts w:ascii="Times New Roman" w:hAnsi="Times New Roman" w:cs="Times New Roman"/>
          <w:sz w:val="28"/>
          <w:szCs w:val="28"/>
          <w:lang w:val="en-US"/>
        </w:rPr>
        <w:t>.</w:t>
      </w:r>
      <w:r w:rsidRPr="0094529B">
        <w:rPr>
          <w:rFonts w:ascii="Times New Roman" w:hAnsi="Times New Roman" w:cs="Times New Roman"/>
          <w:sz w:val="28"/>
          <w:szCs w:val="28"/>
          <w:lang w:val="en-US"/>
        </w:rPr>
        <w:t>t</w:t>
      </w:r>
      <w:r w:rsidRPr="00AC7258">
        <w:rPr>
          <w:rFonts w:ascii="Times New Roman" w:hAnsi="Times New Roman" w:cs="Times New Roman"/>
          <w:sz w:val="28"/>
          <w:szCs w:val="28"/>
          <w:lang w:val="en-US"/>
        </w:rPr>
        <w:t>.</w:t>
      </w:r>
      <w:r w:rsidRPr="0094529B">
        <w:rPr>
          <w:rFonts w:ascii="Times New Roman" w:hAnsi="Times New Roman" w:cs="Times New Roman"/>
          <w:sz w:val="28"/>
          <w:szCs w:val="28"/>
          <w:lang w:val="en-US"/>
        </w:rPr>
        <w:t>d</w:t>
      </w:r>
      <w:r w:rsidRPr="00AC7258">
        <w:rPr>
          <w:rFonts w:ascii="Times New Roman" w:hAnsi="Times New Roman" w:cs="Times New Roman"/>
          <w:sz w:val="28"/>
          <w:szCs w:val="28"/>
          <w:lang w:val="en-US"/>
        </w:rPr>
        <w:t xml:space="preserve">. </w:t>
      </w:r>
      <w:r w:rsidRPr="0094529B">
        <w:rPr>
          <w:rFonts w:ascii="Times New Roman" w:hAnsi="Times New Roman" w:cs="Times New Roman"/>
          <w:sz w:val="28"/>
          <w:szCs w:val="28"/>
          <w:lang w:val="en-US"/>
        </w:rPr>
        <w:t>N</w:t>
      </w:r>
      <w:r w:rsidRPr="00AC7258">
        <w:rPr>
          <w:rFonts w:ascii="Times New Roman" w:hAnsi="Times New Roman" w:cs="Times New Roman"/>
          <w:sz w:val="28"/>
          <w:szCs w:val="28"/>
          <w:lang w:val="en-US"/>
        </w:rPr>
        <w:t xml:space="preserve"> 10 </w:t>
      </w:r>
      <w:r w:rsidRPr="0094529B">
        <w:rPr>
          <w:rFonts w:ascii="Times New Roman" w:hAnsi="Times New Roman" w:cs="Times New Roman"/>
          <w:sz w:val="28"/>
          <w:szCs w:val="28"/>
          <w:lang w:val="en-US"/>
        </w:rPr>
        <w:t>inflac</w:t>
      </w:r>
      <w:r w:rsidRPr="00AC7258">
        <w:rPr>
          <w:rFonts w:ascii="Times New Roman" w:hAnsi="Times New Roman" w:cs="Times New Roman"/>
          <w:sz w:val="28"/>
          <w:szCs w:val="28"/>
          <w:lang w:val="en-US"/>
        </w:rPr>
        <w:t xml:space="preserve">.                </w:t>
      </w:r>
    </w:p>
    <w:p w:rsidR="00251C1E" w:rsidRPr="0094529B" w:rsidRDefault="00251C1E"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rPr>
        <w:t xml:space="preserve">S. Внутримышечно  по 0,2-0,5г 2 раза в день.  Перед введением содержимое растворить в 2 мл 0,5% раствора новокаина. # 14. </w:t>
      </w:r>
      <w:r w:rsidRPr="0094529B">
        <w:rPr>
          <w:rFonts w:ascii="Times New Roman" w:hAnsi="Times New Roman" w:cs="Times New Roman"/>
          <w:sz w:val="28"/>
          <w:szCs w:val="28"/>
          <w:lang w:val="en-US"/>
        </w:rPr>
        <w:t>Rp</w:t>
      </w:r>
      <w:r w:rsidRPr="0094529B">
        <w:rPr>
          <w:rFonts w:ascii="Times New Roman" w:hAnsi="Times New Roman" w:cs="Times New Roman"/>
          <w:sz w:val="28"/>
          <w:szCs w:val="28"/>
        </w:rPr>
        <w:t>.:</w:t>
      </w:r>
      <w:r w:rsidRPr="0094529B">
        <w:rPr>
          <w:rFonts w:ascii="Times New Roman" w:hAnsi="Times New Roman" w:cs="Times New Roman"/>
          <w:sz w:val="28"/>
          <w:szCs w:val="28"/>
          <w:lang w:val="en-US"/>
        </w:rPr>
        <w:t>Tetracyclinihydrochloridi</w:t>
      </w:r>
      <w:r w:rsidRPr="0094529B">
        <w:rPr>
          <w:rFonts w:ascii="Times New Roman" w:hAnsi="Times New Roman" w:cs="Times New Roman"/>
          <w:sz w:val="28"/>
          <w:szCs w:val="28"/>
        </w:rPr>
        <w:t xml:space="preserve"> 0,1              </w:t>
      </w:r>
    </w:p>
    <w:p w:rsidR="00251C1E" w:rsidRPr="0094529B" w:rsidRDefault="00251C1E"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en-US"/>
        </w:rPr>
        <w:t>D</w:t>
      </w:r>
      <w:r w:rsidRPr="0094529B">
        <w:rPr>
          <w:rFonts w:ascii="Times New Roman" w:hAnsi="Times New Roman" w:cs="Times New Roman"/>
          <w:sz w:val="28"/>
          <w:szCs w:val="28"/>
        </w:rPr>
        <w:t>.</w:t>
      </w:r>
      <w:r w:rsidRPr="0094529B">
        <w:rPr>
          <w:rFonts w:ascii="Times New Roman" w:hAnsi="Times New Roman" w:cs="Times New Roman"/>
          <w:sz w:val="28"/>
          <w:szCs w:val="28"/>
          <w:lang w:val="en-US"/>
        </w:rPr>
        <w:t>t</w:t>
      </w:r>
      <w:r w:rsidRPr="0094529B">
        <w:rPr>
          <w:rFonts w:ascii="Times New Roman" w:hAnsi="Times New Roman" w:cs="Times New Roman"/>
          <w:sz w:val="28"/>
          <w:szCs w:val="28"/>
        </w:rPr>
        <w:t>.</w:t>
      </w:r>
      <w:r w:rsidRPr="0094529B">
        <w:rPr>
          <w:rFonts w:ascii="Times New Roman" w:hAnsi="Times New Roman" w:cs="Times New Roman"/>
          <w:sz w:val="28"/>
          <w:szCs w:val="28"/>
          <w:lang w:val="en-US"/>
        </w:rPr>
        <w:t>d</w:t>
      </w:r>
      <w:r w:rsidRPr="0094529B">
        <w:rPr>
          <w:rFonts w:ascii="Times New Roman" w:hAnsi="Times New Roman" w:cs="Times New Roman"/>
          <w:sz w:val="28"/>
          <w:szCs w:val="28"/>
        </w:rPr>
        <w:t xml:space="preserve">. </w:t>
      </w:r>
      <w:r w:rsidRPr="0094529B">
        <w:rPr>
          <w:rFonts w:ascii="Times New Roman" w:hAnsi="Times New Roman" w:cs="Times New Roman"/>
          <w:sz w:val="28"/>
          <w:szCs w:val="28"/>
          <w:lang w:val="en-US"/>
        </w:rPr>
        <w:t>N</w:t>
      </w:r>
      <w:r w:rsidRPr="0094529B">
        <w:rPr>
          <w:rFonts w:ascii="Times New Roman" w:hAnsi="Times New Roman" w:cs="Times New Roman"/>
          <w:sz w:val="28"/>
          <w:szCs w:val="28"/>
        </w:rPr>
        <w:t xml:space="preserve"> 50 </w:t>
      </w:r>
      <w:r w:rsidRPr="0094529B">
        <w:rPr>
          <w:rFonts w:ascii="Times New Roman" w:hAnsi="Times New Roman" w:cs="Times New Roman"/>
          <w:sz w:val="28"/>
          <w:szCs w:val="28"/>
          <w:lang w:val="en-US"/>
        </w:rPr>
        <w:t>intab</w:t>
      </w:r>
      <w:r w:rsidRPr="0094529B">
        <w:rPr>
          <w:rFonts w:ascii="Times New Roman" w:hAnsi="Times New Roman" w:cs="Times New Roman"/>
          <w:sz w:val="28"/>
          <w:szCs w:val="28"/>
        </w:rPr>
        <w:t xml:space="preserve">.               S. Внутрь по 1таблетке 4 раза в день в течение недели.  </w:t>
      </w:r>
    </w:p>
    <w:p w:rsidR="00251C1E" w:rsidRPr="0094529B" w:rsidRDefault="00251C1E"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rPr>
        <w:t># 15. Rp.: Tab. Laevomycetini 0,25 N. 20              D.S. По 1 таблетке 4 раза в сутки до еды. #</w:t>
      </w:r>
    </w:p>
    <w:p w:rsidR="00251C1E" w:rsidRPr="0094529B" w:rsidRDefault="00251C1E" w:rsidP="0094529B">
      <w:pPr>
        <w:spacing w:after="0" w:line="240" w:lineRule="auto"/>
        <w:jc w:val="both"/>
        <w:rPr>
          <w:rFonts w:ascii="Times New Roman" w:hAnsi="Times New Roman" w:cs="Times New Roman"/>
          <w:sz w:val="28"/>
          <w:szCs w:val="28"/>
          <w:lang w:val="kk-KZ"/>
        </w:rPr>
      </w:pPr>
      <w:r w:rsidRPr="00BF3BC7">
        <w:rPr>
          <w:rFonts w:ascii="Times New Roman" w:hAnsi="Times New Roman" w:cs="Times New Roman"/>
          <w:sz w:val="28"/>
          <w:szCs w:val="28"/>
          <w:lang w:val="en-US"/>
        </w:rPr>
        <w:t xml:space="preserve">16. </w:t>
      </w:r>
      <w:r w:rsidRPr="0094529B">
        <w:rPr>
          <w:rFonts w:ascii="Times New Roman" w:hAnsi="Times New Roman" w:cs="Times New Roman"/>
          <w:sz w:val="28"/>
          <w:szCs w:val="28"/>
          <w:lang w:val="en-US"/>
        </w:rPr>
        <w:t>Rp</w:t>
      </w:r>
      <w:r w:rsidRPr="00BF3BC7">
        <w:rPr>
          <w:rFonts w:ascii="Times New Roman" w:hAnsi="Times New Roman" w:cs="Times New Roman"/>
          <w:sz w:val="28"/>
          <w:szCs w:val="28"/>
          <w:lang w:val="en-US"/>
        </w:rPr>
        <w:t>.:</w:t>
      </w:r>
      <w:r w:rsidRPr="0094529B">
        <w:rPr>
          <w:rFonts w:ascii="Times New Roman" w:hAnsi="Times New Roman" w:cs="Times New Roman"/>
          <w:sz w:val="28"/>
          <w:szCs w:val="28"/>
          <w:lang w:val="en-US"/>
        </w:rPr>
        <w:t>Erythromycini</w:t>
      </w:r>
      <w:r w:rsidRPr="00BF3BC7">
        <w:rPr>
          <w:rFonts w:ascii="Times New Roman" w:hAnsi="Times New Roman" w:cs="Times New Roman"/>
          <w:sz w:val="28"/>
          <w:szCs w:val="28"/>
          <w:lang w:val="en-US"/>
        </w:rPr>
        <w:t xml:space="preserve"> 0,25    </w:t>
      </w:r>
      <w:r w:rsidRPr="0094529B">
        <w:rPr>
          <w:rFonts w:ascii="Times New Roman" w:hAnsi="Times New Roman" w:cs="Times New Roman"/>
          <w:sz w:val="28"/>
          <w:szCs w:val="28"/>
          <w:lang w:val="en-US"/>
        </w:rPr>
        <w:t>D</w:t>
      </w:r>
      <w:r w:rsidRPr="00BF3BC7">
        <w:rPr>
          <w:rFonts w:ascii="Times New Roman" w:hAnsi="Times New Roman" w:cs="Times New Roman"/>
          <w:sz w:val="28"/>
          <w:szCs w:val="28"/>
          <w:lang w:val="en-US"/>
        </w:rPr>
        <w:t>.</w:t>
      </w:r>
      <w:r w:rsidRPr="0094529B">
        <w:rPr>
          <w:rFonts w:ascii="Times New Roman" w:hAnsi="Times New Roman" w:cs="Times New Roman"/>
          <w:sz w:val="28"/>
          <w:szCs w:val="28"/>
          <w:lang w:val="en-US"/>
        </w:rPr>
        <w:t>t</w:t>
      </w:r>
      <w:r w:rsidRPr="00BF3BC7">
        <w:rPr>
          <w:rFonts w:ascii="Times New Roman" w:hAnsi="Times New Roman" w:cs="Times New Roman"/>
          <w:sz w:val="28"/>
          <w:szCs w:val="28"/>
          <w:lang w:val="en-US"/>
        </w:rPr>
        <w:t>.</w:t>
      </w:r>
      <w:r w:rsidRPr="0094529B">
        <w:rPr>
          <w:rFonts w:ascii="Times New Roman" w:hAnsi="Times New Roman" w:cs="Times New Roman"/>
          <w:sz w:val="28"/>
          <w:szCs w:val="28"/>
          <w:lang w:val="en-US"/>
        </w:rPr>
        <w:t>d</w:t>
      </w:r>
      <w:r w:rsidRPr="00BF3BC7">
        <w:rPr>
          <w:rFonts w:ascii="Times New Roman" w:hAnsi="Times New Roman" w:cs="Times New Roman"/>
          <w:sz w:val="28"/>
          <w:szCs w:val="28"/>
          <w:lang w:val="en-US"/>
        </w:rPr>
        <w:t xml:space="preserve">. </w:t>
      </w:r>
      <w:r w:rsidRPr="0094529B">
        <w:rPr>
          <w:rFonts w:ascii="Times New Roman" w:hAnsi="Times New Roman" w:cs="Times New Roman"/>
          <w:sz w:val="28"/>
          <w:szCs w:val="28"/>
          <w:lang w:val="en-US"/>
        </w:rPr>
        <w:t>N</w:t>
      </w:r>
      <w:r w:rsidRPr="00BF3BC7">
        <w:rPr>
          <w:rFonts w:ascii="Times New Roman" w:hAnsi="Times New Roman" w:cs="Times New Roman"/>
          <w:sz w:val="28"/>
          <w:szCs w:val="28"/>
          <w:lang w:val="en-US"/>
        </w:rPr>
        <w:t xml:space="preserve">. 30 </w:t>
      </w:r>
      <w:r w:rsidRPr="0094529B">
        <w:rPr>
          <w:rFonts w:ascii="Times New Roman" w:hAnsi="Times New Roman" w:cs="Times New Roman"/>
          <w:sz w:val="28"/>
          <w:szCs w:val="28"/>
          <w:lang w:val="en-US"/>
        </w:rPr>
        <w:t>intab</w:t>
      </w:r>
      <w:r w:rsidRPr="00BF3BC7">
        <w:rPr>
          <w:rFonts w:ascii="Times New Roman" w:hAnsi="Times New Roman" w:cs="Times New Roman"/>
          <w:sz w:val="28"/>
          <w:szCs w:val="28"/>
          <w:lang w:val="en-US"/>
        </w:rPr>
        <w:t xml:space="preserve">.      </w:t>
      </w:r>
      <w:r w:rsidRPr="0094529B">
        <w:rPr>
          <w:rFonts w:ascii="Times New Roman" w:hAnsi="Times New Roman" w:cs="Times New Roman"/>
          <w:sz w:val="28"/>
          <w:szCs w:val="28"/>
        </w:rPr>
        <w:t xml:space="preserve">S. По 1 таблетке 4 раза в день. </w:t>
      </w:r>
    </w:p>
    <w:p w:rsidR="00251C1E" w:rsidRPr="0094529B" w:rsidRDefault="00251C1E"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rPr>
        <w:lastRenderedPageBreak/>
        <w:t xml:space="preserve"># 17.  Rp.: Tab. Biseptoli-120 N. 20                D.S. По 1 таблетке 2 раза в день после кормления. # 18. Rp.: Tab. Sulfadimesini 0,5 N. 20      D.S. Внутрь по 1 таблетке 4 раза в день. # 19.  Rp.: Sulfaleni 0,2 D.t.d. N. 10 in tab.  S. Внутрь в 1-й день по 1 таблетке 4 раза в сутки, далее — 1 раз в день в течение 7 дней. # 20. Rp.: Cefzoli 0,5               D.t.d. N. 20 in flac.     S. Внутримышечно 2 раза в     сутки.     Содержимое флакона растворить    в 2 мл воды для инъекций. # 21. Rp.: Sol. Ac. Ascorbinici 5 % 1 ml               D.t.d. N. 10 in amp.               S. Внутривенно по 1—2 мл в 20 мл 40%-й глюкозы. # </w:t>
      </w:r>
    </w:p>
    <w:p w:rsidR="00251C1E" w:rsidRPr="0094529B" w:rsidRDefault="00251C1E" w:rsidP="0094529B">
      <w:pPr>
        <w:spacing w:after="0" w:line="240" w:lineRule="auto"/>
        <w:jc w:val="both"/>
        <w:rPr>
          <w:rFonts w:ascii="Times New Roman" w:hAnsi="Times New Roman" w:cs="Times New Roman"/>
          <w:sz w:val="28"/>
          <w:szCs w:val="28"/>
          <w:lang w:val="kk-KZ"/>
        </w:rPr>
      </w:pPr>
      <w:r w:rsidRPr="008C64C1">
        <w:rPr>
          <w:rFonts w:ascii="Times New Roman" w:hAnsi="Times New Roman" w:cs="Times New Roman"/>
          <w:sz w:val="28"/>
          <w:szCs w:val="28"/>
          <w:lang w:val="kk-KZ"/>
        </w:rPr>
        <w:t xml:space="preserve">22.  Rp.: Sol. Thiamini bromidi 3 % 1ml                  D.t.d. N. 10 in amp.                   S. По 1 мл внутримышечно 1 раз в сутки. # 23.  Rp.: Sol. </w:t>
      </w:r>
      <w:r w:rsidRPr="007E3747">
        <w:rPr>
          <w:rFonts w:ascii="Times New Roman" w:hAnsi="Times New Roman" w:cs="Times New Roman"/>
          <w:sz w:val="28"/>
          <w:szCs w:val="28"/>
          <w:lang w:val="kk-KZ"/>
        </w:rPr>
        <w:t xml:space="preserve">Pyridoxini 5 % 1 ml                  D.t.d. N. 10 in amp.                  S.    Внутримышечно    по 1 мл 1 раз в сутки. # 24. Rp.: Sol. Cyanocobolamini 0,01               D.t.d. N. 10 in amp.               </w:t>
      </w:r>
      <w:r w:rsidRPr="0094529B">
        <w:rPr>
          <w:rFonts w:ascii="Times New Roman" w:hAnsi="Times New Roman" w:cs="Times New Roman"/>
          <w:sz w:val="28"/>
          <w:szCs w:val="28"/>
        </w:rPr>
        <w:t xml:space="preserve">S. Внутримышечно по 1мл 1 раз в день в течение месяца. # 25. Rp.: Trivitamini 100 ml                         D.S. По 2 мл подкожно, внутримышечно, 1 раз в неделю или по 2 капли с кормом      ежедневно — в течение месяца. # 26.  Rp.: Sol. Glucosi 5 % 200 ml                D.S. Подкожно, внутривенно (капельно) 1 раз в день. </w:t>
      </w:r>
      <w:r w:rsidRPr="00D03F78">
        <w:rPr>
          <w:rFonts w:ascii="Times New Roman" w:hAnsi="Times New Roman" w:cs="Times New Roman"/>
          <w:sz w:val="28"/>
          <w:szCs w:val="28"/>
        </w:rPr>
        <w:t xml:space="preserve"># 27.  </w:t>
      </w:r>
      <w:r w:rsidRPr="0094529B">
        <w:rPr>
          <w:rFonts w:ascii="Times New Roman" w:hAnsi="Times New Roman" w:cs="Times New Roman"/>
          <w:sz w:val="28"/>
          <w:szCs w:val="28"/>
          <w:lang w:val="en-US"/>
        </w:rPr>
        <w:t>Rp</w:t>
      </w:r>
      <w:r w:rsidRPr="00D03F78">
        <w:rPr>
          <w:rFonts w:ascii="Times New Roman" w:hAnsi="Times New Roman" w:cs="Times New Roman"/>
          <w:sz w:val="28"/>
          <w:szCs w:val="28"/>
        </w:rPr>
        <w:t>.:</w:t>
      </w:r>
      <w:r w:rsidRPr="0094529B">
        <w:rPr>
          <w:rFonts w:ascii="Times New Roman" w:hAnsi="Times New Roman" w:cs="Times New Roman"/>
          <w:sz w:val="28"/>
          <w:szCs w:val="28"/>
          <w:lang w:val="en-US"/>
        </w:rPr>
        <w:t>Sol</w:t>
      </w:r>
      <w:r w:rsidRPr="00D03F78">
        <w:rPr>
          <w:rFonts w:ascii="Times New Roman" w:hAnsi="Times New Roman" w:cs="Times New Roman"/>
          <w:sz w:val="28"/>
          <w:szCs w:val="28"/>
        </w:rPr>
        <w:t xml:space="preserve">. </w:t>
      </w:r>
      <w:r w:rsidRPr="0094529B">
        <w:rPr>
          <w:rFonts w:ascii="Times New Roman" w:hAnsi="Times New Roman" w:cs="Times New Roman"/>
          <w:sz w:val="28"/>
          <w:szCs w:val="28"/>
          <w:lang w:val="en-US"/>
        </w:rPr>
        <w:t>Euphillini</w:t>
      </w:r>
      <w:r w:rsidRPr="00D03F78">
        <w:rPr>
          <w:rFonts w:ascii="Times New Roman" w:hAnsi="Times New Roman" w:cs="Times New Roman"/>
          <w:sz w:val="28"/>
          <w:szCs w:val="28"/>
        </w:rPr>
        <w:t xml:space="preserve"> 24 % 1 </w:t>
      </w:r>
      <w:r w:rsidRPr="0094529B">
        <w:rPr>
          <w:rFonts w:ascii="Times New Roman" w:hAnsi="Times New Roman" w:cs="Times New Roman"/>
          <w:sz w:val="28"/>
          <w:szCs w:val="28"/>
          <w:lang w:val="en-US"/>
        </w:rPr>
        <w:t>mlD</w:t>
      </w:r>
      <w:r w:rsidRPr="00D03F78">
        <w:rPr>
          <w:rFonts w:ascii="Times New Roman" w:hAnsi="Times New Roman" w:cs="Times New Roman"/>
          <w:sz w:val="28"/>
          <w:szCs w:val="28"/>
        </w:rPr>
        <w:t>.</w:t>
      </w:r>
      <w:r w:rsidRPr="0094529B">
        <w:rPr>
          <w:rFonts w:ascii="Times New Roman" w:hAnsi="Times New Roman" w:cs="Times New Roman"/>
          <w:sz w:val="28"/>
          <w:szCs w:val="28"/>
          <w:lang w:val="en-US"/>
        </w:rPr>
        <w:t>t</w:t>
      </w:r>
      <w:r w:rsidRPr="00D03F78">
        <w:rPr>
          <w:rFonts w:ascii="Times New Roman" w:hAnsi="Times New Roman" w:cs="Times New Roman"/>
          <w:sz w:val="28"/>
          <w:szCs w:val="28"/>
        </w:rPr>
        <w:t>.</w:t>
      </w:r>
      <w:r w:rsidRPr="0094529B">
        <w:rPr>
          <w:rFonts w:ascii="Times New Roman" w:hAnsi="Times New Roman" w:cs="Times New Roman"/>
          <w:sz w:val="28"/>
          <w:szCs w:val="28"/>
          <w:lang w:val="en-US"/>
        </w:rPr>
        <w:t>d</w:t>
      </w:r>
      <w:r w:rsidRPr="00D03F78">
        <w:rPr>
          <w:rFonts w:ascii="Times New Roman" w:hAnsi="Times New Roman" w:cs="Times New Roman"/>
          <w:sz w:val="28"/>
          <w:szCs w:val="28"/>
        </w:rPr>
        <w:t xml:space="preserve">. </w:t>
      </w:r>
      <w:r w:rsidRPr="0094529B">
        <w:rPr>
          <w:rFonts w:ascii="Times New Roman" w:hAnsi="Times New Roman" w:cs="Times New Roman"/>
          <w:sz w:val="28"/>
          <w:szCs w:val="28"/>
          <w:lang w:val="en-US"/>
        </w:rPr>
        <w:t>N</w:t>
      </w:r>
      <w:r w:rsidRPr="00D03F78">
        <w:rPr>
          <w:rFonts w:ascii="Times New Roman" w:hAnsi="Times New Roman" w:cs="Times New Roman"/>
          <w:sz w:val="28"/>
          <w:szCs w:val="28"/>
        </w:rPr>
        <w:t xml:space="preserve">. 10 </w:t>
      </w:r>
      <w:r w:rsidRPr="0094529B">
        <w:rPr>
          <w:rFonts w:ascii="Times New Roman" w:hAnsi="Times New Roman" w:cs="Times New Roman"/>
          <w:sz w:val="28"/>
          <w:szCs w:val="28"/>
          <w:lang w:val="en-US"/>
        </w:rPr>
        <w:t>inamp</w:t>
      </w:r>
      <w:r w:rsidRPr="00D03F78">
        <w:rPr>
          <w:rFonts w:ascii="Times New Roman" w:hAnsi="Times New Roman" w:cs="Times New Roman"/>
          <w:sz w:val="28"/>
          <w:szCs w:val="28"/>
        </w:rPr>
        <w:t xml:space="preserve">.                  </w:t>
      </w:r>
      <w:r w:rsidRPr="00BF3BC7">
        <w:rPr>
          <w:rFonts w:ascii="Times New Roman" w:hAnsi="Times New Roman" w:cs="Times New Roman"/>
          <w:sz w:val="28"/>
          <w:szCs w:val="28"/>
          <w:lang w:val="en-US"/>
        </w:rPr>
        <w:t>S</w:t>
      </w:r>
      <w:r w:rsidRPr="00D03F78">
        <w:rPr>
          <w:rFonts w:ascii="Times New Roman" w:hAnsi="Times New Roman" w:cs="Times New Roman"/>
          <w:sz w:val="28"/>
          <w:szCs w:val="28"/>
        </w:rPr>
        <w:t xml:space="preserve">. </w:t>
      </w:r>
      <w:r w:rsidRPr="0094529B">
        <w:rPr>
          <w:rFonts w:ascii="Times New Roman" w:hAnsi="Times New Roman" w:cs="Times New Roman"/>
          <w:sz w:val="28"/>
          <w:szCs w:val="28"/>
        </w:rPr>
        <w:t>Внутримышечно</w:t>
      </w:r>
      <w:r w:rsidRPr="00D03F78">
        <w:rPr>
          <w:rFonts w:ascii="Times New Roman" w:hAnsi="Times New Roman" w:cs="Times New Roman"/>
          <w:sz w:val="28"/>
          <w:szCs w:val="28"/>
        </w:rPr>
        <w:t xml:space="preserve"> </w:t>
      </w:r>
      <w:r w:rsidRPr="0094529B">
        <w:rPr>
          <w:rFonts w:ascii="Times New Roman" w:hAnsi="Times New Roman" w:cs="Times New Roman"/>
          <w:sz w:val="28"/>
          <w:szCs w:val="28"/>
        </w:rPr>
        <w:t>по</w:t>
      </w:r>
      <w:r w:rsidRPr="00D03F78">
        <w:rPr>
          <w:rFonts w:ascii="Times New Roman" w:hAnsi="Times New Roman" w:cs="Times New Roman"/>
          <w:sz w:val="28"/>
          <w:szCs w:val="28"/>
        </w:rPr>
        <w:t xml:space="preserve"> 1 </w:t>
      </w:r>
      <w:r w:rsidRPr="0094529B">
        <w:rPr>
          <w:rFonts w:ascii="Times New Roman" w:hAnsi="Times New Roman" w:cs="Times New Roman"/>
          <w:sz w:val="28"/>
          <w:szCs w:val="28"/>
        </w:rPr>
        <w:t>мл</w:t>
      </w:r>
      <w:r w:rsidRPr="00D03F78">
        <w:rPr>
          <w:rFonts w:ascii="Times New Roman" w:hAnsi="Times New Roman" w:cs="Times New Roman"/>
          <w:sz w:val="28"/>
          <w:szCs w:val="28"/>
        </w:rPr>
        <w:t xml:space="preserve">. </w:t>
      </w:r>
      <w:r w:rsidRPr="0094529B">
        <w:rPr>
          <w:rFonts w:ascii="Times New Roman" w:hAnsi="Times New Roman" w:cs="Times New Roman"/>
          <w:sz w:val="28"/>
          <w:szCs w:val="28"/>
        </w:rPr>
        <w:t xml:space="preserve"># 28.  Rp.: Dragee Bromhexini 0,004 N.50                D.S. Внутрь по 1 драже 3 раза в день. # </w:t>
      </w:r>
    </w:p>
    <w:p w:rsidR="001107EE" w:rsidRPr="0094529B" w:rsidRDefault="001107EE" w:rsidP="0094529B">
      <w:pPr>
        <w:spacing w:after="0" w:line="240" w:lineRule="auto"/>
        <w:jc w:val="both"/>
        <w:rPr>
          <w:rFonts w:ascii="Times New Roman" w:hAnsi="Times New Roman" w:cs="Times New Roman"/>
          <w:sz w:val="28"/>
          <w:szCs w:val="28"/>
          <w:lang w:val="kk-KZ"/>
        </w:rPr>
      </w:pPr>
    </w:p>
    <w:p w:rsidR="005712FC" w:rsidRPr="0094529B" w:rsidRDefault="005712FC" w:rsidP="0094529B">
      <w:pPr>
        <w:spacing w:after="0" w:line="240" w:lineRule="auto"/>
        <w:jc w:val="both"/>
        <w:rPr>
          <w:rFonts w:ascii="Times New Roman" w:hAnsi="Times New Roman" w:cs="Times New Roman"/>
          <w:b/>
          <w:sz w:val="28"/>
          <w:szCs w:val="28"/>
          <w:lang w:val="kk-KZ"/>
        </w:rPr>
      </w:pPr>
      <w:r w:rsidRPr="0094529B">
        <w:rPr>
          <w:rFonts w:ascii="Times New Roman" w:hAnsi="Times New Roman" w:cs="Times New Roman"/>
          <w:b/>
          <w:sz w:val="28"/>
          <w:szCs w:val="28"/>
          <w:lang w:val="kk-KZ"/>
        </w:rPr>
        <w:t>Контрольные вопросы.</w:t>
      </w:r>
    </w:p>
    <w:p w:rsidR="005712FC" w:rsidRPr="0094529B" w:rsidRDefault="005712FC" w:rsidP="0095720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b/>
          <w:sz w:val="28"/>
          <w:szCs w:val="28"/>
          <w:lang w:val="kk-KZ"/>
        </w:rPr>
        <w:t xml:space="preserve">1. </w:t>
      </w:r>
      <w:r w:rsidRPr="0094529B">
        <w:rPr>
          <w:rFonts w:ascii="Times New Roman" w:hAnsi="Times New Roman" w:cs="Times New Roman"/>
          <w:sz w:val="28"/>
          <w:szCs w:val="28"/>
          <w:lang w:val="kk-KZ"/>
        </w:rPr>
        <w:t>Этиология  ринита.</w:t>
      </w:r>
    </w:p>
    <w:p w:rsidR="005712FC" w:rsidRPr="0094529B" w:rsidRDefault="005712FC" w:rsidP="0095720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2. Патогенез ринита.</w:t>
      </w:r>
    </w:p>
    <w:p w:rsidR="005712FC" w:rsidRPr="0094529B" w:rsidRDefault="005712FC" w:rsidP="0095720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3. Паталого-анатомические изменения при рините.</w:t>
      </w:r>
    </w:p>
    <w:p w:rsidR="005712FC" w:rsidRPr="0094529B" w:rsidRDefault="005712FC" w:rsidP="0095720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 xml:space="preserve">4. Клиника  при рините.     </w:t>
      </w:r>
    </w:p>
    <w:p w:rsidR="005712FC" w:rsidRPr="0094529B" w:rsidRDefault="005712FC" w:rsidP="0095720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5. Лечение при  рините.</w:t>
      </w:r>
    </w:p>
    <w:p w:rsidR="005712FC" w:rsidRPr="0094529B" w:rsidRDefault="005712FC" w:rsidP="0095720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6. Профилактика   при  рините.</w:t>
      </w:r>
    </w:p>
    <w:p w:rsidR="005712FC" w:rsidRPr="0094529B" w:rsidRDefault="005712FC" w:rsidP="0095720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7. Этиология      бронхопневмонии.</w:t>
      </w:r>
    </w:p>
    <w:p w:rsidR="005712FC" w:rsidRPr="0094529B" w:rsidRDefault="005712FC" w:rsidP="0095720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8. Патогенез  бронхопневмонии.</w:t>
      </w:r>
    </w:p>
    <w:p w:rsidR="005712FC" w:rsidRPr="0094529B" w:rsidRDefault="005712FC" w:rsidP="0095720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9. Паталого-анатомические изменения при бронхопневмонии.</w:t>
      </w:r>
    </w:p>
    <w:p w:rsidR="005712FC" w:rsidRPr="0094529B" w:rsidRDefault="005712FC" w:rsidP="0095720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10. Клиника бронхопневмонии.</w:t>
      </w:r>
    </w:p>
    <w:p w:rsidR="005712FC" w:rsidRPr="0094529B" w:rsidRDefault="005712FC" w:rsidP="0095720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11. Лечение  бронхопневмонии.</w:t>
      </w:r>
    </w:p>
    <w:p w:rsidR="005712FC" w:rsidRPr="0094529B" w:rsidRDefault="005712FC" w:rsidP="00957202">
      <w:pPr>
        <w:tabs>
          <w:tab w:val="num" w:pos="720"/>
        </w:tabs>
        <w:spacing w:after="0" w:line="240" w:lineRule="auto"/>
        <w:jc w:val="both"/>
        <w:rPr>
          <w:rFonts w:ascii="Times New Roman" w:hAnsi="Times New Roman" w:cs="Times New Roman"/>
          <w:b/>
          <w:sz w:val="28"/>
          <w:szCs w:val="28"/>
          <w:lang w:val="kk-KZ"/>
        </w:rPr>
      </w:pPr>
      <w:r w:rsidRPr="0094529B">
        <w:rPr>
          <w:rFonts w:ascii="Times New Roman" w:hAnsi="Times New Roman" w:cs="Times New Roman"/>
          <w:sz w:val="28"/>
          <w:szCs w:val="28"/>
          <w:lang w:val="kk-KZ"/>
        </w:rPr>
        <w:t>12. Профилактика  бронхопневмонии</w:t>
      </w:r>
      <w:r w:rsidRPr="0094529B">
        <w:rPr>
          <w:rFonts w:ascii="Times New Roman" w:hAnsi="Times New Roman" w:cs="Times New Roman"/>
          <w:b/>
          <w:sz w:val="28"/>
          <w:szCs w:val="28"/>
          <w:lang w:val="kk-KZ"/>
        </w:rPr>
        <w:t>.</w:t>
      </w:r>
    </w:p>
    <w:p w:rsidR="00251C1E" w:rsidRDefault="00251C1E" w:rsidP="0094529B">
      <w:pPr>
        <w:tabs>
          <w:tab w:val="num" w:pos="720"/>
        </w:tabs>
        <w:spacing w:after="0" w:line="240" w:lineRule="auto"/>
        <w:ind w:hanging="360"/>
        <w:jc w:val="both"/>
        <w:rPr>
          <w:rFonts w:ascii="Times New Roman" w:hAnsi="Times New Roman" w:cs="Times New Roman"/>
          <w:b/>
          <w:sz w:val="28"/>
          <w:szCs w:val="28"/>
          <w:lang w:val="kk-KZ"/>
        </w:rPr>
      </w:pPr>
    </w:p>
    <w:p w:rsidR="00DD2EF7" w:rsidRPr="0094529B" w:rsidRDefault="00DD2EF7" w:rsidP="0094529B">
      <w:pPr>
        <w:tabs>
          <w:tab w:val="num" w:pos="720"/>
        </w:tabs>
        <w:spacing w:after="0" w:line="240" w:lineRule="auto"/>
        <w:ind w:hanging="360"/>
        <w:jc w:val="both"/>
        <w:rPr>
          <w:rFonts w:ascii="Times New Roman" w:hAnsi="Times New Roman" w:cs="Times New Roman"/>
          <w:b/>
          <w:sz w:val="28"/>
          <w:szCs w:val="28"/>
          <w:lang w:val="kk-KZ"/>
        </w:rPr>
      </w:pPr>
    </w:p>
    <w:p w:rsidR="005712FC" w:rsidRPr="0094529B" w:rsidRDefault="005712FC" w:rsidP="0094529B">
      <w:pPr>
        <w:pStyle w:val="3"/>
        <w:ind w:firstLine="350"/>
        <w:jc w:val="both"/>
        <w:rPr>
          <w:rFonts w:ascii="Times New Roman" w:hAnsi="Times New Roman"/>
          <w:sz w:val="28"/>
          <w:szCs w:val="28"/>
          <w:lang w:val="kk-KZ"/>
        </w:rPr>
      </w:pPr>
      <w:r w:rsidRPr="0094529B">
        <w:rPr>
          <w:rFonts w:ascii="Times New Roman" w:hAnsi="Times New Roman"/>
          <w:sz w:val="28"/>
          <w:szCs w:val="28"/>
        </w:rPr>
        <w:t>Список рекомендуемой литературы</w:t>
      </w:r>
    </w:p>
    <w:p w:rsidR="00251C1E" w:rsidRPr="0094529B" w:rsidRDefault="00251C1E" w:rsidP="0094529B">
      <w:pPr>
        <w:spacing w:after="0" w:line="240" w:lineRule="auto"/>
        <w:jc w:val="both"/>
        <w:rPr>
          <w:rFonts w:ascii="Times New Roman" w:hAnsi="Times New Roman" w:cs="Times New Roman"/>
          <w:sz w:val="28"/>
          <w:szCs w:val="28"/>
          <w:lang w:val="kk-KZ"/>
        </w:rPr>
      </w:pPr>
    </w:p>
    <w:p w:rsidR="00251C1E" w:rsidRPr="0094529B" w:rsidRDefault="00251C1E" w:rsidP="0094529B">
      <w:pPr>
        <w:spacing w:after="0" w:line="240" w:lineRule="auto"/>
        <w:jc w:val="both"/>
        <w:outlineLvl w:val="0"/>
        <w:rPr>
          <w:rFonts w:ascii="Times New Roman" w:hAnsi="Times New Roman" w:cs="Times New Roman"/>
          <w:b/>
          <w:sz w:val="28"/>
          <w:szCs w:val="28"/>
          <w:lang w:val="kk-KZ"/>
        </w:rPr>
      </w:pPr>
      <w:r w:rsidRPr="0094529B">
        <w:rPr>
          <w:rFonts w:ascii="Times New Roman" w:hAnsi="Times New Roman" w:cs="Times New Roman"/>
          <w:sz w:val="28"/>
          <w:szCs w:val="28"/>
          <w:lang w:val="kk-KZ"/>
        </w:rPr>
        <w:t>1. Б.К.Ильясов.,Алғашқы ветеринариялық жәрдем.Шымкент.Нұр-Дана 2011</w:t>
      </w:r>
    </w:p>
    <w:p w:rsidR="00251C1E" w:rsidRDefault="00251C1E"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 xml:space="preserve">2..Внутренние незаразные болезни сельскохозяйственных животных . Курбанов С., Курбанова К.С. Шымкент 2010г                                                                                                    2.Малдың  ішкі  жұқпалы  емес  аурулары.         К.Н. Қожанов.  Семей  2005ж.                     3.Ауыл шаруашылық малдарының жұқпайтын ішкі аурулары. Құрбанов С., Мамбетали О.Д., Құрбанова К.С. Шымкент, 2010 ж                                                                                     4.Малдың ішкі жұқпалы емес және инвазиялық аурулары. Тулеметова С.Е. </w:t>
      </w:r>
      <w:r w:rsidRPr="0094529B">
        <w:rPr>
          <w:rFonts w:ascii="Times New Roman" w:hAnsi="Times New Roman" w:cs="Times New Roman"/>
          <w:sz w:val="28"/>
          <w:szCs w:val="28"/>
          <w:lang w:val="kk-KZ"/>
        </w:rPr>
        <w:lastRenderedPageBreak/>
        <w:t xml:space="preserve">Шымкент 2012ж                                                                                                                                      5.Жануарлардың ішкі жұқпалы емес аурулары. М. Қожабаев, Ш.М Қаратаев. Шымкент 2006ж                                                                                                                                              6.Внутренные болезни животных. Г.Г. Щербаков  Москва. 2006г </w:t>
      </w:r>
    </w:p>
    <w:p w:rsidR="008B347D" w:rsidRPr="008B347D" w:rsidRDefault="008B347D" w:rsidP="0094529B">
      <w:pPr>
        <w:spacing w:after="0" w:line="240" w:lineRule="auto"/>
        <w:jc w:val="both"/>
        <w:rPr>
          <w:rFonts w:ascii="Times New Roman" w:hAnsi="Times New Roman" w:cs="Times New Roman"/>
          <w:sz w:val="28"/>
          <w:szCs w:val="28"/>
          <w:lang w:val="kk-KZ"/>
        </w:rPr>
      </w:pPr>
    </w:p>
    <w:p w:rsidR="00AA06A3" w:rsidRPr="0094529B" w:rsidRDefault="00AA06A3" w:rsidP="0094529B">
      <w:pPr>
        <w:spacing w:after="0" w:line="240" w:lineRule="auto"/>
        <w:jc w:val="both"/>
        <w:rPr>
          <w:rFonts w:ascii="Times New Roman" w:hAnsi="Times New Roman" w:cs="Times New Roman"/>
          <w:b/>
          <w:sz w:val="28"/>
          <w:szCs w:val="28"/>
          <w:lang w:val="kk-KZ"/>
        </w:rPr>
      </w:pPr>
      <w:r w:rsidRPr="0094529B">
        <w:rPr>
          <w:rFonts w:ascii="Times New Roman" w:hAnsi="Times New Roman" w:cs="Times New Roman"/>
          <w:b/>
          <w:sz w:val="28"/>
          <w:szCs w:val="28"/>
        </w:rPr>
        <w:t>Лаборатор</w:t>
      </w:r>
      <w:r w:rsidRPr="0094529B">
        <w:rPr>
          <w:rFonts w:ascii="Times New Roman" w:hAnsi="Times New Roman" w:cs="Times New Roman"/>
          <w:b/>
          <w:sz w:val="28"/>
          <w:szCs w:val="28"/>
          <w:lang w:val="kk-KZ"/>
        </w:rPr>
        <w:t>н</w:t>
      </w:r>
      <w:r w:rsidRPr="0094529B">
        <w:rPr>
          <w:rFonts w:ascii="Times New Roman" w:hAnsi="Times New Roman" w:cs="Times New Roman"/>
          <w:b/>
          <w:sz w:val="28"/>
          <w:szCs w:val="28"/>
        </w:rPr>
        <w:t>ое занятие №</w:t>
      </w:r>
      <w:r w:rsidRPr="0094529B">
        <w:rPr>
          <w:rFonts w:ascii="Times New Roman" w:hAnsi="Times New Roman" w:cs="Times New Roman"/>
          <w:b/>
          <w:sz w:val="28"/>
          <w:szCs w:val="28"/>
          <w:lang w:val="kk-KZ"/>
        </w:rPr>
        <w:t>5</w:t>
      </w:r>
    </w:p>
    <w:p w:rsidR="00AA06A3" w:rsidRPr="0094529B" w:rsidRDefault="00AA06A3" w:rsidP="0094529B">
      <w:pPr>
        <w:spacing w:after="0" w:line="240" w:lineRule="auto"/>
        <w:jc w:val="both"/>
        <w:rPr>
          <w:rFonts w:ascii="Times New Roman" w:hAnsi="Times New Roman" w:cs="Times New Roman"/>
          <w:b/>
          <w:sz w:val="28"/>
          <w:szCs w:val="28"/>
          <w:lang w:val="kk-KZ"/>
        </w:rPr>
      </w:pPr>
    </w:p>
    <w:p w:rsidR="00AA06A3" w:rsidRPr="00FB21F6" w:rsidRDefault="00AA06A3" w:rsidP="0094529B">
      <w:pPr>
        <w:pStyle w:val="a3"/>
        <w:jc w:val="both"/>
        <w:rPr>
          <w:rFonts w:ascii="Times New Roman" w:hAnsi="Times New Roman"/>
          <w:b/>
          <w:sz w:val="28"/>
          <w:szCs w:val="28"/>
          <w:lang w:val="kk-KZ"/>
        </w:rPr>
      </w:pPr>
      <w:r w:rsidRPr="00FB21F6">
        <w:rPr>
          <w:rFonts w:ascii="Times New Roman" w:hAnsi="Times New Roman"/>
          <w:b/>
          <w:sz w:val="28"/>
          <w:szCs w:val="28"/>
          <w:lang w:val="kk-KZ"/>
        </w:rPr>
        <w:t>Тема:</w:t>
      </w:r>
      <w:r w:rsidR="00FB21F6" w:rsidRPr="00FB21F6">
        <w:rPr>
          <w:rFonts w:ascii="Times New Roman" w:hAnsi="Times New Roman"/>
          <w:b/>
          <w:sz w:val="28"/>
          <w:szCs w:val="28"/>
          <w:lang w:val="kk-KZ"/>
        </w:rPr>
        <w:t xml:space="preserve"> 1. </w:t>
      </w:r>
      <w:r w:rsidRPr="00FB21F6">
        <w:rPr>
          <w:rFonts w:ascii="Times New Roman" w:hAnsi="Times New Roman"/>
          <w:b/>
          <w:sz w:val="28"/>
          <w:szCs w:val="28"/>
          <w:lang w:val="kk-KZ"/>
        </w:rPr>
        <w:t xml:space="preserve"> Стоматит,  фарингит клиника , лечение</w:t>
      </w:r>
    </w:p>
    <w:p w:rsidR="00FB21F6" w:rsidRPr="00FB21F6" w:rsidRDefault="00FB21F6" w:rsidP="00FB21F6">
      <w:pPr>
        <w:pStyle w:val="a3"/>
        <w:rPr>
          <w:rFonts w:ascii="Times New Roman" w:hAnsi="Times New Roman"/>
          <w:b/>
          <w:sz w:val="28"/>
          <w:szCs w:val="28"/>
          <w:lang w:val="kk-KZ"/>
        </w:rPr>
      </w:pPr>
      <w:r w:rsidRPr="00FB21F6">
        <w:rPr>
          <w:rFonts w:ascii="Times New Roman" w:hAnsi="Times New Roman"/>
          <w:b/>
          <w:sz w:val="28"/>
          <w:szCs w:val="28"/>
          <w:lang w:val="kk-KZ"/>
        </w:rPr>
        <w:t>2. Фарингит. Этиология, клиника и лечение</w:t>
      </w:r>
    </w:p>
    <w:p w:rsidR="00AA06A3" w:rsidRPr="0094529B" w:rsidRDefault="00AA06A3" w:rsidP="0094529B">
      <w:pPr>
        <w:spacing w:after="0" w:line="240" w:lineRule="auto"/>
        <w:jc w:val="both"/>
        <w:rPr>
          <w:rFonts w:ascii="Times New Roman" w:hAnsi="Times New Roman" w:cs="Times New Roman"/>
          <w:b/>
          <w:sz w:val="28"/>
          <w:szCs w:val="28"/>
          <w:lang w:val="kk-KZ"/>
        </w:rPr>
      </w:pPr>
    </w:p>
    <w:p w:rsidR="00AA06A3" w:rsidRPr="0094529B" w:rsidRDefault="00AA06A3"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 xml:space="preserve">Клинико-лабораторные  исследования   больных </w:t>
      </w:r>
      <w:r w:rsidR="00251C1E" w:rsidRPr="0094529B">
        <w:rPr>
          <w:rFonts w:ascii="Times New Roman" w:hAnsi="Times New Roman" w:cs="Times New Roman"/>
          <w:sz w:val="28"/>
          <w:szCs w:val="28"/>
          <w:lang w:val="kk-KZ"/>
        </w:rPr>
        <w:t>стоматитом</w:t>
      </w:r>
      <w:r w:rsidRPr="0094529B">
        <w:rPr>
          <w:rFonts w:ascii="Times New Roman" w:hAnsi="Times New Roman" w:cs="Times New Roman"/>
          <w:sz w:val="28"/>
          <w:szCs w:val="28"/>
          <w:lang w:val="kk-KZ"/>
        </w:rPr>
        <w:t xml:space="preserve"> и   </w:t>
      </w:r>
      <w:r w:rsidR="00251C1E" w:rsidRPr="0094529B">
        <w:rPr>
          <w:rFonts w:ascii="Times New Roman" w:hAnsi="Times New Roman" w:cs="Times New Roman"/>
          <w:sz w:val="28"/>
          <w:szCs w:val="28"/>
          <w:lang w:val="kk-KZ"/>
        </w:rPr>
        <w:t>фарингитом</w:t>
      </w:r>
      <w:r w:rsidRPr="0094529B">
        <w:rPr>
          <w:rFonts w:ascii="Times New Roman" w:hAnsi="Times New Roman" w:cs="Times New Roman"/>
          <w:sz w:val="28"/>
          <w:szCs w:val="28"/>
          <w:lang w:val="kk-KZ"/>
        </w:rPr>
        <w:t>. Обоснование диагноза и разбор  болезней.</w:t>
      </w:r>
    </w:p>
    <w:p w:rsidR="007163E3" w:rsidRPr="0094529B" w:rsidRDefault="007163E3" w:rsidP="0094529B">
      <w:pPr>
        <w:autoSpaceDE w:val="0"/>
        <w:autoSpaceDN w:val="0"/>
        <w:adjustRightInd w:val="0"/>
        <w:spacing w:after="0" w:line="240" w:lineRule="auto"/>
        <w:jc w:val="both"/>
        <w:rPr>
          <w:rFonts w:ascii="Times New Roman" w:hAnsi="Times New Roman" w:cs="Times New Roman"/>
          <w:sz w:val="28"/>
          <w:szCs w:val="28"/>
          <w:lang w:val="kk-KZ"/>
        </w:rPr>
      </w:pPr>
    </w:p>
    <w:p w:rsidR="00AA06A3" w:rsidRPr="0094529B" w:rsidRDefault="00AA06A3" w:rsidP="0094529B">
      <w:pPr>
        <w:autoSpaceDE w:val="0"/>
        <w:autoSpaceDN w:val="0"/>
        <w:adjustRightInd w:val="0"/>
        <w:spacing w:after="0" w:line="240" w:lineRule="auto"/>
        <w:jc w:val="both"/>
        <w:rPr>
          <w:rFonts w:ascii="Times New Roman" w:hAnsi="Times New Roman" w:cs="Times New Roman"/>
          <w:kern w:val="24"/>
          <w:sz w:val="28"/>
          <w:szCs w:val="28"/>
          <w:lang w:val="kk-KZ"/>
        </w:rPr>
      </w:pPr>
      <w:r w:rsidRPr="0094529B">
        <w:rPr>
          <w:rFonts w:ascii="Times New Roman" w:hAnsi="Times New Roman" w:cs="Times New Roman"/>
          <w:b/>
          <w:kern w:val="24"/>
          <w:sz w:val="28"/>
          <w:szCs w:val="28"/>
          <w:lang w:val="kk-KZ"/>
        </w:rPr>
        <w:t>Цель занятия</w:t>
      </w:r>
      <w:r w:rsidRPr="0094529B">
        <w:rPr>
          <w:rFonts w:ascii="Times New Roman" w:hAnsi="Times New Roman" w:cs="Times New Roman"/>
          <w:kern w:val="24"/>
          <w:sz w:val="28"/>
          <w:szCs w:val="28"/>
          <w:lang w:val="kk-KZ"/>
        </w:rPr>
        <w:t xml:space="preserve">: -Научить студентов к  клиническому ииследованию определения  </w:t>
      </w:r>
      <w:r w:rsidR="00251C1E" w:rsidRPr="0094529B">
        <w:rPr>
          <w:rFonts w:ascii="Times New Roman" w:hAnsi="Times New Roman" w:cs="Times New Roman"/>
          <w:kern w:val="24"/>
          <w:sz w:val="28"/>
          <w:szCs w:val="28"/>
          <w:lang w:val="kk-KZ"/>
        </w:rPr>
        <w:t xml:space="preserve">пищеварительной </w:t>
      </w:r>
      <w:r w:rsidRPr="0094529B">
        <w:rPr>
          <w:rFonts w:ascii="Times New Roman" w:hAnsi="Times New Roman" w:cs="Times New Roman"/>
          <w:kern w:val="24"/>
          <w:sz w:val="28"/>
          <w:szCs w:val="28"/>
          <w:lang w:val="kk-KZ"/>
        </w:rPr>
        <w:t>системы и их лечения.</w:t>
      </w:r>
    </w:p>
    <w:p w:rsidR="00AA06A3" w:rsidRPr="0094529B" w:rsidRDefault="00AA06A3"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b/>
          <w:kern w:val="24"/>
          <w:sz w:val="28"/>
          <w:szCs w:val="28"/>
          <w:lang w:val="kk-KZ"/>
        </w:rPr>
        <w:t xml:space="preserve"> Материалы и обрудования</w:t>
      </w:r>
      <w:r w:rsidRPr="0094529B">
        <w:rPr>
          <w:rFonts w:ascii="Times New Roman" w:hAnsi="Times New Roman" w:cs="Times New Roman"/>
          <w:kern w:val="24"/>
          <w:sz w:val="28"/>
          <w:szCs w:val="28"/>
          <w:lang w:val="kk-KZ"/>
        </w:rPr>
        <w:t xml:space="preserve">: </w:t>
      </w:r>
      <w:r w:rsidRPr="0094529B">
        <w:rPr>
          <w:rFonts w:ascii="Times New Roman" w:hAnsi="Times New Roman" w:cs="Times New Roman"/>
          <w:sz w:val="28"/>
          <w:szCs w:val="28"/>
        </w:rPr>
        <w:t>Больные собаки и кошки. Инструменты для общеклинического обследования животных (ртутные и электронные термометры, фонендоскопы, перкуссионные молоточки, плессиметры, спирт, вазелин, вата, халаты, полотенце мыло). Приборы  и реактивы для исследования крови (подсчѐт форменных элементов, выведение лейкоцитарной формулы, определение СОЭ, гемоглобина), мочи (относительная плотность, определение рН, обнаружение белка, глюкозы и др.).   Рентген аппарат 9-Л5, 12-ВЗ, РУМ-20, рентгеновская пленка, рентгеновская кассета, растворы проявителя и закрепителя, ванночки, сушильный шкаф для сушки пленок, архив рентгеновских снимков.</w:t>
      </w:r>
    </w:p>
    <w:p w:rsidR="00AA06A3" w:rsidRDefault="00AA06A3" w:rsidP="0094529B">
      <w:pPr>
        <w:spacing w:after="0" w:line="240" w:lineRule="auto"/>
        <w:jc w:val="both"/>
        <w:rPr>
          <w:rFonts w:ascii="Times New Roman" w:hAnsi="Times New Roman" w:cs="Times New Roman"/>
          <w:kern w:val="24"/>
          <w:sz w:val="28"/>
          <w:szCs w:val="28"/>
          <w:lang w:val="kk-KZ"/>
        </w:rPr>
      </w:pPr>
      <w:r w:rsidRPr="0094529B">
        <w:rPr>
          <w:rFonts w:ascii="Times New Roman" w:hAnsi="Times New Roman" w:cs="Times New Roman"/>
          <w:b/>
          <w:kern w:val="24"/>
          <w:sz w:val="28"/>
          <w:szCs w:val="28"/>
          <w:lang w:val="kk-KZ"/>
        </w:rPr>
        <w:t>Место проведения занятия:-</w:t>
      </w:r>
      <w:r w:rsidRPr="0094529B">
        <w:rPr>
          <w:rFonts w:ascii="Times New Roman" w:hAnsi="Times New Roman" w:cs="Times New Roman"/>
          <w:kern w:val="24"/>
          <w:sz w:val="28"/>
          <w:szCs w:val="28"/>
          <w:lang w:val="kk-KZ"/>
        </w:rPr>
        <w:t xml:space="preserve">  Ветеринарная клиника ЮКГУ им М.Ауезова. </w:t>
      </w:r>
    </w:p>
    <w:p w:rsidR="008B347D" w:rsidRPr="0094529B" w:rsidRDefault="008B347D" w:rsidP="0094529B">
      <w:pPr>
        <w:spacing w:after="0" w:line="240" w:lineRule="auto"/>
        <w:jc w:val="both"/>
        <w:rPr>
          <w:rFonts w:ascii="Times New Roman" w:hAnsi="Times New Roman" w:cs="Times New Roman"/>
          <w:kern w:val="24"/>
          <w:sz w:val="28"/>
          <w:szCs w:val="28"/>
          <w:lang w:val="kk-KZ"/>
        </w:rPr>
      </w:pPr>
    </w:p>
    <w:p w:rsidR="008B347D" w:rsidRPr="0094529B" w:rsidRDefault="008B347D" w:rsidP="008B347D">
      <w:pPr>
        <w:spacing w:after="0" w:line="240" w:lineRule="auto"/>
        <w:jc w:val="both"/>
        <w:rPr>
          <w:rFonts w:ascii="Times New Roman" w:hAnsi="Times New Roman" w:cs="Times New Roman"/>
          <w:b/>
          <w:sz w:val="28"/>
          <w:szCs w:val="28"/>
          <w:lang w:val="kk-KZ"/>
        </w:rPr>
      </w:pPr>
      <w:r w:rsidRPr="0094529B">
        <w:rPr>
          <w:rFonts w:ascii="Times New Roman" w:hAnsi="Times New Roman" w:cs="Times New Roman"/>
          <w:b/>
          <w:sz w:val="28"/>
          <w:szCs w:val="28"/>
          <w:lang w:val="kk-KZ"/>
        </w:rPr>
        <w:t>Техника проведения опыта:</w:t>
      </w:r>
    </w:p>
    <w:p w:rsidR="00AA06A3" w:rsidRPr="0094529B" w:rsidRDefault="00AA06A3"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У собак и кошек болезни органов пищеварения, занимают первое место среди других незаразных болезней на их долю по статистике, приходится свыше 70%. Наиболее распространены фарингиты, гастриты, энтероколиты, обтурации кишечника. Экономический ущерб слагается из затрат на лечебные мероприятия, потери породных ценностей и снижения рабочих качеств служебных и охотничьих собак. При заболеваниях с поражением органов пищеварения снижается иммунобиологическая реактивность, организма и повышается восприимчивость к инфекционным болезням.</w:t>
      </w:r>
    </w:p>
    <w:p w:rsidR="00AA06A3" w:rsidRPr="0094529B" w:rsidRDefault="00AA06A3"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b/>
          <w:sz w:val="28"/>
          <w:szCs w:val="28"/>
        </w:rPr>
        <w:t>Фарингит</w:t>
      </w:r>
      <w:r w:rsidRPr="0094529B">
        <w:rPr>
          <w:rFonts w:ascii="Times New Roman" w:hAnsi="Times New Roman" w:cs="Times New Roman"/>
          <w:sz w:val="28"/>
          <w:szCs w:val="28"/>
        </w:rPr>
        <w:t xml:space="preserve"> — воспаление мягкого неба, глотки, лимфатических узлов, а также подслизистой оболочки мышц и заглоточных лимфоузлов.</w:t>
      </w:r>
    </w:p>
    <w:p w:rsidR="00AA06A3" w:rsidRPr="0094529B" w:rsidRDefault="00AA06A3"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Лечение. Создают оптимальные условия содержания, кормления и ухода. Из рациона удаляют грубые продукты. Для полоскания (методом спринцевания) применяют  настой цветов </w:t>
      </w:r>
    </w:p>
    <w:p w:rsidR="00AA06A3" w:rsidRPr="0094529B" w:rsidRDefault="00AA06A3"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ромашки с борной кислотой и глицерином (рец.29).  Слизистую оболочку глотки смазывают йод-глицерином (рец.30) или раствором Люголя (рец. 31). </w:t>
      </w:r>
    </w:p>
    <w:p w:rsidR="00AA06A3" w:rsidRPr="0094529B" w:rsidRDefault="00AA06A3" w:rsidP="0094529B">
      <w:pPr>
        <w:spacing w:after="0" w:line="240" w:lineRule="auto"/>
        <w:jc w:val="both"/>
        <w:rPr>
          <w:rFonts w:ascii="Times New Roman" w:hAnsi="Times New Roman" w:cs="Times New Roman"/>
          <w:sz w:val="28"/>
          <w:szCs w:val="28"/>
        </w:rPr>
      </w:pPr>
      <w:r w:rsidRPr="00AC7258">
        <w:rPr>
          <w:rFonts w:ascii="Times New Roman" w:hAnsi="Times New Roman" w:cs="Times New Roman"/>
          <w:sz w:val="28"/>
          <w:szCs w:val="28"/>
          <w:lang w:val="en-US"/>
        </w:rPr>
        <w:lastRenderedPageBreak/>
        <w:t xml:space="preserve">29.  </w:t>
      </w:r>
      <w:r w:rsidRPr="0094529B">
        <w:rPr>
          <w:rFonts w:ascii="Times New Roman" w:hAnsi="Times New Roman" w:cs="Times New Roman"/>
          <w:sz w:val="28"/>
          <w:szCs w:val="28"/>
          <w:lang w:val="en-US"/>
        </w:rPr>
        <w:t>Rp</w:t>
      </w:r>
      <w:r w:rsidRPr="00AC7258">
        <w:rPr>
          <w:rFonts w:ascii="Times New Roman" w:hAnsi="Times New Roman" w:cs="Times New Roman"/>
          <w:sz w:val="28"/>
          <w:szCs w:val="28"/>
          <w:lang w:val="en-US"/>
        </w:rPr>
        <w:t xml:space="preserve">.: </w:t>
      </w:r>
      <w:r w:rsidRPr="0094529B">
        <w:rPr>
          <w:rFonts w:ascii="Times New Roman" w:hAnsi="Times New Roman" w:cs="Times New Roman"/>
          <w:sz w:val="28"/>
          <w:szCs w:val="28"/>
          <w:lang w:val="en-US"/>
        </w:rPr>
        <w:t>Inf</w:t>
      </w:r>
      <w:r w:rsidRPr="00AC7258">
        <w:rPr>
          <w:rFonts w:ascii="Times New Roman" w:hAnsi="Times New Roman" w:cs="Times New Roman"/>
          <w:sz w:val="28"/>
          <w:szCs w:val="28"/>
          <w:lang w:val="en-US"/>
        </w:rPr>
        <w:t xml:space="preserve">. </w:t>
      </w:r>
      <w:r w:rsidRPr="0094529B">
        <w:rPr>
          <w:rFonts w:ascii="Times New Roman" w:hAnsi="Times New Roman" w:cs="Times New Roman"/>
          <w:sz w:val="28"/>
          <w:szCs w:val="28"/>
          <w:lang w:val="en-US"/>
        </w:rPr>
        <w:t>floreschamomillae</w:t>
      </w:r>
      <w:r w:rsidRPr="00AC7258">
        <w:rPr>
          <w:rFonts w:ascii="Times New Roman" w:hAnsi="Times New Roman" w:cs="Times New Roman"/>
          <w:sz w:val="28"/>
          <w:szCs w:val="28"/>
          <w:lang w:val="en-US"/>
        </w:rPr>
        <w:t xml:space="preserve"> 20,0: 400 </w:t>
      </w:r>
      <w:r w:rsidRPr="0094529B">
        <w:rPr>
          <w:rFonts w:ascii="Times New Roman" w:hAnsi="Times New Roman" w:cs="Times New Roman"/>
          <w:sz w:val="28"/>
          <w:szCs w:val="28"/>
          <w:lang w:val="en-US"/>
        </w:rPr>
        <w:t>mlAcidiborici</w:t>
      </w:r>
      <w:r w:rsidRPr="00AC7258">
        <w:rPr>
          <w:rFonts w:ascii="Times New Roman" w:hAnsi="Times New Roman" w:cs="Times New Roman"/>
          <w:sz w:val="28"/>
          <w:szCs w:val="28"/>
          <w:lang w:val="en-US"/>
        </w:rPr>
        <w:t xml:space="preserve"> 8,0                 </w:t>
      </w:r>
      <w:r w:rsidRPr="0094529B">
        <w:rPr>
          <w:rFonts w:ascii="Times New Roman" w:hAnsi="Times New Roman" w:cs="Times New Roman"/>
          <w:sz w:val="28"/>
          <w:szCs w:val="28"/>
          <w:lang w:val="en-US"/>
        </w:rPr>
        <w:t>Glycerini</w:t>
      </w:r>
      <w:r w:rsidRPr="00AC7258">
        <w:rPr>
          <w:rFonts w:ascii="Times New Roman" w:hAnsi="Times New Roman" w:cs="Times New Roman"/>
          <w:sz w:val="28"/>
          <w:szCs w:val="28"/>
          <w:lang w:val="en-US"/>
        </w:rPr>
        <w:t xml:space="preserve"> 20,0                  </w:t>
      </w:r>
      <w:r w:rsidRPr="0094529B">
        <w:rPr>
          <w:rFonts w:ascii="Times New Roman" w:hAnsi="Times New Roman" w:cs="Times New Roman"/>
          <w:sz w:val="28"/>
          <w:szCs w:val="28"/>
          <w:lang w:val="en-US"/>
        </w:rPr>
        <w:t>M</w:t>
      </w:r>
      <w:r w:rsidRPr="00AC7258">
        <w:rPr>
          <w:rFonts w:ascii="Times New Roman" w:hAnsi="Times New Roman" w:cs="Times New Roman"/>
          <w:sz w:val="28"/>
          <w:szCs w:val="28"/>
          <w:lang w:val="en-US"/>
        </w:rPr>
        <w:t>.</w:t>
      </w:r>
      <w:r w:rsidRPr="0094529B">
        <w:rPr>
          <w:rFonts w:ascii="Times New Roman" w:hAnsi="Times New Roman" w:cs="Times New Roman"/>
          <w:sz w:val="28"/>
          <w:szCs w:val="28"/>
          <w:lang w:val="en-US"/>
        </w:rPr>
        <w:t>D</w:t>
      </w:r>
      <w:r w:rsidRPr="00AC7258">
        <w:rPr>
          <w:rFonts w:ascii="Times New Roman" w:hAnsi="Times New Roman" w:cs="Times New Roman"/>
          <w:sz w:val="28"/>
          <w:szCs w:val="28"/>
          <w:lang w:val="en-US"/>
        </w:rPr>
        <w:t>.</w:t>
      </w:r>
      <w:r w:rsidRPr="0094529B">
        <w:rPr>
          <w:rFonts w:ascii="Times New Roman" w:hAnsi="Times New Roman" w:cs="Times New Roman"/>
          <w:sz w:val="28"/>
          <w:szCs w:val="28"/>
          <w:lang w:val="en-US"/>
        </w:rPr>
        <w:t>S</w:t>
      </w:r>
      <w:r w:rsidRPr="00AC7258">
        <w:rPr>
          <w:rFonts w:ascii="Times New Roman" w:hAnsi="Times New Roman" w:cs="Times New Roman"/>
          <w:sz w:val="28"/>
          <w:szCs w:val="28"/>
          <w:lang w:val="en-US"/>
        </w:rPr>
        <w:t xml:space="preserve">.  </w:t>
      </w:r>
      <w:r w:rsidRPr="0094529B">
        <w:rPr>
          <w:rFonts w:ascii="Times New Roman" w:hAnsi="Times New Roman" w:cs="Times New Roman"/>
          <w:sz w:val="28"/>
          <w:szCs w:val="28"/>
        </w:rPr>
        <w:t>Дляполосканиягорла</w:t>
      </w:r>
      <w:r w:rsidRPr="00D03F78">
        <w:rPr>
          <w:rFonts w:ascii="Times New Roman" w:hAnsi="Times New Roman" w:cs="Times New Roman"/>
          <w:sz w:val="28"/>
          <w:szCs w:val="28"/>
          <w:lang w:val="en-US"/>
        </w:rPr>
        <w:t xml:space="preserve"> 3—4 </w:t>
      </w:r>
      <w:r w:rsidRPr="0094529B">
        <w:rPr>
          <w:rFonts w:ascii="Times New Roman" w:hAnsi="Times New Roman" w:cs="Times New Roman"/>
          <w:sz w:val="28"/>
          <w:szCs w:val="28"/>
        </w:rPr>
        <w:t>разавдень</w:t>
      </w:r>
      <w:r w:rsidRPr="00D03F78">
        <w:rPr>
          <w:rFonts w:ascii="Times New Roman" w:hAnsi="Times New Roman" w:cs="Times New Roman"/>
          <w:sz w:val="28"/>
          <w:szCs w:val="28"/>
          <w:lang w:val="en-US"/>
        </w:rPr>
        <w:t xml:space="preserve">. </w:t>
      </w:r>
      <w:r w:rsidRPr="0094529B">
        <w:rPr>
          <w:rFonts w:ascii="Times New Roman" w:hAnsi="Times New Roman" w:cs="Times New Roman"/>
          <w:sz w:val="28"/>
          <w:szCs w:val="28"/>
          <w:lang w:val="en-US"/>
        </w:rPr>
        <w:t># 30.  Rp.:</w:t>
      </w:r>
      <w:r w:rsidRPr="0094529B">
        <w:rPr>
          <w:rFonts w:ascii="Times New Roman" w:hAnsi="Times New Roman" w:cs="Times New Roman"/>
          <w:sz w:val="28"/>
          <w:szCs w:val="28"/>
        </w:rPr>
        <w:t>Т</w:t>
      </w:r>
      <w:r w:rsidRPr="0094529B">
        <w:rPr>
          <w:rFonts w:ascii="Times New Roman" w:hAnsi="Times New Roman" w:cs="Times New Roman"/>
          <w:sz w:val="28"/>
          <w:szCs w:val="28"/>
          <w:lang w:val="en-US"/>
        </w:rPr>
        <w:t>-</w:t>
      </w:r>
      <w:r w:rsidRPr="0094529B">
        <w:rPr>
          <w:rFonts w:ascii="Times New Roman" w:hAnsi="Times New Roman" w:cs="Times New Roman"/>
          <w:sz w:val="28"/>
          <w:szCs w:val="28"/>
        </w:rPr>
        <w:t>гае</w:t>
      </w:r>
      <w:r w:rsidRPr="0094529B">
        <w:rPr>
          <w:rFonts w:ascii="Times New Roman" w:hAnsi="Times New Roman" w:cs="Times New Roman"/>
          <w:sz w:val="28"/>
          <w:szCs w:val="28"/>
          <w:lang w:val="en-US"/>
        </w:rPr>
        <w:t xml:space="preserve"> Iodi spirituosae 5 % 10ml                 Glycerini 30ml        M.D.S.  </w:t>
      </w:r>
      <w:r w:rsidRPr="0094529B">
        <w:rPr>
          <w:rFonts w:ascii="Times New Roman" w:hAnsi="Times New Roman" w:cs="Times New Roman"/>
          <w:sz w:val="28"/>
          <w:szCs w:val="28"/>
        </w:rPr>
        <w:t xml:space="preserve">Для   смазывания слизистой оболочки ротовой полости 2—3 раза в день. # 31. Rp.: Sol. Lugoli 20ml D.S. Для смазывания слизистой оболочки ротовой полости 2—3 раза в день.  # При повышенной температуре тела назначают сульфаниламидные препараты — стрептоцид (рец.32), этазол (рец.33), бисептол 120 (рец.17), антибиотики: бензилпенициллин (рец. 1), гентамицин (рец.2), ципролет (рец. 34). 32. Rp.: Tab. Streptocidi 0,5 N. 10                 D.S. По одной таблетке 3 раза в день. # 33.  Rp.: Tab. Aethazoli 0,5 N. 10                S. По I таблетке 4 раза в день. # 34.  Rp.: Tab. Ciproleti 0,25 N. 10                  D.S. Внутрь по 1 таблетке 2 раза в день в течение 5сут. # Хороший эффект оказывает физиотерапия и прогревание области глотки лампой Соллюкс по 10-15 мин 2 раза вдень или УВЧ по 10 мин через день. Можно втирать в область глотки калий йодистый на ланолине (рец. 35) с последующим теплым укутыванием, 1 раз в день. </w:t>
      </w:r>
    </w:p>
    <w:p w:rsidR="00AA06A3" w:rsidRPr="0094529B" w:rsidRDefault="00AA06A3"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 35. Rp.: Kalii jodidi 5,0                 Lanolini 50,0                 M.D.S. Втирать в область глотки 1 раз в сутки. # Внутрь назначают раствор калия йода (рец. 36), галаскорбин (рец.37).  </w:t>
      </w:r>
    </w:p>
    <w:p w:rsidR="00AA06A3" w:rsidRPr="0094529B" w:rsidRDefault="00AA06A3"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rPr>
        <w:t xml:space="preserve"> 36. Rp.: Sol. Kalii jodidi 3 % 200ml D.S. Внутрь по 1 столовой ложке 2 раза в день с теплым молоком         после еды. # 37. Rp.: Tab. Galascorbini 0,5 N. 50  D.S. По 2 таблетки 3 раза в день после кормления. # При дифтеритических и флегмонозных фарингитах в комплекс лечебных средств назначают антибиотики и сульфаниламидные препараты. В случаях угрозы асфиксии проводят трахеотомию. Чтобы предупредить развитие аспирационной пневмонии, избегают насильственной дачи медикаментов через рот. </w:t>
      </w:r>
    </w:p>
    <w:p w:rsidR="00AA06A3" w:rsidRPr="0094529B" w:rsidRDefault="00AA06A3"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b/>
          <w:sz w:val="28"/>
          <w:szCs w:val="28"/>
        </w:rPr>
        <w:t>Гастрит</w:t>
      </w:r>
      <w:r w:rsidRPr="0094529B">
        <w:rPr>
          <w:rFonts w:ascii="Times New Roman" w:hAnsi="Times New Roman" w:cs="Times New Roman"/>
          <w:sz w:val="28"/>
          <w:szCs w:val="28"/>
        </w:rPr>
        <w:t xml:space="preserve"> — воспаление слизистой оболочки и стенки желудка с расстройством секреторной, моторной, экскреторной и инкреторной функций. </w:t>
      </w:r>
    </w:p>
    <w:p w:rsidR="00AA06A3" w:rsidRPr="00DD2EF7" w:rsidRDefault="00AA06A3"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Лечение. Устраняют причины болезни. В первые сутки назначают голодную диету, промывают желудок изотоническим раствором натрия хлорида, 2%-м раствором натрия гидрокарбоната или 0,02%-м раствором калия перманганата в объеме 1-2 л. Назначают обильное питье: отвары трав зверобоя и подорожника, регидрон (рец. 38). Если собака самостоятельно не пьет, ей заливают небольшие порции раствора, примерно по 1/4 стакана за 1 прием. </w:t>
      </w:r>
    </w:p>
    <w:p w:rsidR="00251C1E" w:rsidRPr="0094529B" w:rsidRDefault="00251C1E" w:rsidP="0094529B">
      <w:pPr>
        <w:shd w:val="clear" w:color="auto" w:fill="FFFFFF"/>
        <w:spacing w:after="0" w:line="240" w:lineRule="auto"/>
        <w:jc w:val="both"/>
        <w:rPr>
          <w:rFonts w:ascii="Times New Roman" w:hAnsi="Times New Roman" w:cs="Times New Roman"/>
          <w:b/>
          <w:color w:val="000000"/>
          <w:spacing w:val="3"/>
          <w:sz w:val="28"/>
          <w:szCs w:val="28"/>
          <w:lang w:val="kk-KZ"/>
        </w:rPr>
      </w:pPr>
      <w:r w:rsidRPr="008C64C1">
        <w:rPr>
          <w:rFonts w:ascii="Times New Roman" w:hAnsi="Times New Roman" w:cs="Times New Roman"/>
          <w:b/>
          <w:color w:val="000000"/>
          <w:spacing w:val="3"/>
          <w:sz w:val="28"/>
          <w:szCs w:val="28"/>
          <w:lang w:val="kk-KZ"/>
        </w:rPr>
        <w:t>Обсуждение полученных результатов:</w:t>
      </w:r>
      <w:r w:rsidRPr="0094529B">
        <w:rPr>
          <w:rFonts w:ascii="Times New Roman" w:hAnsi="Times New Roman" w:cs="Times New Roman"/>
          <w:b/>
          <w:color w:val="000000"/>
          <w:spacing w:val="3"/>
          <w:sz w:val="28"/>
          <w:szCs w:val="28"/>
          <w:lang w:val="kk-KZ"/>
        </w:rPr>
        <w:t xml:space="preserve"> Выписать рецепты</w:t>
      </w:r>
    </w:p>
    <w:p w:rsidR="00251C1E" w:rsidRPr="0094529B" w:rsidRDefault="00251C1E"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lang w:val="kk-KZ"/>
        </w:rPr>
        <w:t xml:space="preserve">38. Rp.: Natrii chloridi 3,5                 KalidI chloridi 2,5                  Natrii citrici 2,9                 Glucosi 20,0                 M.S.D. Внутрь. </w:t>
      </w:r>
      <w:r w:rsidRPr="0094529B">
        <w:rPr>
          <w:rFonts w:ascii="Times New Roman" w:hAnsi="Times New Roman" w:cs="Times New Roman"/>
          <w:sz w:val="28"/>
          <w:szCs w:val="28"/>
        </w:rPr>
        <w:t xml:space="preserve">Растворить в 1 л воды. Для питья вместо воды. # При необходимости дают слабительное — магния сульфат (рец.39), делают очистительные клизмы с 0,02%-м раствором калия перманганата или с 0,6%-м раствором карловарской соли в объеме 1-1,5л. 39. Rp.: Magnesii sulfatis 10,0                 D.S. На 1 прием; развести в 1/2 стакана теплой воды. Для снятия боли назначают экстракт красавки (белладонны) (рец.40) или но-шпу (рец.41). </w:t>
      </w:r>
      <w:r w:rsidRPr="0094529B">
        <w:rPr>
          <w:rFonts w:ascii="Times New Roman" w:hAnsi="Times New Roman" w:cs="Times New Roman"/>
          <w:sz w:val="28"/>
          <w:szCs w:val="28"/>
          <w:lang w:val="en-US"/>
        </w:rPr>
        <w:t xml:space="preserve"># 40.  Rp.: Extr. Belladonnae 0,015                 Natrii hydrocarbonatis 0,25                 D.t.d. N. 6 in tab. </w:t>
      </w:r>
      <w:r w:rsidRPr="0094529B">
        <w:rPr>
          <w:rFonts w:ascii="Times New Roman" w:hAnsi="Times New Roman" w:cs="Times New Roman"/>
          <w:sz w:val="28"/>
          <w:szCs w:val="28"/>
        </w:rPr>
        <w:t xml:space="preserve">S. Внутрь по  1 таблетке 2—3 раза в сутки после кормления. # </w:t>
      </w:r>
    </w:p>
    <w:p w:rsidR="00251C1E" w:rsidRPr="0094529B" w:rsidRDefault="00251C1E" w:rsidP="0094529B">
      <w:pPr>
        <w:spacing w:after="0" w:line="240" w:lineRule="auto"/>
        <w:jc w:val="both"/>
        <w:rPr>
          <w:rFonts w:ascii="Times New Roman" w:hAnsi="Times New Roman" w:cs="Times New Roman"/>
          <w:sz w:val="28"/>
          <w:szCs w:val="28"/>
        </w:rPr>
      </w:pPr>
      <w:r w:rsidRPr="008C64C1">
        <w:rPr>
          <w:rFonts w:ascii="Times New Roman" w:hAnsi="Times New Roman" w:cs="Times New Roman"/>
          <w:sz w:val="28"/>
          <w:szCs w:val="28"/>
        </w:rPr>
        <w:lastRenderedPageBreak/>
        <w:t xml:space="preserve">41.  </w:t>
      </w:r>
      <w:r w:rsidRPr="0094529B">
        <w:rPr>
          <w:rFonts w:ascii="Times New Roman" w:hAnsi="Times New Roman" w:cs="Times New Roman"/>
          <w:sz w:val="28"/>
          <w:szCs w:val="28"/>
          <w:lang w:val="en-US"/>
        </w:rPr>
        <w:t>Rp</w:t>
      </w:r>
      <w:r w:rsidRPr="008C64C1">
        <w:rPr>
          <w:rFonts w:ascii="Times New Roman" w:hAnsi="Times New Roman" w:cs="Times New Roman"/>
          <w:sz w:val="28"/>
          <w:szCs w:val="28"/>
        </w:rPr>
        <w:t>.:</w:t>
      </w:r>
      <w:r w:rsidRPr="0094529B">
        <w:rPr>
          <w:rFonts w:ascii="Times New Roman" w:hAnsi="Times New Roman" w:cs="Times New Roman"/>
          <w:sz w:val="28"/>
          <w:szCs w:val="28"/>
          <w:lang w:val="en-US"/>
        </w:rPr>
        <w:t>Sol</w:t>
      </w:r>
      <w:r w:rsidRPr="008C64C1">
        <w:rPr>
          <w:rFonts w:ascii="Times New Roman" w:hAnsi="Times New Roman" w:cs="Times New Roman"/>
          <w:sz w:val="28"/>
          <w:szCs w:val="28"/>
        </w:rPr>
        <w:t xml:space="preserve">. </w:t>
      </w:r>
      <w:r w:rsidRPr="0094529B">
        <w:rPr>
          <w:rFonts w:ascii="Times New Roman" w:hAnsi="Times New Roman" w:cs="Times New Roman"/>
          <w:sz w:val="28"/>
          <w:szCs w:val="28"/>
          <w:lang w:val="en-US"/>
        </w:rPr>
        <w:t>Nospani</w:t>
      </w:r>
      <w:r w:rsidRPr="00AC7258">
        <w:rPr>
          <w:rFonts w:ascii="Times New Roman" w:hAnsi="Times New Roman" w:cs="Times New Roman"/>
          <w:sz w:val="28"/>
          <w:szCs w:val="28"/>
          <w:lang w:val="en-US"/>
        </w:rPr>
        <w:t xml:space="preserve"> 2 % 2 </w:t>
      </w:r>
      <w:r w:rsidRPr="0094529B">
        <w:rPr>
          <w:rFonts w:ascii="Times New Roman" w:hAnsi="Times New Roman" w:cs="Times New Roman"/>
          <w:sz w:val="28"/>
          <w:szCs w:val="28"/>
          <w:lang w:val="en-US"/>
        </w:rPr>
        <w:t>ml</w:t>
      </w:r>
      <w:r w:rsidRPr="00AC7258">
        <w:rPr>
          <w:rFonts w:ascii="Times New Roman" w:hAnsi="Times New Roman" w:cs="Times New Roman"/>
          <w:sz w:val="28"/>
          <w:szCs w:val="28"/>
          <w:lang w:val="en-US"/>
        </w:rPr>
        <w:t xml:space="preserve">                 </w:t>
      </w:r>
      <w:r w:rsidRPr="0094529B">
        <w:rPr>
          <w:rFonts w:ascii="Times New Roman" w:hAnsi="Times New Roman" w:cs="Times New Roman"/>
          <w:sz w:val="28"/>
          <w:szCs w:val="28"/>
          <w:lang w:val="en-US"/>
        </w:rPr>
        <w:t>D</w:t>
      </w:r>
      <w:r w:rsidRPr="00AC7258">
        <w:rPr>
          <w:rFonts w:ascii="Times New Roman" w:hAnsi="Times New Roman" w:cs="Times New Roman"/>
          <w:sz w:val="28"/>
          <w:szCs w:val="28"/>
          <w:lang w:val="en-US"/>
        </w:rPr>
        <w:t>.</w:t>
      </w:r>
      <w:r w:rsidRPr="0094529B">
        <w:rPr>
          <w:rFonts w:ascii="Times New Roman" w:hAnsi="Times New Roman" w:cs="Times New Roman"/>
          <w:sz w:val="28"/>
          <w:szCs w:val="28"/>
          <w:lang w:val="en-US"/>
        </w:rPr>
        <w:t>t</w:t>
      </w:r>
      <w:r w:rsidRPr="00AC7258">
        <w:rPr>
          <w:rFonts w:ascii="Times New Roman" w:hAnsi="Times New Roman" w:cs="Times New Roman"/>
          <w:sz w:val="28"/>
          <w:szCs w:val="28"/>
          <w:lang w:val="en-US"/>
        </w:rPr>
        <w:t>.</w:t>
      </w:r>
      <w:r w:rsidRPr="0094529B">
        <w:rPr>
          <w:rFonts w:ascii="Times New Roman" w:hAnsi="Times New Roman" w:cs="Times New Roman"/>
          <w:sz w:val="28"/>
          <w:szCs w:val="28"/>
          <w:lang w:val="en-US"/>
        </w:rPr>
        <w:t>d</w:t>
      </w:r>
      <w:r w:rsidRPr="00AC7258">
        <w:rPr>
          <w:rFonts w:ascii="Times New Roman" w:hAnsi="Times New Roman" w:cs="Times New Roman"/>
          <w:sz w:val="28"/>
          <w:szCs w:val="28"/>
          <w:lang w:val="en-US"/>
        </w:rPr>
        <w:t xml:space="preserve">. </w:t>
      </w:r>
      <w:r w:rsidRPr="0094529B">
        <w:rPr>
          <w:rFonts w:ascii="Times New Roman" w:hAnsi="Times New Roman" w:cs="Times New Roman"/>
          <w:sz w:val="28"/>
          <w:szCs w:val="28"/>
          <w:lang w:val="en-US"/>
        </w:rPr>
        <w:t>N</w:t>
      </w:r>
      <w:r w:rsidRPr="00AC7258">
        <w:rPr>
          <w:rFonts w:ascii="Times New Roman" w:hAnsi="Times New Roman" w:cs="Times New Roman"/>
          <w:sz w:val="28"/>
          <w:szCs w:val="28"/>
          <w:lang w:val="en-US"/>
        </w:rPr>
        <w:t xml:space="preserve">. 6 </w:t>
      </w:r>
      <w:r w:rsidRPr="0094529B">
        <w:rPr>
          <w:rFonts w:ascii="Times New Roman" w:hAnsi="Times New Roman" w:cs="Times New Roman"/>
          <w:sz w:val="28"/>
          <w:szCs w:val="28"/>
          <w:lang w:val="en-US"/>
        </w:rPr>
        <w:t>in</w:t>
      </w:r>
      <w:r w:rsidRPr="00AC7258">
        <w:rPr>
          <w:rFonts w:ascii="Times New Roman" w:hAnsi="Times New Roman" w:cs="Times New Roman"/>
          <w:sz w:val="28"/>
          <w:szCs w:val="28"/>
          <w:lang w:val="en-US"/>
        </w:rPr>
        <w:t xml:space="preserve"> </w:t>
      </w:r>
      <w:r w:rsidRPr="0094529B">
        <w:rPr>
          <w:rFonts w:ascii="Times New Roman" w:hAnsi="Times New Roman" w:cs="Times New Roman"/>
          <w:sz w:val="28"/>
          <w:szCs w:val="28"/>
          <w:lang w:val="en-US"/>
        </w:rPr>
        <w:t>amp</w:t>
      </w:r>
      <w:r w:rsidRPr="00AC7258">
        <w:rPr>
          <w:rFonts w:ascii="Times New Roman" w:hAnsi="Times New Roman" w:cs="Times New Roman"/>
          <w:sz w:val="28"/>
          <w:szCs w:val="28"/>
          <w:lang w:val="en-US"/>
        </w:rPr>
        <w:t xml:space="preserve">.                  </w:t>
      </w:r>
      <w:r w:rsidRPr="0094529B">
        <w:rPr>
          <w:rFonts w:ascii="Times New Roman" w:hAnsi="Times New Roman" w:cs="Times New Roman"/>
          <w:sz w:val="28"/>
          <w:szCs w:val="28"/>
        </w:rPr>
        <w:t xml:space="preserve">S. Внутримышечно / внутривенно по 2 мл 1-2 paза в сутки. # Для остановки рвоты назначают церукал (рец.42): в тяжелых случаях внутривенно/внутримышечно, а затем внутрь.  </w:t>
      </w:r>
      <w:r w:rsidRPr="0094529B">
        <w:rPr>
          <w:rFonts w:ascii="Times New Roman" w:hAnsi="Times New Roman" w:cs="Times New Roman"/>
          <w:sz w:val="28"/>
          <w:szCs w:val="28"/>
          <w:lang w:val="en-US"/>
        </w:rPr>
        <w:t xml:space="preserve"># 42. Rp.: Sol. Cerucali 2 ml D.t.d. N. 5 in amp.  </w:t>
      </w:r>
      <w:r w:rsidRPr="0094529B">
        <w:rPr>
          <w:rFonts w:ascii="Times New Roman" w:hAnsi="Times New Roman" w:cs="Times New Roman"/>
          <w:sz w:val="28"/>
          <w:szCs w:val="28"/>
        </w:rPr>
        <w:t xml:space="preserve">S. По 2 мл внутримышечно/внутривенно 1—2 раза в   день.  # Положительный эффект оказывает альмагель А (рец.43). </w:t>
      </w:r>
    </w:p>
    <w:p w:rsidR="00251C1E" w:rsidRPr="0094529B" w:rsidRDefault="00251C1E"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 43.  Rp.: Almageli A 170,0                      D.S. По 1—2 чайные ложки 3 раза в день за 30 мин до кормления в течение 3—5 дней. # Внутрь назначают антибактериальные препараты: энтеросептол (рец.44), сульгин (рец.45). </w:t>
      </w:r>
    </w:p>
    <w:p w:rsidR="00251C1E" w:rsidRPr="0094529B" w:rsidRDefault="00251C1E"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 44. Rp.: Tab. Enteroseptoli 0,25 N. 20                D.S. По 1 таблетке 3 раза в день после кормления в течение 5—7 сут.  # 45.  Rp.: Tab. Sulgini 0,5 N. 20                 D.S. По 1 таблетке 4 раза в день в течение 3—4 дней. #     Показано  подкожное  введение    растворов  0,9%-го раствора хлорида натрия (рец.46), 5%-го раствора глюкозы (рец. 26). # </w:t>
      </w:r>
    </w:p>
    <w:p w:rsidR="00251C1E" w:rsidRPr="0094529B" w:rsidRDefault="00251C1E"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При остром течении, в зависимости от показаний, используют спазмолитические и обезболивающие препараты раздельно или комплексно: но-шпу (рец.41), платифиллин (рец. 63), атропина сульфат (рец. 64), баралгин (рец.65). </w:t>
      </w:r>
      <w:r w:rsidRPr="0094529B">
        <w:rPr>
          <w:rFonts w:ascii="Times New Roman" w:hAnsi="Times New Roman" w:cs="Times New Roman"/>
          <w:sz w:val="28"/>
          <w:szCs w:val="28"/>
          <w:lang w:val="en-US"/>
        </w:rPr>
        <w:t xml:space="preserve">63. Rp.: Sol. Plathyphillini hydrotartratis 0,2 % 1 ml                  D.t.d. N. 10 in amp.                  S. </w:t>
      </w:r>
      <w:r w:rsidRPr="0094529B">
        <w:rPr>
          <w:rFonts w:ascii="Times New Roman" w:hAnsi="Times New Roman" w:cs="Times New Roman"/>
          <w:sz w:val="28"/>
          <w:szCs w:val="28"/>
        </w:rPr>
        <w:t>Подкожно</w:t>
      </w:r>
      <w:r w:rsidRPr="0094529B">
        <w:rPr>
          <w:rFonts w:ascii="Times New Roman" w:hAnsi="Times New Roman" w:cs="Times New Roman"/>
          <w:sz w:val="28"/>
          <w:szCs w:val="28"/>
          <w:lang w:val="en-US"/>
        </w:rPr>
        <w:t xml:space="preserve"> no 1</w:t>
      </w:r>
      <w:r w:rsidRPr="0094529B">
        <w:rPr>
          <w:rFonts w:ascii="Times New Roman" w:hAnsi="Times New Roman" w:cs="Times New Roman"/>
          <w:sz w:val="28"/>
          <w:szCs w:val="28"/>
        </w:rPr>
        <w:t>мл</w:t>
      </w:r>
      <w:r w:rsidRPr="0094529B">
        <w:rPr>
          <w:rFonts w:ascii="Times New Roman" w:hAnsi="Times New Roman" w:cs="Times New Roman"/>
          <w:sz w:val="28"/>
          <w:szCs w:val="28"/>
          <w:lang w:val="en-US"/>
        </w:rPr>
        <w:t xml:space="preserve">. # 64. Rp.: Sol. Atropini sulfatis 0,1 % 1 ml               D.t.d. N. 6 in amp.               S. </w:t>
      </w:r>
      <w:r w:rsidRPr="0094529B">
        <w:rPr>
          <w:rFonts w:ascii="Times New Roman" w:hAnsi="Times New Roman" w:cs="Times New Roman"/>
          <w:sz w:val="28"/>
          <w:szCs w:val="28"/>
        </w:rPr>
        <w:t>Подкожу</w:t>
      </w:r>
      <w:r w:rsidRPr="0094529B">
        <w:rPr>
          <w:rFonts w:ascii="Times New Roman" w:hAnsi="Times New Roman" w:cs="Times New Roman"/>
          <w:sz w:val="28"/>
          <w:szCs w:val="28"/>
          <w:lang w:val="en-US"/>
        </w:rPr>
        <w:t xml:space="preserve"> 0,5—1 </w:t>
      </w:r>
      <w:r w:rsidRPr="0094529B">
        <w:rPr>
          <w:rFonts w:ascii="Times New Roman" w:hAnsi="Times New Roman" w:cs="Times New Roman"/>
          <w:sz w:val="28"/>
          <w:szCs w:val="28"/>
        </w:rPr>
        <w:t>мл</w:t>
      </w:r>
      <w:r w:rsidRPr="0094529B">
        <w:rPr>
          <w:rFonts w:ascii="Times New Roman" w:hAnsi="Times New Roman" w:cs="Times New Roman"/>
          <w:sz w:val="28"/>
          <w:szCs w:val="28"/>
          <w:lang w:val="en-US"/>
        </w:rPr>
        <w:t xml:space="preserve"> # 65.  Rp.: Sol. Baralgini</w:t>
      </w:r>
      <w:r w:rsidRPr="00D03F78">
        <w:rPr>
          <w:rFonts w:ascii="Times New Roman" w:hAnsi="Times New Roman" w:cs="Times New Roman"/>
          <w:sz w:val="28"/>
          <w:szCs w:val="28"/>
          <w:lang w:val="en-US"/>
        </w:rPr>
        <w:t xml:space="preserve"> 5 </w:t>
      </w:r>
      <w:r w:rsidRPr="0094529B">
        <w:rPr>
          <w:rFonts w:ascii="Times New Roman" w:hAnsi="Times New Roman" w:cs="Times New Roman"/>
          <w:sz w:val="28"/>
          <w:szCs w:val="28"/>
          <w:lang w:val="en-US"/>
        </w:rPr>
        <w:t>ml</w:t>
      </w:r>
      <w:r w:rsidRPr="00D03F78">
        <w:rPr>
          <w:rFonts w:ascii="Times New Roman" w:hAnsi="Times New Roman" w:cs="Times New Roman"/>
          <w:sz w:val="28"/>
          <w:szCs w:val="28"/>
          <w:lang w:val="en-US"/>
        </w:rPr>
        <w:t xml:space="preserve">                  </w:t>
      </w:r>
      <w:r w:rsidRPr="0094529B">
        <w:rPr>
          <w:rFonts w:ascii="Times New Roman" w:hAnsi="Times New Roman" w:cs="Times New Roman"/>
          <w:sz w:val="28"/>
          <w:szCs w:val="28"/>
          <w:lang w:val="en-US"/>
        </w:rPr>
        <w:t>D</w:t>
      </w:r>
      <w:r w:rsidRPr="00D03F78">
        <w:rPr>
          <w:rFonts w:ascii="Times New Roman" w:hAnsi="Times New Roman" w:cs="Times New Roman"/>
          <w:sz w:val="28"/>
          <w:szCs w:val="28"/>
          <w:lang w:val="en-US"/>
        </w:rPr>
        <w:t>.</w:t>
      </w:r>
      <w:r w:rsidRPr="0094529B">
        <w:rPr>
          <w:rFonts w:ascii="Times New Roman" w:hAnsi="Times New Roman" w:cs="Times New Roman"/>
          <w:sz w:val="28"/>
          <w:szCs w:val="28"/>
          <w:lang w:val="en-US"/>
        </w:rPr>
        <w:t>t</w:t>
      </w:r>
      <w:r w:rsidRPr="00D03F78">
        <w:rPr>
          <w:rFonts w:ascii="Times New Roman" w:hAnsi="Times New Roman" w:cs="Times New Roman"/>
          <w:sz w:val="28"/>
          <w:szCs w:val="28"/>
          <w:lang w:val="en-US"/>
        </w:rPr>
        <w:t>.</w:t>
      </w:r>
      <w:r w:rsidRPr="0094529B">
        <w:rPr>
          <w:rFonts w:ascii="Times New Roman" w:hAnsi="Times New Roman" w:cs="Times New Roman"/>
          <w:sz w:val="28"/>
          <w:szCs w:val="28"/>
          <w:lang w:val="en-US"/>
        </w:rPr>
        <w:t>d</w:t>
      </w:r>
      <w:r w:rsidRPr="00D03F78">
        <w:rPr>
          <w:rFonts w:ascii="Times New Roman" w:hAnsi="Times New Roman" w:cs="Times New Roman"/>
          <w:sz w:val="28"/>
          <w:szCs w:val="28"/>
          <w:lang w:val="en-US"/>
        </w:rPr>
        <w:t xml:space="preserve">. </w:t>
      </w:r>
      <w:r w:rsidRPr="0094529B">
        <w:rPr>
          <w:rFonts w:ascii="Times New Roman" w:hAnsi="Times New Roman" w:cs="Times New Roman"/>
          <w:sz w:val="28"/>
          <w:szCs w:val="28"/>
          <w:lang w:val="en-US"/>
        </w:rPr>
        <w:t>N</w:t>
      </w:r>
      <w:r w:rsidRPr="00D03F78">
        <w:rPr>
          <w:rFonts w:ascii="Times New Roman" w:hAnsi="Times New Roman" w:cs="Times New Roman"/>
          <w:sz w:val="28"/>
          <w:szCs w:val="28"/>
          <w:lang w:val="en-US"/>
        </w:rPr>
        <w:t xml:space="preserve">. 10 </w:t>
      </w:r>
      <w:r w:rsidRPr="0094529B">
        <w:rPr>
          <w:rFonts w:ascii="Times New Roman" w:hAnsi="Times New Roman" w:cs="Times New Roman"/>
          <w:sz w:val="28"/>
          <w:szCs w:val="28"/>
          <w:lang w:val="en-US"/>
        </w:rPr>
        <w:t>in</w:t>
      </w:r>
      <w:r w:rsidRPr="00D03F78">
        <w:rPr>
          <w:rFonts w:ascii="Times New Roman" w:hAnsi="Times New Roman" w:cs="Times New Roman"/>
          <w:sz w:val="28"/>
          <w:szCs w:val="28"/>
          <w:lang w:val="en-US"/>
        </w:rPr>
        <w:t xml:space="preserve"> </w:t>
      </w:r>
      <w:r w:rsidRPr="0094529B">
        <w:rPr>
          <w:rFonts w:ascii="Times New Roman" w:hAnsi="Times New Roman" w:cs="Times New Roman"/>
          <w:sz w:val="28"/>
          <w:szCs w:val="28"/>
          <w:lang w:val="en-US"/>
        </w:rPr>
        <w:t>amp</w:t>
      </w:r>
      <w:r w:rsidRPr="00D03F78">
        <w:rPr>
          <w:rFonts w:ascii="Times New Roman" w:hAnsi="Times New Roman" w:cs="Times New Roman"/>
          <w:sz w:val="28"/>
          <w:szCs w:val="28"/>
          <w:lang w:val="en-US"/>
        </w:rPr>
        <w:t xml:space="preserve">.                  </w:t>
      </w:r>
      <w:r w:rsidRPr="0094529B">
        <w:rPr>
          <w:rFonts w:ascii="Times New Roman" w:hAnsi="Times New Roman" w:cs="Times New Roman"/>
          <w:sz w:val="28"/>
          <w:szCs w:val="28"/>
        </w:rPr>
        <w:t xml:space="preserve">S.    Внутримышечно по 5мл 1—2 раза вдень. # При повышении температуры тела для снятия воспаления в желчном пузыре применяют сульфаниламиды и антибиотики: олеандомицин (рец.66), ампициллин (рец.67), тримеразин (рец.68), энтеросептол (рец. 44).  </w:t>
      </w:r>
    </w:p>
    <w:p w:rsidR="00251C1E" w:rsidRPr="0094529B" w:rsidRDefault="00251C1E" w:rsidP="0094529B">
      <w:pPr>
        <w:spacing w:after="0" w:line="240" w:lineRule="auto"/>
        <w:jc w:val="both"/>
        <w:rPr>
          <w:rFonts w:ascii="Times New Roman" w:hAnsi="Times New Roman" w:cs="Times New Roman"/>
          <w:sz w:val="28"/>
          <w:szCs w:val="28"/>
          <w:lang w:val="en-US"/>
        </w:rPr>
      </w:pPr>
      <w:r w:rsidRPr="0094529B">
        <w:rPr>
          <w:rFonts w:ascii="Times New Roman" w:hAnsi="Times New Roman" w:cs="Times New Roman"/>
          <w:sz w:val="28"/>
          <w:szCs w:val="28"/>
          <w:lang w:val="en-US"/>
        </w:rPr>
        <w:t xml:space="preserve">66. Rp.: Oleandomycini phosphatis,0,25                 D.t.d. N. 30 in tab.                  S. </w:t>
      </w:r>
      <w:r w:rsidRPr="0094529B">
        <w:rPr>
          <w:rFonts w:ascii="Times New Roman" w:hAnsi="Times New Roman" w:cs="Times New Roman"/>
          <w:sz w:val="28"/>
          <w:szCs w:val="28"/>
        </w:rPr>
        <w:t>По</w:t>
      </w:r>
      <w:r w:rsidRPr="0094529B">
        <w:rPr>
          <w:rFonts w:ascii="Times New Roman" w:hAnsi="Times New Roman" w:cs="Times New Roman"/>
          <w:sz w:val="28"/>
          <w:szCs w:val="28"/>
          <w:lang w:val="en-US"/>
        </w:rPr>
        <w:t>1</w:t>
      </w:r>
      <w:r w:rsidRPr="0094529B">
        <w:rPr>
          <w:rFonts w:ascii="Times New Roman" w:hAnsi="Times New Roman" w:cs="Times New Roman"/>
          <w:sz w:val="28"/>
          <w:szCs w:val="28"/>
        </w:rPr>
        <w:t>таблетке</w:t>
      </w:r>
      <w:r w:rsidRPr="0094529B">
        <w:rPr>
          <w:rFonts w:ascii="Times New Roman" w:hAnsi="Times New Roman" w:cs="Times New Roman"/>
          <w:sz w:val="28"/>
          <w:szCs w:val="28"/>
          <w:lang w:val="en-US"/>
        </w:rPr>
        <w:t xml:space="preserve"> 4 </w:t>
      </w:r>
      <w:r w:rsidRPr="0094529B">
        <w:rPr>
          <w:rFonts w:ascii="Times New Roman" w:hAnsi="Times New Roman" w:cs="Times New Roman"/>
          <w:sz w:val="28"/>
          <w:szCs w:val="28"/>
        </w:rPr>
        <w:t>разадень</w:t>
      </w:r>
    </w:p>
    <w:p w:rsidR="008B347D" w:rsidRDefault="00251C1E"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en-US"/>
        </w:rPr>
        <w:t>67.  Rp.: Ampicillini-natrii 0,5                  D.t.d. N. 12 in fl</w:t>
      </w:r>
      <w:r w:rsidRPr="0094529B">
        <w:rPr>
          <w:rFonts w:ascii="Times New Roman" w:hAnsi="Times New Roman" w:cs="Times New Roman"/>
          <w:sz w:val="28"/>
          <w:szCs w:val="28"/>
        </w:rPr>
        <w:t>ас</w:t>
      </w:r>
      <w:r w:rsidRPr="0094529B">
        <w:rPr>
          <w:rFonts w:ascii="Times New Roman" w:hAnsi="Times New Roman" w:cs="Times New Roman"/>
          <w:sz w:val="28"/>
          <w:szCs w:val="28"/>
          <w:lang w:val="en-US"/>
        </w:rPr>
        <w:t xml:space="preserve">.         </w:t>
      </w:r>
      <w:r w:rsidRPr="0094529B">
        <w:rPr>
          <w:rFonts w:ascii="Times New Roman" w:hAnsi="Times New Roman" w:cs="Times New Roman"/>
          <w:sz w:val="28"/>
          <w:szCs w:val="28"/>
        </w:rPr>
        <w:t xml:space="preserve">S. Внутримышечно 4 раза в день. Содержимое флакона растворить в 2 мл воды для инъекций. # 68. Rp.: Tab. Trimerasini                    D.t.d. N. 20         S. Внутрь по 1 таблетке на 15кг массы тела. Суточную дозу делят пополам и задают с интервалом 12 ч до исчезновения симптомов  </w:t>
      </w:r>
    </w:p>
    <w:p w:rsidR="00251C1E" w:rsidRPr="0094529B" w:rsidRDefault="00251C1E" w:rsidP="0094529B">
      <w:pPr>
        <w:spacing w:after="0" w:line="240" w:lineRule="auto"/>
        <w:jc w:val="both"/>
        <w:rPr>
          <w:rFonts w:ascii="Times New Roman" w:hAnsi="Times New Roman" w:cs="Times New Roman"/>
          <w:sz w:val="28"/>
          <w:szCs w:val="28"/>
          <w:lang w:val="kk-KZ"/>
        </w:rPr>
      </w:pPr>
    </w:p>
    <w:p w:rsidR="00251C1E" w:rsidRPr="0094529B" w:rsidRDefault="00251C1E" w:rsidP="0094529B">
      <w:pPr>
        <w:spacing w:after="0" w:line="240" w:lineRule="auto"/>
        <w:jc w:val="both"/>
        <w:rPr>
          <w:rFonts w:ascii="Times New Roman" w:hAnsi="Times New Roman" w:cs="Times New Roman"/>
          <w:b/>
          <w:sz w:val="28"/>
          <w:szCs w:val="28"/>
          <w:lang w:val="kk-KZ"/>
        </w:rPr>
      </w:pPr>
      <w:r w:rsidRPr="0094529B">
        <w:rPr>
          <w:rFonts w:ascii="Times New Roman" w:hAnsi="Times New Roman" w:cs="Times New Roman"/>
          <w:b/>
          <w:sz w:val="28"/>
          <w:szCs w:val="28"/>
          <w:lang w:val="kk-KZ"/>
        </w:rPr>
        <w:t>Контрольные вопросы.</w:t>
      </w:r>
    </w:p>
    <w:p w:rsidR="00251C1E" w:rsidRPr="0094529B" w:rsidRDefault="00251C1E" w:rsidP="0095720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b/>
          <w:sz w:val="28"/>
          <w:szCs w:val="28"/>
          <w:lang w:val="kk-KZ"/>
        </w:rPr>
        <w:t xml:space="preserve">1. </w:t>
      </w:r>
      <w:r w:rsidRPr="0094529B">
        <w:rPr>
          <w:rFonts w:ascii="Times New Roman" w:hAnsi="Times New Roman" w:cs="Times New Roman"/>
          <w:sz w:val="28"/>
          <w:szCs w:val="28"/>
          <w:lang w:val="kk-KZ"/>
        </w:rPr>
        <w:t>Этиология  стоматита.</w:t>
      </w:r>
    </w:p>
    <w:p w:rsidR="00251C1E" w:rsidRPr="0094529B" w:rsidRDefault="00251C1E" w:rsidP="0095720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2. Патогенез стоматита.</w:t>
      </w:r>
    </w:p>
    <w:p w:rsidR="00251C1E" w:rsidRPr="0094529B" w:rsidRDefault="00251C1E" w:rsidP="0095720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3. Паталого-анатомические изменения при стоматите.</w:t>
      </w:r>
    </w:p>
    <w:p w:rsidR="00251C1E" w:rsidRPr="0094529B" w:rsidRDefault="00251C1E" w:rsidP="0095720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 xml:space="preserve">4. Клиника  при стоматите.     </w:t>
      </w:r>
    </w:p>
    <w:p w:rsidR="00251C1E" w:rsidRPr="0094529B" w:rsidRDefault="00251C1E" w:rsidP="0095720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5. Лечение при  стоматите.</w:t>
      </w:r>
    </w:p>
    <w:p w:rsidR="00251C1E" w:rsidRPr="0094529B" w:rsidRDefault="00251C1E" w:rsidP="0095720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6. Профилактика   при  стоматите.</w:t>
      </w:r>
    </w:p>
    <w:p w:rsidR="00251C1E" w:rsidRPr="0094529B" w:rsidRDefault="00251C1E" w:rsidP="0095720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7. Этиология      фарингита и гастрита.</w:t>
      </w:r>
    </w:p>
    <w:p w:rsidR="00251C1E" w:rsidRPr="0094529B" w:rsidRDefault="00251C1E" w:rsidP="0095720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8. Патогенез  фарингита и гастрита.</w:t>
      </w:r>
    </w:p>
    <w:p w:rsidR="00251C1E" w:rsidRPr="0094529B" w:rsidRDefault="00251C1E" w:rsidP="0095720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9. Паталого-анатомические изменения при фарингите и гастрите.</w:t>
      </w:r>
    </w:p>
    <w:p w:rsidR="00251C1E" w:rsidRPr="0094529B" w:rsidRDefault="00251C1E" w:rsidP="0095720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10. Клиника фарингита и гастрита.</w:t>
      </w:r>
    </w:p>
    <w:p w:rsidR="00251C1E" w:rsidRPr="0094529B" w:rsidRDefault="00251C1E" w:rsidP="0095720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11. Лечение  фарингита и гастрита.</w:t>
      </w:r>
    </w:p>
    <w:p w:rsidR="00251C1E" w:rsidRPr="0094529B" w:rsidRDefault="00251C1E" w:rsidP="00957202">
      <w:pPr>
        <w:tabs>
          <w:tab w:val="num" w:pos="720"/>
        </w:tabs>
        <w:spacing w:after="0" w:line="240" w:lineRule="auto"/>
        <w:jc w:val="both"/>
        <w:rPr>
          <w:rFonts w:ascii="Times New Roman" w:hAnsi="Times New Roman" w:cs="Times New Roman"/>
          <w:b/>
          <w:sz w:val="28"/>
          <w:szCs w:val="28"/>
          <w:lang w:val="kk-KZ"/>
        </w:rPr>
      </w:pPr>
      <w:r w:rsidRPr="0094529B">
        <w:rPr>
          <w:rFonts w:ascii="Times New Roman" w:hAnsi="Times New Roman" w:cs="Times New Roman"/>
          <w:sz w:val="28"/>
          <w:szCs w:val="28"/>
          <w:lang w:val="kk-KZ"/>
        </w:rPr>
        <w:lastRenderedPageBreak/>
        <w:t>12. Профилактика  фарингита и гастрита</w:t>
      </w:r>
      <w:r w:rsidRPr="0094529B">
        <w:rPr>
          <w:rFonts w:ascii="Times New Roman" w:hAnsi="Times New Roman" w:cs="Times New Roman"/>
          <w:b/>
          <w:sz w:val="28"/>
          <w:szCs w:val="28"/>
          <w:lang w:val="kk-KZ"/>
        </w:rPr>
        <w:t>.</w:t>
      </w:r>
    </w:p>
    <w:p w:rsidR="00251C1E" w:rsidRPr="0094529B" w:rsidRDefault="00251C1E" w:rsidP="0094529B">
      <w:pPr>
        <w:tabs>
          <w:tab w:val="num" w:pos="720"/>
        </w:tabs>
        <w:spacing w:after="0" w:line="240" w:lineRule="auto"/>
        <w:ind w:hanging="360"/>
        <w:jc w:val="both"/>
        <w:rPr>
          <w:rFonts w:ascii="Times New Roman" w:hAnsi="Times New Roman" w:cs="Times New Roman"/>
          <w:b/>
          <w:sz w:val="28"/>
          <w:szCs w:val="28"/>
          <w:lang w:val="kk-KZ"/>
        </w:rPr>
      </w:pPr>
    </w:p>
    <w:p w:rsidR="00251C1E" w:rsidRPr="0094529B" w:rsidRDefault="00251C1E" w:rsidP="0094529B">
      <w:pPr>
        <w:pStyle w:val="3"/>
        <w:ind w:firstLine="350"/>
        <w:jc w:val="both"/>
        <w:rPr>
          <w:rFonts w:ascii="Times New Roman" w:hAnsi="Times New Roman"/>
          <w:sz w:val="28"/>
          <w:szCs w:val="28"/>
          <w:lang w:val="kk-KZ"/>
        </w:rPr>
      </w:pPr>
      <w:r w:rsidRPr="0094529B">
        <w:rPr>
          <w:rFonts w:ascii="Times New Roman" w:hAnsi="Times New Roman"/>
          <w:sz w:val="28"/>
          <w:szCs w:val="28"/>
        </w:rPr>
        <w:t>Список рекомендуемой литературы</w:t>
      </w:r>
    </w:p>
    <w:p w:rsidR="00251C1E" w:rsidRPr="0094529B" w:rsidRDefault="00251C1E" w:rsidP="0094529B">
      <w:pPr>
        <w:spacing w:after="0" w:line="240" w:lineRule="auto"/>
        <w:jc w:val="both"/>
        <w:rPr>
          <w:rFonts w:ascii="Times New Roman" w:hAnsi="Times New Roman" w:cs="Times New Roman"/>
          <w:sz w:val="28"/>
          <w:szCs w:val="28"/>
          <w:lang w:val="kk-KZ"/>
        </w:rPr>
      </w:pPr>
    </w:p>
    <w:p w:rsidR="00251C1E" w:rsidRPr="0094529B" w:rsidRDefault="00251C1E" w:rsidP="0094529B">
      <w:pPr>
        <w:spacing w:after="0" w:line="240" w:lineRule="auto"/>
        <w:jc w:val="both"/>
        <w:outlineLvl w:val="0"/>
        <w:rPr>
          <w:rFonts w:ascii="Times New Roman" w:hAnsi="Times New Roman" w:cs="Times New Roman"/>
          <w:b/>
          <w:sz w:val="28"/>
          <w:szCs w:val="28"/>
          <w:lang w:val="kk-KZ"/>
        </w:rPr>
      </w:pPr>
      <w:r w:rsidRPr="0094529B">
        <w:rPr>
          <w:rFonts w:ascii="Times New Roman" w:hAnsi="Times New Roman" w:cs="Times New Roman"/>
          <w:sz w:val="28"/>
          <w:szCs w:val="28"/>
          <w:lang w:val="kk-KZ"/>
        </w:rPr>
        <w:t>1. Б.К.Ильясов.,Алғашқы ветеринариялық жәрдем.Шымкент.Нұр-Дана 2011</w:t>
      </w:r>
    </w:p>
    <w:p w:rsidR="00251C1E" w:rsidRPr="0094529B" w:rsidRDefault="00251C1E"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 xml:space="preserve">2..Внутренние незаразные болезни сельскохозяйственных животных . Курбанов С., Курбанова К.С. Шымкент 2010г                                                                                                    2.Малдың  ішкі  жұқпалы  емес  аурулары.         К.Н. Қожанов.  Семей  2005ж.                     3.Ауыл шаруашылық малдарының жұқпайтын ішкі аурулары. Құрбанов С., Мамбетали О.Д., Құрбанова К.С. Шымкент, 2010 ж                                                                                     4.Малдың ішкі жұқпалы емес және инвазиялық аурулары. Тулеметова С.Е. Шымкент 2012ж                                                                                                                                      5.Жануарлардың ішкі жұқпалы емес аурулары. М. Қожабаев, Ш.М Қаратаев. Шымкент 2006ж                                                                                                                                              6.Внутренные болезни животных. Г.Г. Щербаков  Москва. 2006г </w:t>
      </w:r>
    </w:p>
    <w:p w:rsidR="00AE4759" w:rsidRDefault="00AE4759" w:rsidP="0094529B">
      <w:pPr>
        <w:spacing w:after="0" w:line="240" w:lineRule="auto"/>
        <w:jc w:val="both"/>
        <w:rPr>
          <w:rFonts w:ascii="Times New Roman" w:hAnsi="Times New Roman" w:cs="Times New Roman"/>
          <w:kern w:val="24"/>
          <w:sz w:val="28"/>
          <w:szCs w:val="28"/>
          <w:lang w:val="kk-KZ"/>
        </w:rPr>
      </w:pPr>
    </w:p>
    <w:p w:rsidR="008B347D" w:rsidRPr="0094529B" w:rsidRDefault="008B347D" w:rsidP="0094529B">
      <w:pPr>
        <w:spacing w:after="0" w:line="240" w:lineRule="auto"/>
        <w:jc w:val="both"/>
        <w:rPr>
          <w:rFonts w:ascii="Times New Roman" w:hAnsi="Times New Roman" w:cs="Times New Roman"/>
          <w:kern w:val="24"/>
          <w:sz w:val="28"/>
          <w:szCs w:val="28"/>
          <w:lang w:val="kk-KZ"/>
        </w:rPr>
      </w:pPr>
    </w:p>
    <w:p w:rsidR="007163E3" w:rsidRPr="0094529B" w:rsidRDefault="007163E3" w:rsidP="0094529B">
      <w:pPr>
        <w:spacing w:after="0" w:line="240" w:lineRule="auto"/>
        <w:jc w:val="both"/>
        <w:rPr>
          <w:rFonts w:ascii="Times New Roman" w:hAnsi="Times New Roman" w:cs="Times New Roman"/>
          <w:b/>
          <w:sz w:val="28"/>
          <w:szCs w:val="28"/>
          <w:lang w:val="kk-KZ"/>
        </w:rPr>
      </w:pPr>
      <w:r w:rsidRPr="0094529B">
        <w:rPr>
          <w:rFonts w:ascii="Times New Roman" w:hAnsi="Times New Roman" w:cs="Times New Roman"/>
          <w:b/>
          <w:sz w:val="28"/>
          <w:szCs w:val="28"/>
        </w:rPr>
        <w:t>Лаборатор</w:t>
      </w:r>
      <w:r w:rsidRPr="0094529B">
        <w:rPr>
          <w:rFonts w:ascii="Times New Roman" w:hAnsi="Times New Roman" w:cs="Times New Roman"/>
          <w:b/>
          <w:sz w:val="28"/>
          <w:szCs w:val="28"/>
          <w:lang w:val="kk-KZ"/>
        </w:rPr>
        <w:t>н</w:t>
      </w:r>
      <w:r w:rsidRPr="0094529B">
        <w:rPr>
          <w:rFonts w:ascii="Times New Roman" w:hAnsi="Times New Roman" w:cs="Times New Roman"/>
          <w:b/>
          <w:sz w:val="28"/>
          <w:szCs w:val="28"/>
        </w:rPr>
        <w:t>ое занятие №</w:t>
      </w:r>
      <w:r w:rsidRPr="0094529B">
        <w:rPr>
          <w:rFonts w:ascii="Times New Roman" w:hAnsi="Times New Roman" w:cs="Times New Roman"/>
          <w:b/>
          <w:sz w:val="28"/>
          <w:szCs w:val="28"/>
          <w:lang w:val="kk-KZ"/>
        </w:rPr>
        <w:t>6</w:t>
      </w:r>
    </w:p>
    <w:p w:rsidR="007163E3" w:rsidRPr="0094529B" w:rsidRDefault="007163E3" w:rsidP="0094529B">
      <w:pPr>
        <w:spacing w:after="0" w:line="240" w:lineRule="auto"/>
        <w:jc w:val="both"/>
        <w:rPr>
          <w:rFonts w:ascii="Times New Roman" w:hAnsi="Times New Roman" w:cs="Times New Roman"/>
          <w:b/>
          <w:sz w:val="28"/>
          <w:szCs w:val="28"/>
          <w:lang w:val="kk-KZ"/>
        </w:rPr>
      </w:pPr>
    </w:p>
    <w:p w:rsidR="008E141D" w:rsidRPr="008E141D" w:rsidRDefault="007163E3" w:rsidP="0094529B">
      <w:pPr>
        <w:pStyle w:val="a3"/>
        <w:jc w:val="both"/>
        <w:rPr>
          <w:rFonts w:ascii="Times New Roman" w:hAnsi="Times New Roman"/>
          <w:b/>
          <w:sz w:val="28"/>
          <w:szCs w:val="28"/>
          <w:lang w:val="kk-KZ"/>
        </w:rPr>
      </w:pPr>
      <w:r w:rsidRPr="008E141D">
        <w:rPr>
          <w:rFonts w:ascii="Times New Roman" w:hAnsi="Times New Roman"/>
          <w:b/>
          <w:sz w:val="28"/>
          <w:szCs w:val="28"/>
          <w:lang w:val="kk-KZ"/>
        </w:rPr>
        <w:t xml:space="preserve">Тема: </w:t>
      </w:r>
      <w:r w:rsidR="008E141D" w:rsidRPr="008E141D">
        <w:rPr>
          <w:rFonts w:ascii="Times New Roman" w:hAnsi="Times New Roman"/>
          <w:b/>
          <w:sz w:val="28"/>
          <w:szCs w:val="28"/>
          <w:lang w:val="kk-KZ"/>
        </w:rPr>
        <w:t xml:space="preserve">1. </w:t>
      </w:r>
      <w:r w:rsidRPr="008E141D">
        <w:rPr>
          <w:rFonts w:ascii="Times New Roman" w:hAnsi="Times New Roman"/>
          <w:b/>
          <w:sz w:val="28"/>
          <w:szCs w:val="28"/>
          <w:lang w:val="kk-KZ"/>
        </w:rPr>
        <w:t>Нефрит,</w:t>
      </w:r>
      <w:r w:rsidR="008E141D" w:rsidRPr="008E141D">
        <w:rPr>
          <w:rFonts w:ascii="Times New Roman" w:hAnsi="Times New Roman"/>
          <w:b/>
          <w:sz w:val="28"/>
          <w:szCs w:val="28"/>
          <w:lang w:val="kk-KZ"/>
        </w:rPr>
        <w:t xml:space="preserve"> этиология, клиника и лечение </w:t>
      </w:r>
    </w:p>
    <w:p w:rsidR="008E141D" w:rsidRPr="008E141D" w:rsidRDefault="008E141D" w:rsidP="008E141D">
      <w:pPr>
        <w:pStyle w:val="a3"/>
        <w:rPr>
          <w:rFonts w:ascii="Times New Roman" w:hAnsi="Times New Roman"/>
          <w:b/>
          <w:sz w:val="28"/>
          <w:szCs w:val="28"/>
          <w:lang w:val="kk-KZ"/>
        </w:rPr>
      </w:pPr>
      <w:r w:rsidRPr="008E141D">
        <w:rPr>
          <w:rFonts w:ascii="Times New Roman" w:hAnsi="Times New Roman"/>
          <w:b/>
          <w:sz w:val="28"/>
          <w:szCs w:val="28"/>
          <w:lang w:val="kk-KZ"/>
        </w:rPr>
        <w:t>2. Нефроз. Клиника и лечение.</w:t>
      </w:r>
    </w:p>
    <w:p w:rsidR="00823040" w:rsidRPr="0094529B" w:rsidRDefault="00823040" w:rsidP="0094529B">
      <w:pPr>
        <w:pStyle w:val="a3"/>
        <w:jc w:val="both"/>
        <w:rPr>
          <w:rFonts w:ascii="Times New Roman" w:hAnsi="Times New Roman"/>
          <w:sz w:val="28"/>
          <w:szCs w:val="28"/>
        </w:rPr>
      </w:pPr>
    </w:p>
    <w:p w:rsidR="007163E3" w:rsidRPr="0094529B" w:rsidRDefault="007163E3"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Клинико-лабораторные  исследования   больных нефритом и  нефрозом. Обоснование диагноза и разбор  болезней.</w:t>
      </w:r>
    </w:p>
    <w:p w:rsidR="007163E3" w:rsidRPr="0094529B" w:rsidRDefault="007163E3" w:rsidP="0094529B">
      <w:pPr>
        <w:autoSpaceDE w:val="0"/>
        <w:autoSpaceDN w:val="0"/>
        <w:adjustRightInd w:val="0"/>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1 Нефрит</w:t>
      </w:r>
    </w:p>
    <w:p w:rsidR="007163E3" w:rsidRPr="0094529B" w:rsidRDefault="007163E3" w:rsidP="0094529B">
      <w:pPr>
        <w:autoSpaceDE w:val="0"/>
        <w:autoSpaceDN w:val="0"/>
        <w:adjustRightInd w:val="0"/>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 xml:space="preserve">2 Нефроз </w:t>
      </w:r>
    </w:p>
    <w:p w:rsidR="007163E3" w:rsidRPr="0094529B" w:rsidRDefault="007163E3" w:rsidP="0094529B">
      <w:pPr>
        <w:autoSpaceDE w:val="0"/>
        <w:autoSpaceDN w:val="0"/>
        <w:adjustRightInd w:val="0"/>
        <w:spacing w:after="0" w:line="240" w:lineRule="auto"/>
        <w:jc w:val="both"/>
        <w:rPr>
          <w:rFonts w:ascii="Times New Roman" w:hAnsi="Times New Roman" w:cs="Times New Roman"/>
          <w:sz w:val="28"/>
          <w:szCs w:val="28"/>
          <w:lang w:val="kk-KZ"/>
        </w:rPr>
      </w:pPr>
    </w:p>
    <w:p w:rsidR="007163E3" w:rsidRPr="0094529B" w:rsidRDefault="007163E3" w:rsidP="0094529B">
      <w:pPr>
        <w:autoSpaceDE w:val="0"/>
        <w:autoSpaceDN w:val="0"/>
        <w:adjustRightInd w:val="0"/>
        <w:spacing w:after="0" w:line="240" w:lineRule="auto"/>
        <w:jc w:val="both"/>
        <w:rPr>
          <w:rFonts w:ascii="Times New Roman" w:hAnsi="Times New Roman" w:cs="Times New Roman"/>
          <w:kern w:val="24"/>
          <w:sz w:val="28"/>
          <w:szCs w:val="28"/>
          <w:lang w:val="kk-KZ"/>
        </w:rPr>
      </w:pPr>
      <w:r w:rsidRPr="0094529B">
        <w:rPr>
          <w:rFonts w:ascii="Times New Roman" w:hAnsi="Times New Roman" w:cs="Times New Roman"/>
          <w:b/>
          <w:kern w:val="24"/>
          <w:sz w:val="28"/>
          <w:szCs w:val="28"/>
          <w:lang w:val="kk-KZ"/>
        </w:rPr>
        <w:t>Цель занятия</w:t>
      </w:r>
      <w:r w:rsidRPr="0094529B">
        <w:rPr>
          <w:rFonts w:ascii="Times New Roman" w:hAnsi="Times New Roman" w:cs="Times New Roman"/>
          <w:kern w:val="24"/>
          <w:sz w:val="28"/>
          <w:szCs w:val="28"/>
          <w:lang w:val="kk-KZ"/>
        </w:rPr>
        <w:t>: -Научить студентов к  клиническому ииследованию определения  сердечно-сосудистой системы и их лечения.</w:t>
      </w:r>
    </w:p>
    <w:p w:rsidR="007163E3" w:rsidRDefault="007163E3"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b/>
          <w:kern w:val="24"/>
          <w:sz w:val="28"/>
          <w:szCs w:val="28"/>
          <w:lang w:val="kk-KZ"/>
        </w:rPr>
        <w:t xml:space="preserve"> Материалы и обрудования</w:t>
      </w:r>
      <w:r w:rsidRPr="0094529B">
        <w:rPr>
          <w:rFonts w:ascii="Times New Roman" w:hAnsi="Times New Roman" w:cs="Times New Roman"/>
          <w:kern w:val="24"/>
          <w:sz w:val="28"/>
          <w:szCs w:val="28"/>
          <w:lang w:val="kk-KZ"/>
        </w:rPr>
        <w:t xml:space="preserve">: </w:t>
      </w:r>
      <w:r w:rsidRPr="0094529B">
        <w:rPr>
          <w:rFonts w:ascii="Times New Roman" w:hAnsi="Times New Roman" w:cs="Times New Roman"/>
          <w:sz w:val="28"/>
          <w:szCs w:val="28"/>
        </w:rPr>
        <w:t>Больные собаки и кошки. Инструменты для общеклинического обследования животных (ртутные и электронные термометры, фонендоскопы, перкуссионные молоточки, плессиметры, спирт, вазелин, вата, халаты, полотенце мыло). Приборы  и реактивы для исследования крови (подсчѐт форменных элементов, выведение лейкоцитарной формулы, определение СОЭ, гемоглобина), мочи (относительная плотность, определение рН, обнаружение белка, глюкозы и др.).   Рентген аппарат 9-Л5, 12-ВЗ, РУМ-20, рентгеновская пленка, рентгеновская кассета, растворы проявителя и закрепителя, ванночки, сушильный шкаф для сушки пленок, архив рентгеновских снимков.</w:t>
      </w:r>
    </w:p>
    <w:p w:rsidR="008B347D" w:rsidRPr="008B347D" w:rsidRDefault="008B347D" w:rsidP="0094529B">
      <w:pPr>
        <w:spacing w:after="0" w:line="240" w:lineRule="auto"/>
        <w:jc w:val="both"/>
        <w:rPr>
          <w:rFonts w:ascii="Times New Roman" w:hAnsi="Times New Roman" w:cs="Times New Roman"/>
          <w:sz w:val="28"/>
          <w:szCs w:val="28"/>
          <w:lang w:val="kk-KZ"/>
        </w:rPr>
      </w:pPr>
    </w:p>
    <w:p w:rsidR="008B347D" w:rsidRDefault="007163E3" w:rsidP="0094529B">
      <w:pPr>
        <w:spacing w:after="0" w:line="240" w:lineRule="auto"/>
        <w:jc w:val="both"/>
        <w:rPr>
          <w:rFonts w:ascii="Times New Roman" w:hAnsi="Times New Roman" w:cs="Times New Roman"/>
          <w:kern w:val="24"/>
          <w:sz w:val="28"/>
          <w:szCs w:val="28"/>
          <w:lang w:val="kk-KZ"/>
        </w:rPr>
      </w:pPr>
      <w:r w:rsidRPr="0094529B">
        <w:rPr>
          <w:rFonts w:ascii="Times New Roman" w:hAnsi="Times New Roman" w:cs="Times New Roman"/>
          <w:b/>
          <w:kern w:val="24"/>
          <w:sz w:val="28"/>
          <w:szCs w:val="28"/>
          <w:lang w:val="kk-KZ"/>
        </w:rPr>
        <w:t>Место проведения занятия:-</w:t>
      </w:r>
      <w:r w:rsidRPr="0094529B">
        <w:rPr>
          <w:rFonts w:ascii="Times New Roman" w:hAnsi="Times New Roman" w:cs="Times New Roman"/>
          <w:kern w:val="24"/>
          <w:sz w:val="28"/>
          <w:szCs w:val="28"/>
          <w:lang w:val="kk-KZ"/>
        </w:rPr>
        <w:t xml:space="preserve">  Ветеринарная клиника ЮКГУ им М.Ауезова.</w:t>
      </w:r>
    </w:p>
    <w:p w:rsidR="007163E3" w:rsidRPr="0094529B" w:rsidRDefault="007163E3" w:rsidP="0094529B">
      <w:pPr>
        <w:spacing w:after="0" w:line="240" w:lineRule="auto"/>
        <w:jc w:val="both"/>
        <w:rPr>
          <w:rFonts w:ascii="Times New Roman" w:hAnsi="Times New Roman" w:cs="Times New Roman"/>
          <w:kern w:val="24"/>
          <w:sz w:val="28"/>
          <w:szCs w:val="28"/>
          <w:lang w:val="kk-KZ"/>
        </w:rPr>
      </w:pPr>
    </w:p>
    <w:p w:rsidR="008B347D" w:rsidRPr="0094529B" w:rsidRDefault="008B347D" w:rsidP="008B347D">
      <w:pPr>
        <w:spacing w:after="0" w:line="240" w:lineRule="auto"/>
        <w:jc w:val="both"/>
        <w:rPr>
          <w:rFonts w:ascii="Times New Roman" w:hAnsi="Times New Roman" w:cs="Times New Roman"/>
          <w:b/>
          <w:sz w:val="28"/>
          <w:szCs w:val="28"/>
          <w:lang w:val="kk-KZ"/>
        </w:rPr>
      </w:pPr>
      <w:r w:rsidRPr="0094529B">
        <w:rPr>
          <w:rFonts w:ascii="Times New Roman" w:hAnsi="Times New Roman" w:cs="Times New Roman"/>
          <w:b/>
          <w:sz w:val="28"/>
          <w:szCs w:val="28"/>
          <w:lang w:val="kk-KZ"/>
        </w:rPr>
        <w:t>Техника проведения опыта:</w:t>
      </w:r>
    </w:p>
    <w:p w:rsidR="00C6510B" w:rsidRPr="0094529B" w:rsidRDefault="00C6510B"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b/>
          <w:sz w:val="28"/>
          <w:szCs w:val="28"/>
        </w:rPr>
        <w:lastRenderedPageBreak/>
        <w:t>Определение желчных пигментов и желчных кислот в моче</w:t>
      </w:r>
      <w:r w:rsidRPr="0094529B">
        <w:rPr>
          <w:rFonts w:ascii="Times New Roman" w:hAnsi="Times New Roman" w:cs="Times New Roman"/>
          <w:sz w:val="28"/>
          <w:szCs w:val="28"/>
        </w:rPr>
        <w:t xml:space="preserve"> Из желчных пигментов в моче могут присутствовать билирубин и уробилиногеновые (уробилиновые) тела, которые обнаруживают соответствующими пробами или с помощью диагностических полосок. Проба на билирубин (по Розину). В пробирку вносят 3-4 мл исследуемой мочи и наслаивают водный раствор йода  или 1%-й спиртовой раствор йода. При положительной реакции на границе между слоями жидкостей появляется зеленое кольцо. В норме моча содержит билирубин в малых количествах, не выявляемых существующими реакциями. Билирубин в моче — билирубинурию обнаруживают при механической и паренхиматозной желтухах.  Проба на уробилиногеновые (уробилиновые) тела (по Богомолову). В химический стакан вносят 10-15 мл мочи и 2-3 мл насыщенного раствора сульфата меди. В случае помутнения мочи в нее добавляют несколько капель концентрированной соляной кислоты до просветления раствора. Через 5 мин в стакан вносят 2-3 мл хлороформа и содержимое взбалтывают. При наличии уробилиногеновых тел слой хлороформа приобретает цвет от розово-красного до медно-красного. С мочой здоровых животных выводится незначительное количество уробилиногеновых тел, которые при хранении мочи переходят в уробилиновые тела. Повышенное содержание уробилиногеновых тел — уробилиногенурию (уробилинурию) наблюдают при  гемолизе эритроцитов в кровяном русле, например при кровепаразитарных болезнях, отравлениях гемолитическими ядами, болезнях печени и кишечника. Полное отсутствие уробилиногеновых тел указывает на механическую желтуху. Проба на желчные кислоты с серным цветом. В колбу вносят 40-60 мл мочи и выдерживают при комнатной температуре в течение 20-30 мин, после чего на поверхность содержимого колбы насыпают порошок серого цвета. Если порошок не тонет, то проба отрицательная; если тонет — положительная. Проба бывает положительной при содержании желчных кислот и солей в моче выше 0,01 %. Более четкие результаты получают, если мочу разводят до относительной плотности 1,015. Проба на желчные кислоты с метиленовым синим. Пробу выполняют в двух пробирках: в одну — контрольную — вносят 2 мл дистиллированной воды, в другую — 2 мл исследуемой мочи. В обе пробирки добавляют по одной капле 0,2 %-го раствора метиленового синего. При положительной реакции в пробирке с исследуемой мочой появляется зеленое окрашивание. Количество желчных кислот в моче значительно увеличивается при механической и паренхиматозной желтухе. </w:t>
      </w:r>
    </w:p>
    <w:p w:rsidR="00191476" w:rsidRPr="0094529B" w:rsidRDefault="00191476" w:rsidP="0094529B">
      <w:pPr>
        <w:shd w:val="clear" w:color="auto" w:fill="FFFFFF"/>
        <w:spacing w:after="0" w:line="240" w:lineRule="auto"/>
        <w:jc w:val="both"/>
        <w:rPr>
          <w:rFonts w:ascii="Times New Roman" w:hAnsi="Times New Roman" w:cs="Times New Roman"/>
          <w:kern w:val="24"/>
          <w:sz w:val="28"/>
          <w:szCs w:val="28"/>
          <w:lang w:val="kk-KZ"/>
        </w:rPr>
      </w:pPr>
    </w:p>
    <w:p w:rsidR="005507C4" w:rsidRPr="0094529B" w:rsidRDefault="005507C4" w:rsidP="0094529B">
      <w:pPr>
        <w:shd w:val="clear" w:color="auto" w:fill="FFFFFF"/>
        <w:spacing w:after="0" w:line="240" w:lineRule="auto"/>
        <w:jc w:val="both"/>
        <w:rPr>
          <w:rFonts w:ascii="Times New Roman" w:hAnsi="Times New Roman" w:cs="Times New Roman"/>
          <w:b/>
          <w:color w:val="000000"/>
          <w:spacing w:val="3"/>
          <w:sz w:val="28"/>
          <w:szCs w:val="28"/>
          <w:lang w:val="kk-KZ"/>
        </w:rPr>
      </w:pPr>
      <w:r w:rsidRPr="0094529B">
        <w:rPr>
          <w:rFonts w:ascii="Times New Roman" w:hAnsi="Times New Roman" w:cs="Times New Roman"/>
          <w:b/>
          <w:color w:val="000000"/>
          <w:spacing w:val="3"/>
          <w:sz w:val="28"/>
          <w:szCs w:val="28"/>
        </w:rPr>
        <w:t>Обсуждение полученных результатов:</w:t>
      </w:r>
      <w:r w:rsidRPr="0094529B">
        <w:rPr>
          <w:rFonts w:ascii="Times New Roman" w:hAnsi="Times New Roman" w:cs="Times New Roman"/>
          <w:b/>
          <w:color w:val="000000"/>
          <w:spacing w:val="3"/>
          <w:sz w:val="28"/>
          <w:szCs w:val="28"/>
          <w:lang w:val="kk-KZ"/>
        </w:rPr>
        <w:t xml:space="preserve"> Выписать рецепты</w:t>
      </w:r>
    </w:p>
    <w:p w:rsidR="005507C4" w:rsidRPr="0094529B" w:rsidRDefault="005507C4"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rPr>
        <w:t xml:space="preserve">Rp.: Carbenicillini                                           D.t.d. N. 10                       S. Внутривенно (капельно) в 100мл изотонического                             раствора натрия хлорида. Для внутримышечного                                              введения содержимое флакона растворить в 2мл                                              воды для инъекций; вводить через6—8 ч. # 70.  Rp.: Tab. Nitroxolini 0,05 obd. N.50                                                    D.S. По 1 таблетке 3 раза в день                                                            в течение </w:t>
      </w:r>
      <w:r w:rsidRPr="0094529B">
        <w:rPr>
          <w:rFonts w:ascii="Times New Roman" w:hAnsi="Times New Roman" w:cs="Times New Roman"/>
          <w:sz w:val="28"/>
          <w:szCs w:val="28"/>
        </w:rPr>
        <w:lastRenderedPageBreak/>
        <w:t xml:space="preserve">2—3 недель. #                                     Rp.: Tab. Furagini 0,05 N. 20                                                     D.S. По 1 таблетке 2 раза в день после кормления. # </w:t>
      </w:r>
    </w:p>
    <w:p w:rsidR="005507C4" w:rsidRPr="0094529B" w:rsidRDefault="005507C4" w:rsidP="0094529B">
      <w:pPr>
        <w:spacing w:after="0" w:line="240" w:lineRule="auto"/>
        <w:jc w:val="both"/>
        <w:rPr>
          <w:rFonts w:ascii="Times New Roman" w:hAnsi="Times New Roman" w:cs="Times New Roman"/>
          <w:sz w:val="28"/>
          <w:szCs w:val="28"/>
          <w:lang w:val="kk-KZ"/>
        </w:rPr>
      </w:pPr>
    </w:p>
    <w:p w:rsidR="005507C4" w:rsidRPr="0094529B" w:rsidRDefault="005507C4" w:rsidP="0094529B">
      <w:pPr>
        <w:spacing w:after="0" w:line="240" w:lineRule="auto"/>
        <w:jc w:val="both"/>
        <w:rPr>
          <w:rFonts w:ascii="Times New Roman" w:hAnsi="Times New Roman" w:cs="Times New Roman"/>
          <w:b/>
          <w:sz w:val="28"/>
          <w:szCs w:val="28"/>
          <w:lang w:val="kk-KZ"/>
        </w:rPr>
      </w:pPr>
      <w:r w:rsidRPr="0094529B">
        <w:rPr>
          <w:rFonts w:ascii="Times New Roman" w:hAnsi="Times New Roman" w:cs="Times New Roman"/>
          <w:b/>
          <w:sz w:val="28"/>
          <w:szCs w:val="28"/>
          <w:lang w:val="kk-KZ"/>
        </w:rPr>
        <w:t>Контрольные вопросы.</w:t>
      </w:r>
    </w:p>
    <w:p w:rsidR="005507C4" w:rsidRPr="0094529B" w:rsidRDefault="005507C4" w:rsidP="0095720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b/>
          <w:sz w:val="28"/>
          <w:szCs w:val="28"/>
          <w:lang w:val="kk-KZ"/>
        </w:rPr>
        <w:t xml:space="preserve">1. </w:t>
      </w:r>
      <w:r w:rsidRPr="0094529B">
        <w:rPr>
          <w:rFonts w:ascii="Times New Roman" w:hAnsi="Times New Roman" w:cs="Times New Roman"/>
          <w:sz w:val="28"/>
          <w:szCs w:val="28"/>
          <w:lang w:val="kk-KZ"/>
        </w:rPr>
        <w:t>Этиология  нефрита и нефроза.</w:t>
      </w:r>
    </w:p>
    <w:p w:rsidR="005507C4" w:rsidRPr="0094529B" w:rsidRDefault="005507C4" w:rsidP="0095720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2. Патогенез нефрита и нефроза.</w:t>
      </w:r>
    </w:p>
    <w:p w:rsidR="005507C4" w:rsidRPr="0094529B" w:rsidRDefault="005507C4" w:rsidP="0095720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3. Паталого-анатомические изменения при нефрите и нефрозе.</w:t>
      </w:r>
    </w:p>
    <w:p w:rsidR="005507C4" w:rsidRPr="0094529B" w:rsidRDefault="005507C4" w:rsidP="0095720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 xml:space="preserve">4. Клиника  при нефрите и нефрозе.     </w:t>
      </w:r>
    </w:p>
    <w:p w:rsidR="005507C4" w:rsidRPr="0094529B" w:rsidRDefault="005507C4" w:rsidP="0095720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5. Лечение при  нефрите и нефрозе.</w:t>
      </w:r>
    </w:p>
    <w:p w:rsidR="005507C4" w:rsidRPr="0094529B" w:rsidRDefault="005507C4" w:rsidP="0095720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6. Профилактика   при  нефрите и нефрозе.</w:t>
      </w:r>
    </w:p>
    <w:p w:rsidR="005507C4" w:rsidRPr="0094529B" w:rsidRDefault="005507C4" w:rsidP="00957202">
      <w:pPr>
        <w:tabs>
          <w:tab w:val="num" w:pos="720"/>
        </w:tabs>
        <w:spacing w:after="0" w:line="240" w:lineRule="auto"/>
        <w:jc w:val="both"/>
        <w:rPr>
          <w:rFonts w:ascii="Times New Roman" w:hAnsi="Times New Roman" w:cs="Times New Roman"/>
          <w:b/>
          <w:sz w:val="28"/>
          <w:szCs w:val="28"/>
          <w:lang w:val="kk-KZ"/>
        </w:rPr>
      </w:pPr>
    </w:p>
    <w:p w:rsidR="005507C4" w:rsidRPr="0094529B" w:rsidRDefault="005507C4" w:rsidP="0094529B">
      <w:pPr>
        <w:pStyle w:val="3"/>
        <w:ind w:firstLine="350"/>
        <w:jc w:val="both"/>
        <w:rPr>
          <w:rFonts w:ascii="Times New Roman" w:hAnsi="Times New Roman"/>
          <w:sz w:val="28"/>
          <w:szCs w:val="28"/>
          <w:lang w:val="kk-KZ"/>
        </w:rPr>
      </w:pPr>
      <w:r w:rsidRPr="0094529B">
        <w:rPr>
          <w:rFonts w:ascii="Times New Roman" w:hAnsi="Times New Roman"/>
          <w:sz w:val="28"/>
          <w:szCs w:val="28"/>
        </w:rPr>
        <w:t>Список рекомендуемой литературы</w:t>
      </w:r>
    </w:p>
    <w:p w:rsidR="005507C4" w:rsidRPr="0094529B" w:rsidRDefault="005507C4" w:rsidP="0094529B">
      <w:pPr>
        <w:spacing w:after="0" w:line="240" w:lineRule="auto"/>
        <w:jc w:val="both"/>
        <w:rPr>
          <w:rFonts w:ascii="Times New Roman" w:hAnsi="Times New Roman" w:cs="Times New Roman"/>
          <w:sz w:val="28"/>
          <w:szCs w:val="28"/>
          <w:lang w:val="kk-KZ"/>
        </w:rPr>
      </w:pPr>
    </w:p>
    <w:p w:rsidR="005507C4" w:rsidRPr="0094529B" w:rsidRDefault="005507C4" w:rsidP="0094529B">
      <w:pPr>
        <w:spacing w:after="0" w:line="240" w:lineRule="auto"/>
        <w:jc w:val="both"/>
        <w:outlineLvl w:val="0"/>
        <w:rPr>
          <w:rFonts w:ascii="Times New Roman" w:hAnsi="Times New Roman" w:cs="Times New Roman"/>
          <w:b/>
          <w:sz w:val="28"/>
          <w:szCs w:val="28"/>
          <w:lang w:val="kk-KZ"/>
        </w:rPr>
      </w:pPr>
      <w:r w:rsidRPr="0094529B">
        <w:rPr>
          <w:rFonts w:ascii="Times New Roman" w:hAnsi="Times New Roman" w:cs="Times New Roman"/>
          <w:sz w:val="28"/>
          <w:szCs w:val="28"/>
          <w:lang w:val="kk-KZ"/>
        </w:rPr>
        <w:t>1. Б.К.Ильясов.,Алғашқы ветеринариялық жәрдем.Шымкент.Нұр-Дана 2011</w:t>
      </w:r>
    </w:p>
    <w:p w:rsidR="005507C4" w:rsidRPr="0094529B" w:rsidRDefault="005507C4"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 xml:space="preserve">2..Внутренние незаразные болезни сельскохозяйственных животных . Курбанов С., Курбанова К.С. Шымкент 2010г                                                                                                    2.Малдың  ішкі  жұқпалы  емес  аурулары.         К.Н. Қожанов.  Семей  2005ж.                     3.Ауыл шаруашылық малдарының жұқпайтын ішкі аурулары. Құрбанов С., Мамбетали О.Д., Құрбанова К.С. Шымкент, 2010 ж                                                                                     4.Малдың ішкі жұқпалы емес және инвазиялық аурулары. Тулеметова С.Е. Шымкент 2012ж                                                                                                                                      5.Жануарлардың ішкі жұқпалы емес аурулары. М. Қожабаев, Ш.М Қаратаев. Шымкент 2006ж                                                                                                                                              6.Внутренные болезни животных. Г.Г. Щербаков  Москва. 2006г </w:t>
      </w:r>
    </w:p>
    <w:p w:rsidR="00701888" w:rsidRPr="0094529B" w:rsidRDefault="00701888" w:rsidP="0094529B">
      <w:pPr>
        <w:spacing w:after="0" w:line="240" w:lineRule="auto"/>
        <w:jc w:val="both"/>
        <w:rPr>
          <w:rFonts w:ascii="Times New Roman" w:hAnsi="Times New Roman" w:cs="Times New Roman"/>
          <w:sz w:val="28"/>
          <w:szCs w:val="28"/>
          <w:lang w:val="kk-KZ"/>
        </w:rPr>
      </w:pPr>
    </w:p>
    <w:p w:rsidR="00B662A8" w:rsidRPr="0094529B" w:rsidRDefault="00B662A8" w:rsidP="0094529B">
      <w:pPr>
        <w:spacing w:after="0" w:line="240" w:lineRule="auto"/>
        <w:jc w:val="both"/>
        <w:rPr>
          <w:rFonts w:ascii="Times New Roman" w:hAnsi="Times New Roman" w:cs="Times New Roman"/>
          <w:b/>
          <w:sz w:val="28"/>
          <w:szCs w:val="28"/>
          <w:lang w:val="kk-KZ"/>
        </w:rPr>
      </w:pPr>
      <w:r w:rsidRPr="0094529B">
        <w:rPr>
          <w:rFonts w:ascii="Times New Roman" w:hAnsi="Times New Roman" w:cs="Times New Roman"/>
          <w:b/>
          <w:sz w:val="28"/>
          <w:szCs w:val="28"/>
        </w:rPr>
        <w:t>Лаборатор</w:t>
      </w:r>
      <w:r w:rsidRPr="0094529B">
        <w:rPr>
          <w:rFonts w:ascii="Times New Roman" w:hAnsi="Times New Roman" w:cs="Times New Roman"/>
          <w:b/>
          <w:sz w:val="28"/>
          <w:szCs w:val="28"/>
          <w:lang w:val="kk-KZ"/>
        </w:rPr>
        <w:t>н</w:t>
      </w:r>
      <w:r w:rsidRPr="0094529B">
        <w:rPr>
          <w:rFonts w:ascii="Times New Roman" w:hAnsi="Times New Roman" w:cs="Times New Roman"/>
          <w:b/>
          <w:sz w:val="28"/>
          <w:szCs w:val="28"/>
        </w:rPr>
        <w:t>ое занятие №</w:t>
      </w:r>
      <w:r w:rsidRPr="0094529B">
        <w:rPr>
          <w:rFonts w:ascii="Times New Roman" w:hAnsi="Times New Roman" w:cs="Times New Roman"/>
          <w:b/>
          <w:sz w:val="28"/>
          <w:szCs w:val="28"/>
          <w:lang w:val="kk-KZ"/>
        </w:rPr>
        <w:t>7</w:t>
      </w:r>
    </w:p>
    <w:p w:rsidR="00B662A8" w:rsidRPr="0094529B" w:rsidRDefault="00B662A8" w:rsidP="0094529B">
      <w:pPr>
        <w:spacing w:after="0" w:line="240" w:lineRule="auto"/>
        <w:jc w:val="both"/>
        <w:rPr>
          <w:rFonts w:ascii="Times New Roman" w:hAnsi="Times New Roman" w:cs="Times New Roman"/>
          <w:b/>
          <w:sz w:val="28"/>
          <w:szCs w:val="28"/>
          <w:lang w:val="kk-KZ"/>
        </w:rPr>
      </w:pPr>
    </w:p>
    <w:p w:rsidR="00B662A8" w:rsidRPr="002C6F61" w:rsidRDefault="00B662A8" w:rsidP="0094529B">
      <w:pPr>
        <w:pStyle w:val="a3"/>
        <w:jc w:val="both"/>
        <w:rPr>
          <w:rFonts w:ascii="Times New Roman" w:hAnsi="Times New Roman"/>
          <w:b/>
          <w:sz w:val="28"/>
          <w:szCs w:val="28"/>
          <w:lang w:val="kk-KZ"/>
        </w:rPr>
      </w:pPr>
      <w:r w:rsidRPr="002C6F61">
        <w:rPr>
          <w:rFonts w:ascii="Times New Roman" w:hAnsi="Times New Roman"/>
          <w:b/>
          <w:sz w:val="28"/>
          <w:szCs w:val="28"/>
          <w:lang w:val="kk-KZ"/>
        </w:rPr>
        <w:t xml:space="preserve">Тема: </w:t>
      </w:r>
      <w:r w:rsidR="002C6F61" w:rsidRPr="002C6F61">
        <w:rPr>
          <w:rFonts w:ascii="Times New Roman" w:hAnsi="Times New Roman"/>
          <w:b/>
          <w:sz w:val="28"/>
          <w:szCs w:val="28"/>
          <w:lang w:val="kk-KZ"/>
        </w:rPr>
        <w:t>1. Ц</w:t>
      </w:r>
      <w:r w:rsidRPr="002C6F61">
        <w:rPr>
          <w:rFonts w:ascii="Times New Roman" w:hAnsi="Times New Roman"/>
          <w:b/>
          <w:sz w:val="28"/>
          <w:szCs w:val="28"/>
          <w:lang w:val="kk-KZ"/>
        </w:rPr>
        <w:t>истит клиника,лечение</w:t>
      </w:r>
    </w:p>
    <w:p w:rsidR="002C6F61" w:rsidRPr="002C6F61" w:rsidRDefault="002C6F61" w:rsidP="002C6F61">
      <w:pPr>
        <w:pStyle w:val="a3"/>
        <w:rPr>
          <w:rFonts w:ascii="Times New Roman" w:hAnsi="Times New Roman"/>
          <w:b/>
          <w:sz w:val="28"/>
          <w:szCs w:val="28"/>
          <w:lang w:val="kk-KZ"/>
        </w:rPr>
      </w:pPr>
      <w:r w:rsidRPr="002C6F61">
        <w:rPr>
          <w:rFonts w:ascii="Times New Roman" w:hAnsi="Times New Roman"/>
          <w:b/>
          <w:sz w:val="28"/>
          <w:szCs w:val="28"/>
          <w:lang w:val="kk-KZ"/>
        </w:rPr>
        <w:t>2. Пиелит. Этиология, клиника и лечение</w:t>
      </w:r>
    </w:p>
    <w:p w:rsidR="00B662A8" w:rsidRPr="0094529B" w:rsidRDefault="00B662A8" w:rsidP="0094529B">
      <w:pPr>
        <w:spacing w:after="0" w:line="240" w:lineRule="auto"/>
        <w:jc w:val="both"/>
        <w:rPr>
          <w:rFonts w:ascii="Times New Roman" w:hAnsi="Times New Roman" w:cs="Times New Roman"/>
          <w:b/>
          <w:sz w:val="28"/>
          <w:szCs w:val="28"/>
          <w:lang w:val="kk-KZ"/>
        </w:rPr>
      </w:pPr>
    </w:p>
    <w:p w:rsidR="00B662A8" w:rsidRPr="0094529B" w:rsidRDefault="00B662A8"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Клинико-лабораторные  исследования   больных пиелитом и  циститом. Обоснование диагноза и разбор  болезней.</w:t>
      </w:r>
    </w:p>
    <w:p w:rsidR="00B662A8" w:rsidRPr="0094529B" w:rsidRDefault="00B662A8" w:rsidP="0094529B">
      <w:pPr>
        <w:autoSpaceDE w:val="0"/>
        <w:autoSpaceDN w:val="0"/>
        <w:adjustRightInd w:val="0"/>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1 Пиелит</w:t>
      </w:r>
    </w:p>
    <w:p w:rsidR="00B662A8" w:rsidRPr="0094529B" w:rsidRDefault="00B662A8" w:rsidP="0094529B">
      <w:pPr>
        <w:autoSpaceDE w:val="0"/>
        <w:autoSpaceDN w:val="0"/>
        <w:adjustRightInd w:val="0"/>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 xml:space="preserve">2 Цистит </w:t>
      </w:r>
    </w:p>
    <w:p w:rsidR="00B662A8" w:rsidRPr="0094529B" w:rsidRDefault="00B662A8" w:rsidP="0094529B">
      <w:pPr>
        <w:autoSpaceDE w:val="0"/>
        <w:autoSpaceDN w:val="0"/>
        <w:adjustRightInd w:val="0"/>
        <w:spacing w:after="0" w:line="240" w:lineRule="auto"/>
        <w:jc w:val="both"/>
        <w:rPr>
          <w:rFonts w:ascii="Times New Roman" w:hAnsi="Times New Roman" w:cs="Times New Roman"/>
          <w:sz w:val="28"/>
          <w:szCs w:val="28"/>
          <w:lang w:val="kk-KZ"/>
        </w:rPr>
      </w:pPr>
    </w:p>
    <w:p w:rsidR="00B662A8" w:rsidRPr="0094529B" w:rsidRDefault="00B662A8" w:rsidP="0094529B">
      <w:pPr>
        <w:autoSpaceDE w:val="0"/>
        <w:autoSpaceDN w:val="0"/>
        <w:adjustRightInd w:val="0"/>
        <w:spacing w:after="0" w:line="240" w:lineRule="auto"/>
        <w:jc w:val="both"/>
        <w:rPr>
          <w:rFonts w:ascii="Times New Roman" w:hAnsi="Times New Roman" w:cs="Times New Roman"/>
          <w:kern w:val="24"/>
          <w:sz w:val="28"/>
          <w:szCs w:val="28"/>
          <w:lang w:val="kk-KZ"/>
        </w:rPr>
      </w:pPr>
      <w:r w:rsidRPr="0094529B">
        <w:rPr>
          <w:rFonts w:ascii="Times New Roman" w:hAnsi="Times New Roman" w:cs="Times New Roman"/>
          <w:b/>
          <w:kern w:val="24"/>
          <w:sz w:val="28"/>
          <w:szCs w:val="28"/>
          <w:lang w:val="kk-KZ"/>
        </w:rPr>
        <w:t>Цель занятия</w:t>
      </w:r>
      <w:r w:rsidRPr="0094529B">
        <w:rPr>
          <w:rFonts w:ascii="Times New Roman" w:hAnsi="Times New Roman" w:cs="Times New Roman"/>
          <w:kern w:val="24"/>
          <w:sz w:val="28"/>
          <w:szCs w:val="28"/>
          <w:lang w:val="kk-KZ"/>
        </w:rPr>
        <w:t>: -Научить студентов к  клиническому ииследованию определения  сердечно-сосудистой системы и их лечения.</w:t>
      </w:r>
    </w:p>
    <w:p w:rsidR="00B662A8" w:rsidRDefault="00B662A8"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b/>
          <w:kern w:val="24"/>
          <w:sz w:val="28"/>
          <w:szCs w:val="28"/>
          <w:lang w:val="kk-KZ"/>
        </w:rPr>
        <w:t xml:space="preserve"> Материалы и обрудования</w:t>
      </w:r>
      <w:r w:rsidRPr="0094529B">
        <w:rPr>
          <w:rFonts w:ascii="Times New Roman" w:hAnsi="Times New Roman" w:cs="Times New Roman"/>
          <w:kern w:val="24"/>
          <w:sz w:val="28"/>
          <w:szCs w:val="28"/>
          <w:lang w:val="kk-KZ"/>
        </w:rPr>
        <w:t xml:space="preserve">: </w:t>
      </w:r>
      <w:r w:rsidRPr="0094529B">
        <w:rPr>
          <w:rFonts w:ascii="Times New Roman" w:hAnsi="Times New Roman" w:cs="Times New Roman"/>
          <w:sz w:val="28"/>
          <w:szCs w:val="28"/>
        </w:rPr>
        <w:t xml:space="preserve">Больные собаки и кошки. Инструменты для общеклинического обследования животных (ртутные и электронные термометры, фонендоскопы, перкуссионные молоточки, плессиметры, спирт, вазелин, вата, халаты, полотенце мыло). Приборы  и реактивы для исследования крови (подсчѐт форменных элементов, выведение лейкоцитарной формулы, определение СОЭ, гемоглобина), мочи (относительная плотность, определение рН, обнаружение белка, глюкозы и др.).   Рентген аппарат 9-Л5, </w:t>
      </w:r>
      <w:r w:rsidRPr="0094529B">
        <w:rPr>
          <w:rFonts w:ascii="Times New Roman" w:hAnsi="Times New Roman" w:cs="Times New Roman"/>
          <w:sz w:val="28"/>
          <w:szCs w:val="28"/>
        </w:rPr>
        <w:lastRenderedPageBreak/>
        <w:t>12-ВЗ, РУМ-20, рентгеновская пленка, рентгеновская кассета, растворы проявителя и закрепителя, ванночки, сушильный шкаф для сушки пленок, архив рентгеновских снимков.</w:t>
      </w:r>
    </w:p>
    <w:p w:rsidR="008B347D" w:rsidRPr="008B347D" w:rsidRDefault="008B347D"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b/>
          <w:kern w:val="24"/>
          <w:sz w:val="28"/>
          <w:szCs w:val="28"/>
          <w:lang w:val="kk-KZ"/>
        </w:rPr>
        <w:t>Место проведения занятия:-</w:t>
      </w:r>
      <w:r w:rsidRPr="0094529B">
        <w:rPr>
          <w:rFonts w:ascii="Times New Roman" w:hAnsi="Times New Roman" w:cs="Times New Roman"/>
          <w:kern w:val="24"/>
          <w:sz w:val="28"/>
          <w:szCs w:val="28"/>
          <w:lang w:val="kk-KZ"/>
        </w:rPr>
        <w:t xml:space="preserve">  Ветеринарная клиника ЮКГУ им М.Ауезова.</w:t>
      </w:r>
    </w:p>
    <w:p w:rsidR="008B347D" w:rsidRPr="0094529B" w:rsidRDefault="008B347D" w:rsidP="008B347D">
      <w:pPr>
        <w:spacing w:after="0" w:line="240" w:lineRule="auto"/>
        <w:jc w:val="both"/>
        <w:rPr>
          <w:rFonts w:ascii="Times New Roman" w:hAnsi="Times New Roman" w:cs="Times New Roman"/>
          <w:b/>
          <w:sz w:val="28"/>
          <w:szCs w:val="28"/>
          <w:lang w:val="kk-KZ"/>
        </w:rPr>
      </w:pPr>
      <w:r w:rsidRPr="0094529B">
        <w:rPr>
          <w:rFonts w:ascii="Times New Roman" w:hAnsi="Times New Roman" w:cs="Times New Roman"/>
          <w:b/>
          <w:sz w:val="28"/>
          <w:szCs w:val="28"/>
          <w:lang w:val="kk-KZ"/>
        </w:rPr>
        <w:t>Техника проведения опыта:</w:t>
      </w:r>
    </w:p>
    <w:p w:rsidR="00B662A8" w:rsidRPr="0094529B" w:rsidRDefault="00B662A8"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b/>
          <w:sz w:val="28"/>
          <w:szCs w:val="28"/>
        </w:rPr>
        <w:t>Уроцистит</w:t>
      </w:r>
      <w:r w:rsidRPr="0094529B">
        <w:rPr>
          <w:rFonts w:ascii="Times New Roman" w:hAnsi="Times New Roman" w:cs="Times New Roman"/>
          <w:sz w:val="28"/>
          <w:szCs w:val="28"/>
        </w:rPr>
        <w:t xml:space="preserve"> — острое или хроническое воспаление мочевого пузыря с вовлечением в процесс уретры.</w:t>
      </w:r>
    </w:p>
    <w:p w:rsidR="00B662A8" w:rsidRPr="0094529B" w:rsidRDefault="00B662A8"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Лечение. Содержание в сухом теплом помещении. Тепло на область поясницы. Фитотерапия: отвары листьев толокнянки (рец. 75, 76), почечный чай (рец. 74). Назначают спазмолитические препараты: папаверина гидрохлорид </w:t>
      </w:r>
    </w:p>
    <w:p w:rsidR="00B662A8" w:rsidRPr="0094529B" w:rsidRDefault="00B662A8"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подкожно и в виде ректальных свечей (рец.77), но-шпу (рец.41), антибактериальные средства - фурагин (рец.71), нитроксолин (рец.70), бисептол (рец.17), невиграмон (рец.78), и др. </w:t>
      </w:r>
    </w:p>
    <w:p w:rsidR="00B662A8" w:rsidRPr="0094529B" w:rsidRDefault="00B662A8"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При затяжном течении уточняют и устраняют причину заболевания. Лечение комплексное: фуразолидон (рец. 81), фурадонин (рец. 82), фурагин растворимый (рец. 71); сульфаниламидные препараты: сульфапиридазин (рец. 83), этазол (рец., 33) и др. </w:t>
      </w:r>
    </w:p>
    <w:p w:rsidR="005507C4" w:rsidRPr="0094529B" w:rsidRDefault="005507C4" w:rsidP="0094529B">
      <w:pPr>
        <w:shd w:val="clear" w:color="auto" w:fill="FFFFFF"/>
        <w:spacing w:after="0" w:line="240" w:lineRule="auto"/>
        <w:jc w:val="both"/>
        <w:rPr>
          <w:rFonts w:ascii="Times New Roman" w:hAnsi="Times New Roman" w:cs="Times New Roman"/>
          <w:kern w:val="24"/>
          <w:sz w:val="28"/>
          <w:szCs w:val="28"/>
          <w:lang w:val="kk-KZ"/>
        </w:rPr>
      </w:pPr>
    </w:p>
    <w:p w:rsidR="005507C4" w:rsidRPr="0094529B" w:rsidRDefault="005507C4" w:rsidP="0094529B">
      <w:pPr>
        <w:shd w:val="clear" w:color="auto" w:fill="FFFFFF"/>
        <w:spacing w:after="0" w:line="240" w:lineRule="auto"/>
        <w:jc w:val="both"/>
        <w:rPr>
          <w:rFonts w:ascii="Times New Roman" w:hAnsi="Times New Roman" w:cs="Times New Roman"/>
          <w:b/>
          <w:color w:val="000000"/>
          <w:spacing w:val="3"/>
          <w:sz w:val="28"/>
          <w:szCs w:val="28"/>
          <w:lang w:val="kk-KZ"/>
        </w:rPr>
      </w:pPr>
      <w:r w:rsidRPr="0094529B">
        <w:rPr>
          <w:rFonts w:ascii="Times New Roman" w:hAnsi="Times New Roman" w:cs="Times New Roman"/>
          <w:b/>
          <w:color w:val="000000"/>
          <w:spacing w:val="3"/>
          <w:sz w:val="28"/>
          <w:szCs w:val="28"/>
        </w:rPr>
        <w:t>Обсуждение полученных результатов:</w:t>
      </w:r>
      <w:r w:rsidRPr="0094529B">
        <w:rPr>
          <w:rFonts w:ascii="Times New Roman" w:hAnsi="Times New Roman" w:cs="Times New Roman"/>
          <w:b/>
          <w:color w:val="000000"/>
          <w:spacing w:val="3"/>
          <w:sz w:val="28"/>
          <w:szCs w:val="28"/>
          <w:lang w:val="kk-KZ"/>
        </w:rPr>
        <w:t xml:space="preserve"> Выписать рецепты</w:t>
      </w:r>
    </w:p>
    <w:p w:rsidR="005507C4" w:rsidRPr="0094529B" w:rsidRDefault="005507C4"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lang w:val="kk-KZ"/>
        </w:rPr>
        <w:t xml:space="preserve">    77.  Rp.: Suppos. cum Papaverini hydrochloridi 0,02 N. 10            S. По 1 свече в прямую кишку 1—2 раза в сутки. </w:t>
      </w:r>
      <w:r w:rsidRPr="0094529B">
        <w:rPr>
          <w:rFonts w:ascii="Times New Roman" w:hAnsi="Times New Roman" w:cs="Times New Roman"/>
          <w:sz w:val="28"/>
          <w:szCs w:val="28"/>
        </w:rPr>
        <w:t xml:space="preserve"># 78.  Rp.: Caps. Nevigramon 0,5 N. 56                 D.S. По 1 капсуле 2—3 раза в день. # При геморрагическом цистите дают кальция хлорид (рец. 79), викасол (рец. 80). Курс лечения обычно составляет 5-10сут. </w:t>
      </w:r>
    </w:p>
    <w:p w:rsidR="005507C4" w:rsidRPr="0094529B" w:rsidRDefault="005507C4"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 79.  Rp.: Sol. Calcii chloridi 10 % 200ml                 D.S. По 1 столовой ложке 2 раза в день после кормления. </w:t>
      </w:r>
      <w:r w:rsidRPr="0094529B">
        <w:rPr>
          <w:rFonts w:ascii="Times New Roman" w:hAnsi="Times New Roman" w:cs="Times New Roman"/>
          <w:sz w:val="28"/>
          <w:szCs w:val="28"/>
          <w:lang w:val="en-US"/>
        </w:rPr>
        <w:t># 80. Rp.: Sol. Vicasoli 1 % 1 ml                D.t.d. N. 10 in amp.                S</w:t>
      </w:r>
      <w:r w:rsidRPr="00AC7258">
        <w:rPr>
          <w:rFonts w:ascii="Times New Roman" w:hAnsi="Times New Roman" w:cs="Times New Roman"/>
          <w:sz w:val="28"/>
          <w:szCs w:val="28"/>
        </w:rPr>
        <w:t xml:space="preserve">. </w:t>
      </w:r>
      <w:r w:rsidRPr="0094529B">
        <w:rPr>
          <w:rFonts w:ascii="Times New Roman" w:hAnsi="Times New Roman" w:cs="Times New Roman"/>
          <w:sz w:val="28"/>
          <w:szCs w:val="28"/>
        </w:rPr>
        <w:t>Внутримышечно</w:t>
      </w:r>
      <w:r w:rsidRPr="0094529B">
        <w:rPr>
          <w:rFonts w:ascii="Times New Roman" w:hAnsi="Times New Roman" w:cs="Times New Roman"/>
          <w:sz w:val="28"/>
          <w:szCs w:val="28"/>
          <w:lang w:val="en-US"/>
        </w:rPr>
        <w:t>no</w:t>
      </w:r>
      <w:r w:rsidRPr="00AC7258">
        <w:rPr>
          <w:rFonts w:ascii="Times New Roman" w:hAnsi="Times New Roman" w:cs="Times New Roman"/>
          <w:sz w:val="28"/>
          <w:szCs w:val="28"/>
        </w:rPr>
        <w:t>1</w:t>
      </w:r>
      <w:r w:rsidRPr="0094529B">
        <w:rPr>
          <w:rFonts w:ascii="Times New Roman" w:hAnsi="Times New Roman" w:cs="Times New Roman"/>
          <w:sz w:val="28"/>
          <w:szCs w:val="28"/>
        </w:rPr>
        <w:t>мл</w:t>
      </w:r>
      <w:r w:rsidRPr="00AC7258">
        <w:rPr>
          <w:rFonts w:ascii="Times New Roman" w:hAnsi="Times New Roman" w:cs="Times New Roman"/>
          <w:sz w:val="28"/>
          <w:szCs w:val="28"/>
        </w:rPr>
        <w:t xml:space="preserve">. </w:t>
      </w:r>
      <w:r w:rsidRPr="0094529B">
        <w:rPr>
          <w:rFonts w:ascii="Times New Roman" w:hAnsi="Times New Roman" w:cs="Times New Roman"/>
          <w:sz w:val="28"/>
          <w:szCs w:val="28"/>
        </w:rPr>
        <w:t xml:space="preserve"># </w:t>
      </w:r>
    </w:p>
    <w:p w:rsidR="005507C4" w:rsidRPr="0094529B" w:rsidRDefault="005507C4"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 81. Rp.: Tab. Furasolidoni 0,05 N. 20                 S. По 2 таблетки 3 раза в день после кормления. # 82. Rp.: Tab. Furadonini 0,05 N. 20                 D.S. Внутрь по 1 таблетке 2—3 раза в день. # </w:t>
      </w:r>
    </w:p>
    <w:p w:rsidR="005507C4" w:rsidRPr="0094529B" w:rsidRDefault="005507C4"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 83. Rp.: Tab. Sulfapyridazini 0,5 N. 10        D.S. Внутрь по 2 таблетки в 1-й день, далее по 1 таблетке в день в течение 5— 7сут. # Эффективно местное лечение: промывание мочевого пузыря 3%-м раствором борной кислоты (рец. 84), фурациллина (рец. 9), инстилляции в мочевой пузырь колларгола (рец. 85), 0,5%-го раствора нитрата серебра (рец. 86), диоксидина (рец. 87). </w:t>
      </w:r>
    </w:p>
    <w:p w:rsidR="005507C4" w:rsidRPr="0094529B" w:rsidRDefault="005507C4"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rPr>
        <w:t xml:space="preserve">84.  Rp.: Sol. Ac. Borici 1 % 100ml                 D.S. Для промывания мочевого пузыря. # 85.  Rp.: Sol. Collargoli 1 % 20 ml                 D.S. Для инстилляции в мочевой пузырь. </w:t>
      </w:r>
      <w:r w:rsidRPr="0094529B">
        <w:rPr>
          <w:rFonts w:ascii="Times New Roman" w:hAnsi="Times New Roman" w:cs="Times New Roman"/>
          <w:sz w:val="28"/>
          <w:szCs w:val="28"/>
          <w:lang w:val="en-US"/>
        </w:rPr>
        <w:t xml:space="preserve"># 86. Rp.: Sol. Argenti nitratis 0,5 %20ml                D. in vitro nigro                 S. </w:t>
      </w:r>
      <w:r w:rsidRPr="0094529B">
        <w:rPr>
          <w:rFonts w:ascii="Times New Roman" w:hAnsi="Times New Roman" w:cs="Times New Roman"/>
          <w:sz w:val="28"/>
          <w:szCs w:val="28"/>
        </w:rPr>
        <w:t>Дляинсталляциивмочевойпузырь</w:t>
      </w:r>
      <w:r w:rsidRPr="0094529B">
        <w:rPr>
          <w:rFonts w:ascii="Times New Roman" w:hAnsi="Times New Roman" w:cs="Times New Roman"/>
          <w:sz w:val="28"/>
          <w:szCs w:val="28"/>
          <w:lang w:val="en-US"/>
        </w:rPr>
        <w:t xml:space="preserve"> # 87. Rp.: Sol. Dioxydini 1 % 10ml                D.t.d. N. 10 in amp.                 S</w:t>
      </w:r>
      <w:r w:rsidRPr="00AC7258">
        <w:rPr>
          <w:rFonts w:ascii="Times New Roman" w:hAnsi="Times New Roman" w:cs="Times New Roman"/>
          <w:sz w:val="28"/>
          <w:szCs w:val="28"/>
        </w:rPr>
        <w:t xml:space="preserve">, </w:t>
      </w:r>
      <w:r w:rsidRPr="0094529B">
        <w:rPr>
          <w:rFonts w:ascii="Times New Roman" w:hAnsi="Times New Roman" w:cs="Times New Roman"/>
          <w:sz w:val="28"/>
          <w:szCs w:val="28"/>
        </w:rPr>
        <w:t>Дляинсталляциивмочевойпузырь</w:t>
      </w:r>
      <w:r w:rsidRPr="00AC7258">
        <w:rPr>
          <w:rFonts w:ascii="Times New Roman" w:hAnsi="Times New Roman" w:cs="Times New Roman"/>
          <w:sz w:val="28"/>
          <w:szCs w:val="28"/>
        </w:rPr>
        <w:t xml:space="preserve"> #</w:t>
      </w:r>
    </w:p>
    <w:p w:rsidR="005507C4" w:rsidRPr="0094529B" w:rsidRDefault="005507C4" w:rsidP="0094529B">
      <w:pPr>
        <w:spacing w:after="0" w:line="240" w:lineRule="auto"/>
        <w:jc w:val="both"/>
        <w:rPr>
          <w:rFonts w:ascii="Times New Roman" w:hAnsi="Times New Roman" w:cs="Times New Roman"/>
          <w:sz w:val="28"/>
          <w:szCs w:val="28"/>
          <w:lang w:val="kk-KZ"/>
        </w:rPr>
      </w:pPr>
    </w:p>
    <w:p w:rsidR="005507C4" w:rsidRPr="0094529B" w:rsidRDefault="005507C4" w:rsidP="0094529B">
      <w:pPr>
        <w:spacing w:after="0" w:line="240" w:lineRule="auto"/>
        <w:jc w:val="both"/>
        <w:rPr>
          <w:rFonts w:ascii="Times New Roman" w:hAnsi="Times New Roman" w:cs="Times New Roman"/>
          <w:b/>
          <w:sz w:val="28"/>
          <w:szCs w:val="28"/>
          <w:lang w:val="kk-KZ"/>
        </w:rPr>
      </w:pPr>
      <w:r w:rsidRPr="0094529B">
        <w:rPr>
          <w:rFonts w:ascii="Times New Roman" w:hAnsi="Times New Roman" w:cs="Times New Roman"/>
          <w:b/>
          <w:sz w:val="28"/>
          <w:szCs w:val="28"/>
          <w:lang w:val="kk-KZ"/>
        </w:rPr>
        <w:t>Контрольные вопросы.</w:t>
      </w:r>
    </w:p>
    <w:p w:rsidR="005507C4" w:rsidRPr="0094529B" w:rsidRDefault="005507C4" w:rsidP="0095720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b/>
          <w:sz w:val="28"/>
          <w:szCs w:val="28"/>
          <w:lang w:val="kk-KZ"/>
        </w:rPr>
        <w:t xml:space="preserve">1. </w:t>
      </w:r>
      <w:r w:rsidRPr="0094529B">
        <w:rPr>
          <w:rFonts w:ascii="Times New Roman" w:hAnsi="Times New Roman" w:cs="Times New Roman"/>
          <w:sz w:val="28"/>
          <w:szCs w:val="28"/>
          <w:lang w:val="kk-KZ"/>
        </w:rPr>
        <w:t>Этиология  пиелита и  цистита.</w:t>
      </w:r>
    </w:p>
    <w:p w:rsidR="005507C4" w:rsidRPr="0094529B" w:rsidRDefault="005507C4" w:rsidP="0095720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2. Патогенез пиелита и  цистита.</w:t>
      </w:r>
    </w:p>
    <w:p w:rsidR="005507C4" w:rsidRPr="0094529B" w:rsidRDefault="005507C4" w:rsidP="0095720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lastRenderedPageBreak/>
        <w:t>3. Паталого-анатомические изменения при пиелите и  цистите.</w:t>
      </w:r>
    </w:p>
    <w:p w:rsidR="005507C4" w:rsidRPr="0094529B" w:rsidRDefault="005507C4" w:rsidP="0095720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 xml:space="preserve">4. Клиника  при пиелите и  цистите.     </w:t>
      </w:r>
    </w:p>
    <w:p w:rsidR="005507C4" w:rsidRPr="0094529B" w:rsidRDefault="005507C4" w:rsidP="0095720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5. Лечение при  пиелите и  цистите.</w:t>
      </w:r>
    </w:p>
    <w:p w:rsidR="005507C4" w:rsidRPr="0094529B" w:rsidRDefault="005507C4" w:rsidP="0095720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6. Профилактика   при  пиелите и  цистите.</w:t>
      </w:r>
    </w:p>
    <w:p w:rsidR="005507C4" w:rsidRPr="0094529B" w:rsidRDefault="005507C4" w:rsidP="0094529B">
      <w:pPr>
        <w:tabs>
          <w:tab w:val="num" w:pos="720"/>
        </w:tabs>
        <w:spacing w:after="0" w:line="240" w:lineRule="auto"/>
        <w:ind w:hanging="360"/>
        <w:jc w:val="both"/>
        <w:rPr>
          <w:rFonts w:ascii="Times New Roman" w:hAnsi="Times New Roman" w:cs="Times New Roman"/>
          <w:b/>
          <w:sz w:val="28"/>
          <w:szCs w:val="28"/>
          <w:lang w:val="kk-KZ"/>
        </w:rPr>
      </w:pPr>
    </w:p>
    <w:p w:rsidR="005507C4" w:rsidRPr="0094529B" w:rsidRDefault="005507C4" w:rsidP="0094529B">
      <w:pPr>
        <w:pStyle w:val="3"/>
        <w:ind w:firstLine="350"/>
        <w:jc w:val="both"/>
        <w:rPr>
          <w:rFonts w:ascii="Times New Roman" w:hAnsi="Times New Roman"/>
          <w:sz w:val="28"/>
          <w:szCs w:val="28"/>
          <w:lang w:val="kk-KZ"/>
        </w:rPr>
      </w:pPr>
      <w:r w:rsidRPr="0094529B">
        <w:rPr>
          <w:rFonts w:ascii="Times New Roman" w:hAnsi="Times New Roman"/>
          <w:sz w:val="28"/>
          <w:szCs w:val="28"/>
        </w:rPr>
        <w:t>Список рекомендуемой литературы</w:t>
      </w:r>
    </w:p>
    <w:p w:rsidR="005507C4" w:rsidRPr="0094529B" w:rsidRDefault="005507C4" w:rsidP="0094529B">
      <w:pPr>
        <w:spacing w:after="0" w:line="240" w:lineRule="auto"/>
        <w:jc w:val="both"/>
        <w:rPr>
          <w:rFonts w:ascii="Times New Roman" w:hAnsi="Times New Roman" w:cs="Times New Roman"/>
          <w:sz w:val="28"/>
          <w:szCs w:val="28"/>
          <w:lang w:val="kk-KZ"/>
        </w:rPr>
      </w:pPr>
    </w:p>
    <w:p w:rsidR="005507C4" w:rsidRPr="0094529B" w:rsidRDefault="005507C4" w:rsidP="0094529B">
      <w:pPr>
        <w:spacing w:after="0" w:line="240" w:lineRule="auto"/>
        <w:jc w:val="both"/>
        <w:outlineLvl w:val="0"/>
        <w:rPr>
          <w:rFonts w:ascii="Times New Roman" w:hAnsi="Times New Roman" w:cs="Times New Roman"/>
          <w:b/>
          <w:sz w:val="28"/>
          <w:szCs w:val="28"/>
          <w:lang w:val="kk-KZ"/>
        </w:rPr>
      </w:pPr>
      <w:r w:rsidRPr="0094529B">
        <w:rPr>
          <w:rFonts w:ascii="Times New Roman" w:hAnsi="Times New Roman" w:cs="Times New Roman"/>
          <w:sz w:val="28"/>
          <w:szCs w:val="28"/>
          <w:lang w:val="kk-KZ"/>
        </w:rPr>
        <w:t>1. Б.К.Ильясов.,Алғашқы ветеринариялық жәрдем.Шымкент.Нұр-Дана 2011</w:t>
      </w:r>
    </w:p>
    <w:p w:rsidR="005507C4" w:rsidRPr="0094529B" w:rsidRDefault="005507C4"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 xml:space="preserve">2..Внутренние незаразные болезни сельскохозяйственных животных . Курбанов С., Курбанова К.С. Шымкент 2010г                                                                                                    2.Малдың  ішкі  жұқпалы  емес  аурулары.         К.Н. Қожанов.  Семей  2005ж.                     3.Ауыл шаруашылық малдарының жұқпайтын ішкі аурулары. Құрбанов С., Мамбетали О.Д., Құрбанова К.С. Шымкент, 2010 ж                                                                                     4.Малдың ішкі жұқпалы емес және инвазиялық аурулары. Тулеметова С.Е. Шымкент 2012ж                                                                                                                                      5.Жануарлардың ішкі жұқпалы емес аурулары. М. Қожабаев, Ш.М Қаратаев. Шымкент 2006ж                                                                                                                                              6.Внутренные болезни животных. Г.Г. Щербаков  Москва. 2006г </w:t>
      </w:r>
    </w:p>
    <w:p w:rsidR="00836D07" w:rsidRDefault="00836D07" w:rsidP="0094529B">
      <w:pPr>
        <w:spacing w:after="0" w:line="240" w:lineRule="auto"/>
        <w:jc w:val="both"/>
        <w:rPr>
          <w:rFonts w:ascii="Times New Roman" w:hAnsi="Times New Roman" w:cs="Times New Roman"/>
          <w:b/>
          <w:sz w:val="28"/>
          <w:szCs w:val="28"/>
          <w:lang w:val="kk-KZ"/>
        </w:rPr>
      </w:pPr>
    </w:p>
    <w:p w:rsidR="00B662A8" w:rsidRPr="0094529B" w:rsidRDefault="00B662A8" w:rsidP="0094529B">
      <w:pPr>
        <w:spacing w:after="0" w:line="240" w:lineRule="auto"/>
        <w:jc w:val="both"/>
        <w:rPr>
          <w:rFonts w:ascii="Times New Roman" w:hAnsi="Times New Roman" w:cs="Times New Roman"/>
          <w:b/>
          <w:sz w:val="28"/>
          <w:szCs w:val="28"/>
          <w:lang w:val="kk-KZ"/>
        </w:rPr>
      </w:pPr>
      <w:r w:rsidRPr="0094529B">
        <w:rPr>
          <w:rFonts w:ascii="Times New Roman" w:hAnsi="Times New Roman" w:cs="Times New Roman"/>
          <w:b/>
          <w:sz w:val="28"/>
          <w:szCs w:val="28"/>
        </w:rPr>
        <w:t>Лаборатор</w:t>
      </w:r>
      <w:r w:rsidRPr="0094529B">
        <w:rPr>
          <w:rFonts w:ascii="Times New Roman" w:hAnsi="Times New Roman" w:cs="Times New Roman"/>
          <w:b/>
          <w:sz w:val="28"/>
          <w:szCs w:val="28"/>
          <w:lang w:val="kk-KZ"/>
        </w:rPr>
        <w:t>н</w:t>
      </w:r>
      <w:r w:rsidRPr="0094529B">
        <w:rPr>
          <w:rFonts w:ascii="Times New Roman" w:hAnsi="Times New Roman" w:cs="Times New Roman"/>
          <w:b/>
          <w:sz w:val="28"/>
          <w:szCs w:val="28"/>
        </w:rPr>
        <w:t>ое занятие №</w:t>
      </w:r>
      <w:r w:rsidR="004D6768" w:rsidRPr="0094529B">
        <w:rPr>
          <w:rFonts w:ascii="Times New Roman" w:hAnsi="Times New Roman" w:cs="Times New Roman"/>
          <w:b/>
          <w:sz w:val="28"/>
          <w:szCs w:val="28"/>
          <w:lang w:val="kk-KZ"/>
        </w:rPr>
        <w:t>8</w:t>
      </w:r>
    </w:p>
    <w:p w:rsidR="00B662A8" w:rsidRPr="002C6F61" w:rsidRDefault="00B662A8" w:rsidP="0094529B">
      <w:pPr>
        <w:spacing w:after="0" w:line="240" w:lineRule="auto"/>
        <w:jc w:val="both"/>
        <w:rPr>
          <w:rFonts w:ascii="Times New Roman" w:hAnsi="Times New Roman" w:cs="Times New Roman"/>
          <w:b/>
          <w:sz w:val="28"/>
          <w:szCs w:val="28"/>
          <w:lang w:val="kk-KZ"/>
        </w:rPr>
      </w:pPr>
    </w:p>
    <w:p w:rsidR="002C6F61" w:rsidRPr="002C6F61" w:rsidRDefault="00B662A8" w:rsidP="002C6F61">
      <w:pPr>
        <w:pStyle w:val="a3"/>
        <w:rPr>
          <w:rFonts w:ascii="Times New Roman" w:hAnsi="Times New Roman"/>
          <w:b/>
          <w:sz w:val="28"/>
          <w:szCs w:val="28"/>
          <w:lang w:val="kk-KZ"/>
        </w:rPr>
      </w:pPr>
      <w:r w:rsidRPr="002C6F61">
        <w:rPr>
          <w:rFonts w:ascii="Times New Roman" w:hAnsi="Times New Roman"/>
          <w:b/>
          <w:sz w:val="28"/>
          <w:szCs w:val="28"/>
          <w:lang w:val="kk-KZ"/>
        </w:rPr>
        <w:t xml:space="preserve">Тема: </w:t>
      </w:r>
      <w:r w:rsidR="002C6F61" w:rsidRPr="002C6F61">
        <w:rPr>
          <w:rFonts w:ascii="Times New Roman" w:hAnsi="Times New Roman"/>
          <w:b/>
          <w:sz w:val="28"/>
          <w:szCs w:val="28"/>
          <w:lang w:val="kk-KZ"/>
        </w:rPr>
        <w:t>1. Эпилепсия. О</w:t>
      </w:r>
      <w:r w:rsidR="002C6F61" w:rsidRPr="002C6F61">
        <w:rPr>
          <w:rFonts w:ascii="Times New Roman" w:hAnsi="Times New Roman"/>
          <w:b/>
          <w:sz w:val="28"/>
          <w:szCs w:val="28"/>
        </w:rPr>
        <w:t xml:space="preserve">собенности клинического проявления. </w:t>
      </w:r>
    </w:p>
    <w:p w:rsidR="00B662A8" w:rsidRPr="002C6F61" w:rsidRDefault="002C6F61" w:rsidP="0094529B">
      <w:pPr>
        <w:pStyle w:val="a3"/>
        <w:jc w:val="both"/>
        <w:rPr>
          <w:rFonts w:ascii="Times New Roman" w:hAnsi="Times New Roman"/>
          <w:b/>
          <w:sz w:val="28"/>
          <w:szCs w:val="28"/>
          <w:lang w:val="kk-KZ"/>
        </w:rPr>
      </w:pPr>
      <w:r w:rsidRPr="002C6F61">
        <w:rPr>
          <w:rFonts w:ascii="Times New Roman" w:hAnsi="Times New Roman"/>
          <w:b/>
          <w:sz w:val="28"/>
          <w:szCs w:val="28"/>
          <w:lang w:val="kk-KZ"/>
        </w:rPr>
        <w:t>2. Лечение эпилепсии</w:t>
      </w:r>
    </w:p>
    <w:p w:rsidR="00B662A8" w:rsidRPr="0094529B" w:rsidRDefault="00B662A8"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Клинико-лабораторные  исследования   больных эпилепсией. Обоснование диагноза и разбор  болезней.</w:t>
      </w:r>
    </w:p>
    <w:p w:rsidR="00B662A8" w:rsidRPr="0094529B" w:rsidRDefault="00B662A8" w:rsidP="0094529B">
      <w:pPr>
        <w:autoSpaceDE w:val="0"/>
        <w:autoSpaceDN w:val="0"/>
        <w:adjustRightInd w:val="0"/>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 xml:space="preserve">1 </w:t>
      </w:r>
      <w:r w:rsidR="00836D07" w:rsidRPr="00836D07">
        <w:rPr>
          <w:rFonts w:ascii="Times New Roman" w:hAnsi="Times New Roman" w:cs="Times New Roman"/>
          <w:sz w:val="28"/>
          <w:szCs w:val="28"/>
        </w:rPr>
        <w:t>Мочекаменная болезнь</w:t>
      </w:r>
    </w:p>
    <w:p w:rsidR="00B662A8" w:rsidRPr="0094529B" w:rsidRDefault="00B662A8" w:rsidP="0094529B">
      <w:pPr>
        <w:autoSpaceDE w:val="0"/>
        <w:autoSpaceDN w:val="0"/>
        <w:adjustRightInd w:val="0"/>
        <w:spacing w:after="0" w:line="240" w:lineRule="auto"/>
        <w:jc w:val="both"/>
        <w:rPr>
          <w:rFonts w:ascii="Times New Roman" w:hAnsi="Times New Roman" w:cs="Times New Roman"/>
          <w:sz w:val="28"/>
          <w:szCs w:val="28"/>
          <w:lang w:val="kk-KZ"/>
        </w:rPr>
      </w:pPr>
    </w:p>
    <w:p w:rsidR="00B662A8" w:rsidRPr="0094529B" w:rsidRDefault="00B662A8" w:rsidP="0094529B">
      <w:pPr>
        <w:autoSpaceDE w:val="0"/>
        <w:autoSpaceDN w:val="0"/>
        <w:adjustRightInd w:val="0"/>
        <w:spacing w:after="0" w:line="240" w:lineRule="auto"/>
        <w:jc w:val="both"/>
        <w:rPr>
          <w:rFonts w:ascii="Times New Roman" w:hAnsi="Times New Roman" w:cs="Times New Roman"/>
          <w:kern w:val="24"/>
          <w:sz w:val="28"/>
          <w:szCs w:val="28"/>
          <w:lang w:val="kk-KZ"/>
        </w:rPr>
      </w:pPr>
      <w:r w:rsidRPr="0094529B">
        <w:rPr>
          <w:rFonts w:ascii="Times New Roman" w:hAnsi="Times New Roman" w:cs="Times New Roman"/>
          <w:b/>
          <w:kern w:val="24"/>
          <w:sz w:val="28"/>
          <w:szCs w:val="28"/>
          <w:lang w:val="kk-KZ"/>
        </w:rPr>
        <w:t>Цель занятия</w:t>
      </w:r>
      <w:r w:rsidRPr="0094529B">
        <w:rPr>
          <w:rFonts w:ascii="Times New Roman" w:hAnsi="Times New Roman" w:cs="Times New Roman"/>
          <w:kern w:val="24"/>
          <w:sz w:val="28"/>
          <w:szCs w:val="28"/>
          <w:lang w:val="kk-KZ"/>
        </w:rPr>
        <w:t>: -Научить студентов к  клиническому ииследованию определения  сердечно-сосудистой системы и их лечения.</w:t>
      </w:r>
    </w:p>
    <w:p w:rsidR="00B662A8" w:rsidRPr="0094529B" w:rsidRDefault="00B662A8"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b/>
          <w:kern w:val="24"/>
          <w:sz w:val="28"/>
          <w:szCs w:val="28"/>
          <w:lang w:val="kk-KZ"/>
        </w:rPr>
        <w:t xml:space="preserve"> Материалы и обрудования</w:t>
      </w:r>
      <w:r w:rsidRPr="0094529B">
        <w:rPr>
          <w:rFonts w:ascii="Times New Roman" w:hAnsi="Times New Roman" w:cs="Times New Roman"/>
          <w:kern w:val="24"/>
          <w:sz w:val="28"/>
          <w:szCs w:val="28"/>
          <w:lang w:val="kk-KZ"/>
        </w:rPr>
        <w:t xml:space="preserve">: </w:t>
      </w:r>
      <w:r w:rsidRPr="0094529B">
        <w:rPr>
          <w:rFonts w:ascii="Times New Roman" w:hAnsi="Times New Roman" w:cs="Times New Roman"/>
          <w:sz w:val="28"/>
          <w:szCs w:val="28"/>
        </w:rPr>
        <w:t>Больные собаки и кошки. Инструменты для общеклинического обследования животных (ртутные и электронные термометры, фонендоскопы, перкуссионные молоточки, плессиметры, спирт, вазелин, вата, халаты, полотенце мыло). Приборы  и реактивы для исследования крови (подсчѐт форменных элементов, выведение лейкоцитарной формулы, определение СОЭ, гемоглобина), мочи (относительная плотность, определение рН, обнаружение белка, глюкозы и др.).   Рентген аппарат 9-Л5, 12-ВЗ, РУМ-20, рентгеновская пленка, рентгеновская кассета, растворы проявителя и закрепителя, ванночки, сушильный шкаф для сушки пленок, архив рентгеновских снимков.</w:t>
      </w:r>
    </w:p>
    <w:p w:rsidR="005507C4" w:rsidRPr="0094529B" w:rsidRDefault="008B347D"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b/>
          <w:kern w:val="24"/>
          <w:sz w:val="28"/>
          <w:szCs w:val="28"/>
          <w:lang w:val="kk-KZ"/>
        </w:rPr>
        <w:t>Место проведения занятия:-</w:t>
      </w:r>
      <w:r w:rsidRPr="0094529B">
        <w:rPr>
          <w:rFonts w:ascii="Times New Roman" w:hAnsi="Times New Roman" w:cs="Times New Roman"/>
          <w:kern w:val="24"/>
          <w:sz w:val="28"/>
          <w:szCs w:val="28"/>
          <w:lang w:val="kk-KZ"/>
        </w:rPr>
        <w:t xml:space="preserve">  Ветеринарная клиника ЮКГУ им М.Ауезова.</w:t>
      </w:r>
    </w:p>
    <w:p w:rsidR="00836D07" w:rsidRPr="0094529B" w:rsidRDefault="008B347D" w:rsidP="00836D07">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b/>
          <w:sz w:val="28"/>
          <w:szCs w:val="28"/>
          <w:lang w:val="kk-KZ"/>
        </w:rPr>
        <w:t>Техника проведения опыта:</w:t>
      </w:r>
      <w:r w:rsidR="00836D07" w:rsidRPr="0094529B">
        <w:rPr>
          <w:rFonts w:ascii="Times New Roman" w:hAnsi="Times New Roman" w:cs="Times New Roman"/>
          <w:b/>
          <w:sz w:val="28"/>
          <w:szCs w:val="28"/>
        </w:rPr>
        <w:t>Мочекаменная болезнь</w:t>
      </w:r>
      <w:r w:rsidR="00836D07" w:rsidRPr="0094529B">
        <w:rPr>
          <w:rFonts w:ascii="Times New Roman" w:hAnsi="Times New Roman" w:cs="Times New Roman"/>
          <w:sz w:val="28"/>
          <w:szCs w:val="28"/>
        </w:rPr>
        <w:t xml:space="preserve"> — образование мочевых камней в почечной ткани лоханке, мочевом пузыре или их задержание в просвете мочеточников или уретре.</w:t>
      </w:r>
    </w:p>
    <w:p w:rsidR="00836D07" w:rsidRPr="0094529B" w:rsidRDefault="00836D07" w:rsidP="00836D07">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rPr>
        <w:lastRenderedPageBreak/>
        <w:t>Лечение. Наиболее актуальны симптоматическая терапия с использованием седативных и спазмолитических препаратов, физиотерапия, зондирование, хирургическое лечение. Выделению конкрементов способствуют этамид, антуран, цинхофен, уродан,  экстракт  морены  красильной сухой, цистенал, ависан, пинабин, олиметин.</w:t>
      </w:r>
    </w:p>
    <w:p w:rsidR="005507C4" w:rsidRPr="0094529B" w:rsidRDefault="005507C4" w:rsidP="00836D07">
      <w:pPr>
        <w:spacing w:after="0" w:line="240" w:lineRule="auto"/>
        <w:ind w:firstLine="426"/>
        <w:jc w:val="both"/>
        <w:rPr>
          <w:rFonts w:ascii="Times New Roman" w:hAnsi="Times New Roman" w:cs="Times New Roman"/>
          <w:b/>
          <w:color w:val="000000"/>
          <w:spacing w:val="3"/>
          <w:sz w:val="28"/>
          <w:szCs w:val="28"/>
          <w:lang w:val="kk-KZ"/>
        </w:rPr>
      </w:pPr>
      <w:r w:rsidRPr="0094529B">
        <w:rPr>
          <w:rFonts w:ascii="Times New Roman" w:hAnsi="Times New Roman" w:cs="Times New Roman"/>
          <w:b/>
          <w:color w:val="000000"/>
          <w:spacing w:val="3"/>
          <w:sz w:val="28"/>
          <w:szCs w:val="28"/>
        </w:rPr>
        <w:t>Обсуждение полученных результатов:</w:t>
      </w:r>
      <w:r w:rsidRPr="0094529B">
        <w:rPr>
          <w:rFonts w:ascii="Times New Roman" w:hAnsi="Times New Roman" w:cs="Times New Roman"/>
          <w:b/>
          <w:color w:val="000000"/>
          <w:spacing w:val="3"/>
          <w:sz w:val="28"/>
          <w:szCs w:val="28"/>
          <w:lang w:val="kk-KZ"/>
        </w:rPr>
        <w:t xml:space="preserve"> Выписать рецепты</w:t>
      </w:r>
    </w:p>
    <w:p w:rsidR="005507C4" w:rsidRPr="0094529B" w:rsidRDefault="005507C4"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lang w:val="kk-KZ"/>
        </w:rPr>
        <w:t xml:space="preserve">    77.  Rp.: Suppos. cum Papaverini hydrochloridi 0,02 N. 10            S. По 1 свече в прямую кишку 1—2 раза в сутки. </w:t>
      </w:r>
      <w:r w:rsidRPr="0094529B">
        <w:rPr>
          <w:rFonts w:ascii="Times New Roman" w:hAnsi="Times New Roman" w:cs="Times New Roman"/>
          <w:sz w:val="28"/>
          <w:szCs w:val="28"/>
        </w:rPr>
        <w:t xml:space="preserve"># 78.  Rp.: Caps. Nevigramon 0,5 N. 56                 D.S. По 1 капсуле 2—3 раза в день. # При геморрагическом цистите дают кальция хлорид (рец. 79), викасол (рец. 80). Курс лечения обычно составляет 5-10сут. </w:t>
      </w:r>
    </w:p>
    <w:p w:rsidR="005507C4" w:rsidRPr="0094529B" w:rsidRDefault="005507C4"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 79.  Rp.: Sol. Calcii chloridi 10 % 200ml                 D.S. По 1 столовой ложке 2 раза в день после кормления. </w:t>
      </w:r>
      <w:r w:rsidRPr="0094529B">
        <w:rPr>
          <w:rFonts w:ascii="Times New Roman" w:hAnsi="Times New Roman" w:cs="Times New Roman"/>
          <w:sz w:val="28"/>
          <w:szCs w:val="28"/>
          <w:lang w:val="en-US"/>
        </w:rPr>
        <w:t># 80. Rp.: Sol. Vicasoli 1 % 1 ml                D.t.d. N. 10 in amp.                S</w:t>
      </w:r>
      <w:r w:rsidRPr="00AC7258">
        <w:rPr>
          <w:rFonts w:ascii="Times New Roman" w:hAnsi="Times New Roman" w:cs="Times New Roman"/>
          <w:sz w:val="28"/>
          <w:szCs w:val="28"/>
        </w:rPr>
        <w:t xml:space="preserve">. </w:t>
      </w:r>
      <w:r w:rsidRPr="0094529B">
        <w:rPr>
          <w:rFonts w:ascii="Times New Roman" w:hAnsi="Times New Roman" w:cs="Times New Roman"/>
          <w:sz w:val="28"/>
          <w:szCs w:val="28"/>
        </w:rPr>
        <w:t>Внутримышечно</w:t>
      </w:r>
      <w:r w:rsidRPr="0094529B">
        <w:rPr>
          <w:rFonts w:ascii="Times New Roman" w:hAnsi="Times New Roman" w:cs="Times New Roman"/>
          <w:sz w:val="28"/>
          <w:szCs w:val="28"/>
          <w:lang w:val="en-US"/>
        </w:rPr>
        <w:t>no</w:t>
      </w:r>
      <w:r w:rsidRPr="00AC7258">
        <w:rPr>
          <w:rFonts w:ascii="Times New Roman" w:hAnsi="Times New Roman" w:cs="Times New Roman"/>
          <w:sz w:val="28"/>
          <w:szCs w:val="28"/>
        </w:rPr>
        <w:t>1</w:t>
      </w:r>
      <w:r w:rsidRPr="0094529B">
        <w:rPr>
          <w:rFonts w:ascii="Times New Roman" w:hAnsi="Times New Roman" w:cs="Times New Roman"/>
          <w:sz w:val="28"/>
          <w:szCs w:val="28"/>
        </w:rPr>
        <w:t>мл</w:t>
      </w:r>
      <w:r w:rsidRPr="00AC7258">
        <w:rPr>
          <w:rFonts w:ascii="Times New Roman" w:hAnsi="Times New Roman" w:cs="Times New Roman"/>
          <w:sz w:val="28"/>
          <w:szCs w:val="28"/>
        </w:rPr>
        <w:t xml:space="preserve">. </w:t>
      </w:r>
      <w:r w:rsidRPr="0094529B">
        <w:rPr>
          <w:rFonts w:ascii="Times New Roman" w:hAnsi="Times New Roman" w:cs="Times New Roman"/>
          <w:sz w:val="28"/>
          <w:szCs w:val="28"/>
        </w:rPr>
        <w:t xml:space="preserve"># </w:t>
      </w:r>
    </w:p>
    <w:p w:rsidR="005507C4" w:rsidRPr="0094529B" w:rsidRDefault="005507C4"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 81. Rp.: Tab. Furasolidoni 0,05 N. 20                 S. По 2 таблетки 3 раза в день после кормления. # 82. Rp.: Tab. Furadonini 0,05 N. 20                 D.S. Внутрь по 1 таблетке 2—3 раза в день. # </w:t>
      </w:r>
    </w:p>
    <w:p w:rsidR="005507C4" w:rsidRPr="0094529B" w:rsidRDefault="005507C4"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 83. Rp.: Tab. Sulfapyridazini 0,5 N. 10        D.S. Внутрь по 2 таблетки в 1-й день, далее по 1 таблетке в день в течение 5— 7сут. # Эффективно местное лечение: промывание мочевого пузыря 3%-м раствором борной кислоты (рец. 84), фурациллина (рец. 9), инстилляции в мочевой пузырь колларгола (рец. 85), 0,5%-го раствора нитрата серебра (рец. 86), диоксидина (рец. 87). </w:t>
      </w:r>
    </w:p>
    <w:p w:rsidR="005507C4" w:rsidRPr="0094529B" w:rsidRDefault="005507C4"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rPr>
        <w:t xml:space="preserve">84.  Rp.: Sol. Ac. Borici 1 % 100ml                 D.S. Для промывания мочевого пузыря. # 85.  Rp.: Sol. Collargoli 1 % 20 ml                 D.S. Для инстилляции в мочевой пузырь. </w:t>
      </w:r>
      <w:r w:rsidRPr="0094529B">
        <w:rPr>
          <w:rFonts w:ascii="Times New Roman" w:hAnsi="Times New Roman" w:cs="Times New Roman"/>
          <w:sz w:val="28"/>
          <w:szCs w:val="28"/>
          <w:lang w:val="en-US"/>
        </w:rPr>
        <w:t xml:space="preserve"># 86. Rp.: Sol. Argenti nitratis 0,5 %20ml                D. in vitro nigro                 S. </w:t>
      </w:r>
      <w:r w:rsidRPr="0094529B">
        <w:rPr>
          <w:rFonts w:ascii="Times New Roman" w:hAnsi="Times New Roman" w:cs="Times New Roman"/>
          <w:sz w:val="28"/>
          <w:szCs w:val="28"/>
        </w:rPr>
        <w:t>Дляинсталляциивмочевойпузырь</w:t>
      </w:r>
      <w:r w:rsidRPr="0094529B">
        <w:rPr>
          <w:rFonts w:ascii="Times New Roman" w:hAnsi="Times New Roman" w:cs="Times New Roman"/>
          <w:sz w:val="28"/>
          <w:szCs w:val="28"/>
          <w:lang w:val="en-US"/>
        </w:rPr>
        <w:t xml:space="preserve"> # 87. Rp.: Sol. Dioxydini 1 % 10ml                D.t.d. N. 10 in amp.                 S</w:t>
      </w:r>
      <w:r w:rsidRPr="00AC7258">
        <w:rPr>
          <w:rFonts w:ascii="Times New Roman" w:hAnsi="Times New Roman" w:cs="Times New Roman"/>
          <w:sz w:val="28"/>
          <w:szCs w:val="28"/>
        </w:rPr>
        <w:t xml:space="preserve">, </w:t>
      </w:r>
      <w:r w:rsidRPr="0094529B">
        <w:rPr>
          <w:rFonts w:ascii="Times New Roman" w:hAnsi="Times New Roman" w:cs="Times New Roman"/>
          <w:sz w:val="28"/>
          <w:szCs w:val="28"/>
        </w:rPr>
        <w:t>Для</w:t>
      </w:r>
      <w:r w:rsidRPr="00AC7258">
        <w:rPr>
          <w:rFonts w:ascii="Times New Roman" w:hAnsi="Times New Roman" w:cs="Times New Roman"/>
          <w:sz w:val="28"/>
          <w:szCs w:val="28"/>
        </w:rPr>
        <w:t xml:space="preserve"> </w:t>
      </w:r>
      <w:r w:rsidRPr="0094529B">
        <w:rPr>
          <w:rFonts w:ascii="Times New Roman" w:hAnsi="Times New Roman" w:cs="Times New Roman"/>
          <w:sz w:val="28"/>
          <w:szCs w:val="28"/>
        </w:rPr>
        <w:t>инсталляции</w:t>
      </w:r>
      <w:r w:rsidRPr="00AC7258">
        <w:rPr>
          <w:rFonts w:ascii="Times New Roman" w:hAnsi="Times New Roman" w:cs="Times New Roman"/>
          <w:sz w:val="28"/>
          <w:szCs w:val="28"/>
        </w:rPr>
        <w:t xml:space="preserve"> </w:t>
      </w:r>
      <w:r w:rsidRPr="0094529B">
        <w:rPr>
          <w:rFonts w:ascii="Times New Roman" w:hAnsi="Times New Roman" w:cs="Times New Roman"/>
          <w:sz w:val="28"/>
          <w:szCs w:val="28"/>
        </w:rPr>
        <w:t>в</w:t>
      </w:r>
      <w:r w:rsidRPr="00AC7258">
        <w:rPr>
          <w:rFonts w:ascii="Times New Roman" w:hAnsi="Times New Roman" w:cs="Times New Roman"/>
          <w:sz w:val="28"/>
          <w:szCs w:val="28"/>
        </w:rPr>
        <w:t xml:space="preserve"> </w:t>
      </w:r>
      <w:r w:rsidRPr="0094529B">
        <w:rPr>
          <w:rFonts w:ascii="Times New Roman" w:hAnsi="Times New Roman" w:cs="Times New Roman"/>
          <w:sz w:val="28"/>
          <w:szCs w:val="28"/>
        </w:rPr>
        <w:t>мочевой</w:t>
      </w:r>
      <w:r w:rsidRPr="00AC7258">
        <w:rPr>
          <w:rFonts w:ascii="Times New Roman" w:hAnsi="Times New Roman" w:cs="Times New Roman"/>
          <w:sz w:val="28"/>
          <w:szCs w:val="28"/>
        </w:rPr>
        <w:t xml:space="preserve"> </w:t>
      </w:r>
      <w:r w:rsidRPr="0094529B">
        <w:rPr>
          <w:rFonts w:ascii="Times New Roman" w:hAnsi="Times New Roman" w:cs="Times New Roman"/>
          <w:sz w:val="28"/>
          <w:szCs w:val="28"/>
        </w:rPr>
        <w:t>пузырь</w:t>
      </w:r>
      <w:r w:rsidRPr="00AC7258">
        <w:rPr>
          <w:rFonts w:ascii="Times New Roman" w:hAnsi="Times New Roman" w:cs="Times New Roman"/>
          <w:sz w:val="28"/>
          <w:szCs w:val="28"/>
        </w:rPr>
        <w:t xml:space="preserve"> #</w:t>
      </w:r>
    </w:p>
    <w:p w:rsidR="005507C4" w:rsidRPr="00836D07" w:rsidRDefault="005507C4" w:rsidP="0094529B">
      <w:pPr>
        <w:spacing w:after="0" w:line="240" w:lineRule="auto"/>
        <w:jc w:val="both"/>
        <w:rPr>
          <w:rFonts w:ascii="Times New Roman" w:hAnsi="Times New Roman" w:cs="Times New Roman"/>
          <w:sz w:val="28"/>
          <w:szCs w:val="28"/>
          <w:lang w:val="kk-KZ"/>
        </w:rPr>
      </w:pPr>
    </w:p>
    <w:p w:rsidR="005507C4" w:rsidRPr="00836D07" w:rsidRDefault="005507C4" w:rsidP="0094529B">
      <w:pPr>
        <w:spacing w:after="0" w:line="240" w:lineRule="auto"/>
        <w:jc w:val="both"/>
        <w:rPr>
          <w:rFonts w:ascii="Times New Roman" w:hAnsi="Times New Roman" w:cs="Times New Roman"/>
          <w:sz w:val="28"/>
          <w:szCs w:val="28"/>
          <w:lang w:val="kk-KZ"/>
        </w:rPr>
      </w:pPr>
      <w:r w:rsidRPr="00836D07">
        <w:rPr>
          <w:rFonts w:ascii="Times New Roman" w:hAnsi="Times New Roman" w:cs="Times New Roman"/>
          <w:sz w:val="28"/>
          <w:szCs w:val="28"/>
          <w:lang w:val="kk-KZ"/>
        </w:rPr>
        <w:t>Контрольные вопросы.</w:t>
      </w:r>
    </w:p>
    <w:p w:rsidR="005507C4" w:rsidRPr="00836D07" w:rsidRDefault="005507C4" w:rsidP="00957202">
      <w:pPr>
        <w:tabs>
          <w:tab w:val="num" w:pos="720"/>
        </w:tabs>
        <w:spacing w:after="0" w:line="240" w:lineRule="auto"/>
        <w:jc w:val="both"/>
        <w:rPr>
          <w:rFonts w:ascii="Times New Roman" w:hAnsi="Times New Roman" w:cs="Times New Roman"/>
          <w:sz w:val="28"/>
          <w:szCs w:val="28"/>
          <w:lang w:val="kk-KZ"/>
        </w:rPr>
      </w:pPr>
      <w:r w:rsidRPr="00836D07">
        <w:rPr>
          <w:rFonts w:ascii="Times New Roman" w:hAnsi="Times New Roman" w:cs="Times New Roman"/>
          <w:sz w:val="28"/>
          <w:szCs w:val="28"/>
          <w:lang w:val="kk-KZ"/>
        </w:rPr>
        <w:t xml:space="preserve">1. Этиология  </w:t>
      </w:r>
      <w:r w:rsidR="00836D07" w:rsidRPr="00836D07">
        <w:rPr>
          <w:rFonts w:ascii="Times New Roman" w:hAnsi="Times New Roman" w:cs="Times New Roman"/>
          <w:sz w:val="28"/>
          <w:szCs w:val="28"/>
          <w:lang w:val="kk-KZ"/>
        </w:rPr>
        <w:t>м</w:t>
      </w:r>
      <w:r w:rsidR="00836D07" w:rsidRPr="00836D07">
        <w:rPr>
          <w:rFonts w:ascii="Times New Roman" w:hAnsi="Times New Roman" w:cs="Times New Roman"/>
          <w:sz w:val="28"/>
          <w:szCs w:val="28"/>
        </w:rPr>
        <w:t>очекаменная болезнь</w:t>
      </w:r>
    </w:p>
    <w:p w:rsidR="005507C4" w:rsidRPr="00836D07" w:rsidRDefault="005507C4" w:rsidP="00957202">
      <w:pPr>
        <w:tabs>
          <w:tab w:val="num" w:pos="720"/>
        </w:tabs>
        <w:spacing w:after="0" w:line="240" w:lineRule="auto"/>
        <w:jc w:val="both"/>
        <w:rPr>
          <w:rFonts w:ascii="Times New Roman" w:hAnsi="Times New Roman" w:cs="Times New Roman"/>
          <w:sz w:val="28"/>
          <w:szCs w:val="28"/>
          <w:lang w:val="kk-KZ"/>
        </w:rPr>
      </w:pPr>
      <w:r w:rsidRPr="00836D07">
        <w:rPr>
          <w:rFonts w:ascii="Times New Roman" w:hAnsi="Times New Roman" w:cs="Times New Roman"/>
          <w:sz w:val="28"/>
          <w:szCs w:val="28"/>
          <w:lang w:val="kk-KZ"/>
        </w:rPr>
        <w:t xml:space="preserve">2. Патогенез </w:t>
      </w:r>
      <w:r w:rsidR="00836D07" w:rsidRPr="00836D07">
        <w:rPr>
          <w:rFonts w:ascii="Times New Roman" w:hAnsi="Times New Roman" w:cs="Times New Roman"/>
          <w:sz w:val="28"/>
          <w:szCs w:val="28"/>
          <w:lang w:val="kk-KZ"/>
        </w:rPr>
        <w:t>м</w:t>
      </w:r>
      <w:r w:rsidR="00836D07" w:rsidRPr="00836D07">
        <w:rPr>
          <w:rFonts w:ascii="Times New Roman" w:hAnsi="Times New Roman" w:cs="Times New Roman"/>
          <w:sz w:val="28"/>
          <w:szCs w:val="28"/>
        </w:rPr>
        <w:t>очекаменная болезнь</w:t>
      </w:r>
    </w:p>
    <w:p w:rsidR="005507C4" w:rsidRPr="00836D07" w:rsidRDefault="005507C4" w:rsidP="00957202">
      <w:pPr>
        <w:tabs>
          <w:tab w:val="num" w:pos="720"/>
        </w:tabs>
        <w:spacing w:after="0" w:line="240" w:lineRule="auto"/>
        <w:jc w:val="both"/>
        <w:rPr>
          <w:rFonts w:ascii="Times New Roman" w:hAnsi="Times New Roman" w:cs="Times New Roman"/>
          <w:sz w:val="28"/>
          <w:szCs w:val="28"/>
          <w:lang w:val="kk-KZ"/>
        </w:rPr>
      </w:pPr>
      <w:r w:rsidRPr="00836D07">
        <w:rPr>
          <w:rFonts w:ascii="Times New Roman" w:hAnsi="Times New Roman" w:cs="Times New Roman"/>
          <w:sz w:val="28"/>
          <w:szCs w:val="28"/>
          <w:lang w:val="kk-KZ"/>
        </w:rPr>
        <w:t xml:space="preserve">3. Паталого-анатомические изменения при </w:t>
      </w:r>
      <w:r w:rsidR="00836D07" w:rsidRPr="00836D07">
        <w:rPr>
          <w:rFonts w:ascii="Times New Roman" w:hAnsi="Times New Roman" w:cs="Times New Roman"/>
          <w:sz w:val="28"/>
          <w:szCs w:val="28"/>
          <w:lang w:val="kk-KZ"/>
        </w:rPr>
        <w:t>м</w:t>
      </w:r>
      <w:r w:rsidR="00836D07" w:rsidRPr="00836D07">
        <w:rPr>
          <w:rFonts w:ascii="Times New Roman" w:hAnsi="Times New Roman" w:cs="Times New Roman"/>
          <w:sz w:val="28"/>
          <w:szCs w:val="28"/>
        </w:rPr>
        <w:t>очекаменная болезнь</w:t>
      </w:r>
    </w:p>
    <w:p w:rsidR="005507C4" w:rsidRPr="00836D07" w:rsidRDefault="005507C4" w:rsidP="00957202">
      <w:pPr>
        <w:tabs>
          <w:tab w:val="num" w:pos="720"/>
        </w:tabs>
        <w:spacing w:after="0" w:line="240" w:lineRule="auto"/>
        <w:jc w:val="both"/>
        <w:rPr>
          <w:rFonts w:ascii="Times New Roman" w:hAnsi="Times New Roman" w:cs="Times New Roman"/>
          <w:sz w:val="28"/>
          <w:szCs w:val="28"/>
          <w:lang w:val="kk-KZ"/>
        </w:rPr>
      </w:pPr>
      <w:r w:rsidRPr="00836D07">
        <w:rPr>
          <w:rFonts w:ascii="Times New Roman" w:hAnsi="Times New Roman" w:cs="Times New Roman"/>
          <w:sz w:val="28"/>
          <w:szCs w:val="28"/>
          <w:lang w:val="kk-KZ"/>
        </w:rPr>
        <w:t xml:space="preserve">4. Клиника  при </w:t>
      </w:r>
      <w:r w:rsidR="00836D07" w:rsidRPr="00836D07">
        <w:rPr>
          <w:rFonts w:ascii="Times New Roman" w:hAnsi="Times New Roman" w:cs="Times New Roman"/>
          <w:sz w:val="28"/>
          <w:szCs w:val="28"/>
          <w:lang w:val="kk-KZ"/>
        </w:rPr>
        <w:t>м</w:t>
      </w:r>
      <w:r w:rsidR="00836D07" w:rsidRPr="00836D07">
        <w:rPr>
          <w:rFonts w:ascii="Times New Roman" w:hAnsi="Times New Roman" w:cs="Times New Roman"/>
          <w:sz w:val="28"/>
          <w:szCs w:val="28"/>
        </w:rPr>
        <w:t>очекаменная болезнь</w:t>
      </w:r>
      <w:r w:rsidRPr="00836D07">
        <w:rPr>
          <w:rFonts w:ascii="Times New Roman" w:hAnsi="Times New Roman" w:cs="Times New Roman"/>
          <w:sz w:val="28"/>
          <w:szCs w:val="28"/>
          <w:lang w:val="kk-KZ"/>
        </w:rPr>
        <w:t xml:space="preserve">.     </w:t>
      </w:r>
    </w:p>
    <w:p w:rsidR="005507C4" w:rsidRPr="00836D07" w:rsidRDefault="005507C4" w:rsidP="00957202">
      <w:pPr>
        <w:tabs>
          <w:tab w:val="num" w:pos="720"/>
        </w:tabs>
        <w:spacing w:after="0" w:line="240" w:lineRule="auto"/>
        <w:jc w:val="both"/>
        <w:rPr>
          <w:rFonts w:ascii="Times New Roman" w:hAnsi="Times New Roman" w:cs="Times New Roman"/>
          <w:sz w:val="28"/>
          <w:szCs w:val="28"/>
          <w:lang w:val="kk-KZ"/>
        </w:rPr>
      </w:pPr>
      <w:r w:rsidRPr="00836D07">
        <w:rPr>
          <w:rFonts w:ascii="Times New Roman" w:hAnsi="Times New Roman" w:cs="Times New Roman"/>
          <w:sz w:val="28"/>
          <w:szCs w:val="28"/>
          <w:lang w:val="kk-KZ"/>
        </w:rPr>
        <w:t xml:space="preserve">5. Лечение при  </w:t>
      </w:r>
      <w:r w:rsidR="00836D07" w:rsidRPr="00836D07">
        <w:rPr>
          <w:rFonts w:ascii="Times New Roman" w:hAnsi="Times New Roman" w:cs="Times New Roman"/>
          <w:sz w:val="28"/>
          <w:szCs w:val="28"/>
          <w:lang w:val="kk-KZ"/>
        </w:rPr>
        <w:t>м</w:t>
      </w:r>
      <w:r w:rsidR="00836D07" w:rsidRPr="00836D07">
        <w:rPr>
          <w:rFonts w:ascii="Times New Roman" w:hAnsi="Times New Roman" w:cs="Times New Roman"/>
          <w:sz w:val="28"/>
          <w:szCs w:val="28"/>
        </w:rPr>
        <w:t>очекаменная болезнь</w:t>
      </w:r>
    </w:p>
    <w:p w:rsidR="005507C4" w:rsidRPr="00836D07" w:rsidRDefault="005507C4" w:rsidP="00957202">
      <w:pPr>
        <w:tabs>
          <w:tab w:val="num" w:pos="720"/>
        </w:tabs>
        <w:spacing w:after="0" w:line="240" w:lineRule="auto"/>
        <w:jc w:val="both"/>
        <w:rPr>
          <w:rFonts w:ascii="Times New Roman" w:hAnsi="Times New Roman" w:cs="Times New Roman"/>
          <w:sz w:val="28"/>
          <w:szCs w:val="28"/>
          <w:lang w:val="kk-KZ"/>
        </w:rPr>
      </w:pPr>
      <w:r w:rsidRPr="00836D07">
        <w:rPr>
          <w:rFonts w:ascii="Times New Roman" w:hAnsi="Times New Roman" w:cs="Times New Roman"/>
          <w:sz w:val="28"/>
          <w:szCs w:val="28"/>
          <w:lang w:val="kk-KZ"/>
        </w:rPr>
        <w:t xml:space="preserve">6. Профилактика   при  </w:t>
      </w:r>
      <w:r w:rsidR="00836D07" w:rsidRPr="00836D07">
        <w:rPr>
          <w:rFonts w:ascii="Times New Roman" w:hAnsi="Times New Roman" w:cs="Times New Roman"/>
          <w:sz w:val="28"/>
          <w:szCs w:val="28"/>
          <w:lang w:val="kk-KZ"/>
        </w:rPr>
        <w:t>м</w:t>
      </w:r>
      <w:r w:rsidR="00836D07" w:rsidRPr="00836D07">
        <w:rPr>
          <w:rFonts w:ascii="Times New Roman" w:hAnsi="Times New Roman" w:cs="Times New Roman"/>
          <w:sz w:val="28"/>
          <w:szCs w:val="28"/>
        </w:rPr>
        <w:t>очекаменная болезнь</w:t>
      </w:r>
    </w:p>
    <w:p w:rsidR="005507C4" w:rsidRPr="0094529B" w:rsidRDefault="005507C4" w:rsidP="0094529B">
      <w:pPr>
        <w:tabs>
          <w:tab w:val="num" w:pos="720"/>
        </w:tabs>
        <w:spacing w:after="0" w:line="240" w:lineRule="auto"/>
        <w:ind w:hanging="360"/>
        <w:jc w:val="both"/>
        <w:rPr>
          <w:rFonts w:ascii="Times New Roman" w:hAnsi="Times New Roman" w:cs="Times New Roman"/>
          <w:b/>
          <w:sz w:val="28"/>
          <w:szCs w:val="28"/>
          <w:lang w:val="kk-KZ"/>
        </w:rPr>
      </w:pPr>
    </w:p>
    <w:p w:rsidR="005507C4" w:rsidRPr="0094529B" w:rsidRDefault="005507C4" w:rsidP="0094529B">
      <w:pPr>
        <w:pStyle w:val="3"/>
        <w:ind w:firstLine="350"/>
        <w:jc w:val="both"/>
        <w:rPr>
          <w:rFonts w:ascii="Times New Roman" w:hAnsi="Times New Roman"/>
          <w:sz w:val="28"/>
          <w:szCs w:val="28"/>
          <w:lang w:val="kk-KZ"/>
        </w:rPr>
      </w:pPr>
      <w:r w:rsidRPr="0094529B">
        <w:rPr>
          <w:rFonts w:ascii="Times New Roman" w:hAnsi="Times New Roman"/>
          <w:sz w:val="28"/>
          <w:szCs w:val="28"/>
        </w:rPr>
        <w:t>Список рекомендуемой литературы</w:t>
      </w:r>
    </w:p>
    <w:p w:rsidR="005507C4" w:rsidRPr="0094529B" w:rsidRDefault="005507C4" w:rsidP="0094529B">
      <w:pPr>
        <w:spacing w:after="0" w:line="240" w:lineRule="auto"/>
        <w:jc w:val="both"/>
        <w:rPr>
          <w:rFonts w:ascii="Times New Roman" w:hAnsi="Times New Roman" w:cs="Times New Roman"/>
          <w:sz w:val="28"/>
          <w:szCs w:val="28"/>
          <w:lang w:val="kk-KZ"/>
        </w:rPr>
      </w:pPr>
    </w:p>
    <w:p w:rsidR="005507C4" w:rsidRPr="0094529B" w:rsidRDefault="005507C4" w:rsidP="0094529B">
      <w:pPr>
        <w:spacing w:after="0" w:line="240" w:lineRule="auto"/>
        <w:jc w:val="both"/>
        <w:outlineLvl w:val="0"/>
        <w:rPr>
          <w:rFonts w:ascii="Times New Roman" w:hAnsi="Times New Roman" w:cs="Times New Roman"/>
          <w:b/>
          <w:sz w:val="28"/>
          <w:szCs w:val="28"/>
          <w:lang w:val="kk-KZ"/>
        </w:rPr>
      </w:pPr>
      <w:r w:rsidRPr="0094529B">
        <w:rPr>
          <w:rFonts w:ascii="Times New Roman" w:hAnsi="Times New Roman" w:cs="Times New Roman"/>
          <w:sz w:val="28"/>
          <w:szCs w:val="28"/>
          <w:lang w:val="kk-KZ"/>
        </w:rPr>
        <w:t>1. Б.К.Ильясов.,Алғашқы ветеринариялық жәрдем.Шымкент.Нұр-Дана 2011</w:t>
      </w:r>
    </w:p>
    <w:p w:rsidR="00314978" w:rsidRDefault="005507C4"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 xml:space="preserve">2..Внутренние незаразные болезни сельскохозяйственных животных . Курбанов С., Курбанова К.С. Шымкент 2010г                                                                                                    2.Малдың  ішкі  жұқпалы  емес  аурулары.         К.Н. Қожанов.  Семей  2005ж.                     3.Ауыл шаруашылық малдарының жұқпайтын ішкі аурулары. Құрбанов С., </w:t>
      </w:r>
      <w:r w:rsidRPr="0094529B">
        <w:rPr>
          <w:rFonts w:ascii="Times New Roman" w:hAnsi="Times New Roman" w:cs="Times New Roman"/>
          <w:sz w:val="28"/>
          <w:szCs w:val="28"/>
          <w:lang w:val="kk-KZ"/>
        </w:rPr>
        <w:lastRenderedPageBreak/>
        <w:t xml:space="preserve">Мамбетали О.Д., Құрбанова К.С. Шымкент, 2010 ж                                                                                     4.Малдың ішкі жұқпалы емес және инвазиялық аурулары. Тулеметова С.Е. Шымкент 2012ж </w:t>
      </w:r>
    </w:p>
    <w:p w:rsidR="00B662A8" w:rsidRPr="0094529B" w:rsidRDefault="00B662A8" w:rsidP="0094529B">
      <w:pPr>
        <w:spacing w:after="0" w:line="240" w:lineRule="auto"/>
        <w:jc w:val="both"/>
        <w:rPr>
          <w:rFonts w:ascii="Times New Roman" w:hAnsi="Times New Roman" w:cs="Times New Roman"/>
          <w:sz w:val="28"/>
          <w:szCs w:val="28"/>
          <w:lang w:val="kk-KZ"/>
        </w:rPr>
      </w:pPr>
    </w:p>
    <w:p w:rsidR="0035724E" w:rsidRPr="0094529B" w:rsidRDefault="0035724E" w:rsidP="0094529B">
      <w:pPr>
        <w:spacing w:after="0" w:line="240" w:lineRule="auto"/>
        <w:jc w:val="both"/>
        <w:rPr>
          <w:rFonts w:ascii="Times New Roman" w:hAnsi="Times New Roman" w:cs="Times New Roman"/>
          <w:b/>
          <w:sz w:val="28"/>
          <w:szCs w:val="28"/>
          <w:lang w:val="kk-KZ"/>
        </w:rPr>
      </w:pPr>
      <w:r w:rsidRPr="0094529B">
        <w:rPr>
          <w:rFonts w:ascii="Times New Roman" w:hAnsi="Times New Roman" w:cs="Times New Roman"/>
          <w:b/>
          <w:sz w:val="28"/>
          <w:szCs w:val="28"/>
        </w:rPr>
        <w:t>Лаборатор</w:t>
      </w:r>
      <w:r w:rsidRPr="0094529B">
        <w:rPr>
          <w:rFonts w:ascii="Times New Roman" w:hAnsi="Times New Roman" w:cs="Times New Roman"/>
          <w:b/>
          <w:sz w:val="28"/>
          <w:szCs w:val="28"/>
          <w:lang w:val="kk-KZ"/>
        </w:rPr>
        <w:t>н</w:t>
      </w:r>
      <w:r w:rsidRPr="0094529B">
        <w:rPr>
          <w:rFonts w:ascii="Times New Roman" w:hAnsi="Times New Roman" w:cs="Times New Roman"/>
          <w:b/>
          <w:sz w:val="28"/>
          <w:szCs w:val="28"/>
        </w:rPr>
        <w:t>ое занятие №</w:t>
      </w:r>
      <w:r w:rsidR="004D6768" w:rsidRPr="0094529B">
        <w:rPr>
          <w:rFonts w:ascii="Times New Roman" w:hAnsi="Times New Roman" w:cs="Times New Roman"/>
          <w:b/>
          <w:sz w:val="28"/>
          <w:szCs w:val="28"/>
          <w:lang w:val="kk-KZ"/>
        </w:rPr>
        <w:t>9</w:t>
      </w:r>
    </w:p>
    <w:p w:rsidR="0035724E" w:rsidRPr="0094529B" w:rsidRDefault="0035724E" w:rsidP="0094529B">
      <w:pPr>
        <w:spacing w:after="0" w:line="240" w:lineRule="auto"/>
        <w:jc w:val="both"/>
        <w:rPr>
          <w:rFonts w:ascii="Times New Roman" w:hAnsi="Times New Roman" w:cs="Times New Roman"/>
          <w:b/>
          <w:sz w:val="28"/>
          <w:szCs w:val="28"/>
          <w:lang w:val="kk-KZ"/>
        </w:rPr>
      </w:pPr>
    </w:p>
    <w:p w:rsidR="0035724E" w:rsidRPr="002C6F61" w:rsidRDefault="0035724E" w:rsidP="0094529B">
      <w:pPr>
        <w:pStyle w:val="a3"/>
        <w:jc w:val="both"/>
        <w:rPr>
          <w:rFonts w:ascii="Times New Roman" w:hAnsi="Times New Roman"/>
          <w:b/>
          <w:sz w:val="28"/>
          <w:szCs w:val="28"/>
          <w:lang w:val="kk-KZ"/>
        </w:rPr>
      </w:pPr>
      <w:r w:rsidRPr="002C6F61">
        <w:rPr>
          <w:rFonts w:ascii="Times New Roman" w:hAnsi="Times New Roman"/>
          <w:b/>
          <w:sz w:val="28"/>
          <w:szCs w:val="28"/>
          <w:lang w:val="kk-KZ"/>
        </w:rPr>
        <w:t xml:space="preserve">Тема: </w:t>
      </w:r>
      <w:r w:rsidR="002C6F61" w:rsidRPr="002C6F61">
        <w:rPr>
          <w:rFonts w:ascii="Times New Roman" w:hAnsi="Times New Roman"/>
          <w:b/>
          <w:sz w:val="28"/>
          <w:szCs w:val="28"/>
          <w:lang w:val="kk-KZ"/>
        </w:rPr>
        <w:t xml:space="preserve">1. </w:t>
      </w:r>
      <w:r w:rsidRPr="002C6F61">
        <w:rPr>
          <w:rFonts w:ascii="Times New Roman" w:hAnsi="Times New Roman"/>
          <w:b/>
          <w:sz w:val="28"/>
          <w:szCs w:val="28"/>
          <w:lang w:val="kk-KZ"/>
        </w:rPr>
        <w:t>Ожирение клиника , лечение</w:t>
      </w:r>
    </w:p>
    <w:p w:rsidR="0035724E" w:rsidRPr="002C6F61" w:rsidRDefault="002C6F61" w:rsidP="0094529B">
      <w:pPr>
        <w:autoSpaceDE w:val="0"/>
        <w:autoSpaceDN w:val="0"/>
        <w:adjustRightInd w:val="0"/>
        <w:spacing w:after="0" w:line="240" w:lineRule="auto"/>
        <w:jc w:val="both"/>
        <w:rPr>
          <w:rFonts w:ascii="Times New Roman" w:hAnsi="Times New Roman" w:cs="Times New Roman"/>
          <w:b/>
          <w:sz w:val="28"/>
          <w:szCs w:val="28"/>
          <w:lang w:val="kk-KZ"/>
        </w:rPr>
      </w:pPr>
      <w:r w:rsidRPr="002C6F61">
        <w:rPr>
          <w:rFonts w:ascii="Times New Roman" w:hAnsi="Times New Roman" w:cs="Times New Roman"/>
          <w:b/>
          <w:sz w:val="28"/>
          <w:szCs w:val="28"/>
          <w:lang w:val="kk-KZ"/>
        </w:rPr>
        <w:t xml:space="preserve">2. </w:t>
      </w:r>
      <w:r w:rsidRPr="002C6F61">
        <w:rPr>
          <w:rFonts w:ascii="Times New Roman" w:hAnsi="Times New Roman"/>
          <w:b/>
          <w:sz w:val="28"/>
          <w:szCs w:val="28"/>
          <w:lang w:val="kk-KZ"/>
        </w:rPr>
        <w:t>О</w:t>
      </w:r>
      <w:r w:rsidRPr="002C6F61">
        <w:rPr>
          <w:rFonts w:ascii="Times New Roman" w:hAnsi="Times New Roman"/>
          <w:b/>
          <w:sz w:val="28"/>
          <w:szCs w:val="28"/>
        </w:rPr>
        <w:t>собенности клинического проявления</w:t>
      </w:r>
    </w:p>
    <w:p w:rsidR="002C6F61" w:rsidRDefault="002C6F61" w:rsidP="0094529B">
      <w:pPr>
        <w:autoSpaceDE w:val="0"/>
        <w:autoSpaceDN w:val="0"/>
        <w:adjustRightInd w:val="0"/>
        <w:spacing w:after="0" w:line="240" w:lineRule="auto"/>
        <w:jc w:val="both"/>
        <w:rPr>
          <w:rFonts w:ascii="Times New Roman" w:hAnsi="Times New Roman" w:cs="Times New Roman"/>
          <w:b/>
          <w:kern w:val="24"/>
          <w:sz w:val="28"/>
          <w:szCs w:val="28"/>
          <w:lang w:val="kk-KZ"/>
        </w:rPr>
      </w:pPr>
    </w:p>
    <w:p w:rsidR="0035724E" w:rsidRPr="0094529B" w:rsidRDefault="0035724E" w:rsidP="0094529B">
      <w:pPr>
        <w:autoSpaceDE w:val="0"/>
        <w:autoSpaceDN w:val="0"/>
        <w:adjustRightInd w:val="0"/>
        <w:spacing w:after="0" w:line="240" w:lineRule="auto"/>
        <w:jc w:val="both"/>
        <w:rPr>
          <w:rFonts w:ascii="Times New Roman" w:hAnsi="Times New Roman" w:cs="Times New Roman"/>
          <w:kern w:val="24"/>
          <w:sz w:val="28"/>
          <w:szCs w:val="28"/>
          <w:lang w:val="kk-KZ"/>
        </w:rPr>
      </w:pPr>
      <w:r w:rsidRPr="0094529B">
        <w:rPr>
          <w:rFonts w:ascii="Times New Roman" w:hAnsi="Times New Roman" w:cs="Times New Roman"/>
          <w:b/>
          <w:kern w:val="24"/>
          <w:sz w:val="28"/>
          <w:szCs w:val="28"/>
          <w:lang w:val="kk-KZ"/>
        </w:rPr>
        <w:t>Цель занятия</w:t>
      </w:r>
      <w:r w:rsidRPr="0094529B">
        <w:rPr>
          <w:rFonts w:ascii="Times New Roman" w:hAnsi="Times New Roman" w:cs="Times New Roman"/>
          <w:kern w:val="24"/>
          <w:sz w:val="28"/>
          <w:szCs w:val="28"/>
          <w:lang w:val="kk-KZ"/>
        </w:rPr>
        <w:t>: -Научить студентов к  клиническому ииследованию определения  нарушения обмена ве и их лечения.</w:t>
      </w:r>
    </w:p>
    <w:p w:rsidR="0035724E" w:rsidRPr="0094529B" w:rsidRDefault="0035724E"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b/>
          <w:kern w:val="24"/>
          <w:sz w:val="28"/>
          <w:szCs w:val="28"/>
          <w:lang w:val="kk-KZ"/>
        </w:rPr>
        <w:t xml:space="preserve"> Материалы и обрудования</w:t>
      </w:r>
      <w:r w:rsidRPr="0094529B">
        <w:rPr>
          <w:rFonts w:ascii="Times New Roman" w:hAnsi="Times New Roman" w:cs="Times New Roman"/>
          <w:kern w:val="24"/>
          <w:sz w:val="28"/>
          <w:szCs w:val="28"/>
          <w:lang w:val="kk-KZ"/>
        </w:rPr>
        <w:t xml:space="preserve">: </w:t>
      </w:r>
      <w:r w:rsidRPr="0094529B">
        <w:rPr>
          <w:rFonts w:ascii="Times New Roman" w:hAnsi="Times New Roman" w:cs="Times New Roman"/>
          <w:sz w:val="28"/>
          <w:szCs w:val="28"/>
        </w:rPr>
        <w:t>Больные собаки и кошки. Инструменты для общеклинического обследования животных (ртутные и электронные термометры, фонендоскопы, перкуссионные молоточки, плессиметры, спирт, вазелин, вата, халаты, полотенце мыло). Приборы  и реактивы для исследования крови (подсчѐт форменных элементов, выведение лейкоцитарной формулы, определение СОЭ, гемоглобина), мочи (относительная плотность, определение рН, обнаружение белка, глюкозы и др.).   Рентген аппарат 9-Л5, 12-ВЗ, РУМ-20, рентгеновская пленка, рентгеновская кассета, растворы проявителя и закрепителя, ванночки, сушильный шкаф для сушки пленок, архив рентгеновских снимков.</w:t>
      </w:r>
    </w:p>
    <w:p w:rsidR="005507C4" w:rsidRPr="0094529B" w:rsidRDefault="008B347D" w:rsidP="0094529B">
      <w:pPr>
        <w:shd w:val="clear" w:color="auto" w:fill="FFFFFF"/>
        <w:spacing w:after="0" w:line="240" w:lineRule="auto"/>
        <w:jc w:val="both"/>
        <w:rPr>
          <w:rFonts w:ascii="Times New Roman" w:hAnsi="Times New Roman" w:cs="Times New Roman"/>
          <w:b/>
          <w:color w:val="000000"/>
          <w:spacing w:val="3"/>
          <w:sz w:val="28"/>
          <w:szCs w:val="28"/>
          <w:lang w:val="kk-KZ"/>
        </w:rPr>
      </w:pPr>
      <w:r w:rsidRPr="0094529B">
        <w:rPr>
          <w:rFonts w:ascii="Times New Roman" w:hAnsi="Times New Roman" w:cs="Times New Roman"/>
          <w:b/>
          <w:kern w:val="24"/>
          <w:sz w:val="28"/>
          <w:szCs w:val="28"/>
          <w:lang w:val="kk-KZ"/>
        </w:rPr>
        <w:t>Место проведения занятия:-</w:t>
      </w:r>
      <w:r w:rsidRPr="0094529B">
        <w:rPr>
          <w:rFonts w:ascii="Times New Roman" w:hAnsi="Times New Roman" w:cs="Times New Roman"/>
          <w:kern w:val="24"/>
          <w:sz w:val="28"/>
          <w:szCs w:val="28"/>
          <w:lang w:val="kk-KZ"/>
        </w:rPr>
        <w:t xml:space="preserve">  Ветеринарная клиника ЮКГУ им М.Ауезова.</w:t>
      </w:r>
    </w:p>
    <w:p w:rsidR="00756614" w:rsidRPr="00756614" w:rsidRDefault="008B347D" w:rsidP="00756614">
      <w:pPr>
        <w:pStyle w:val="ac"/>
        <w:shd w:val="clear" w:color="auto" w:fill="FFFFFF"/>
        <w:spacing w:before="0" w:beforeAutospacing="0" w:after="0" w:afterAutospacing="0"/>
        <w:jc w:val="both"/>
        <w:rPr>
          <w:color w:val="333333"/>
          <w:sz w:val="29"/>
          <w:szCs w:val="29"/>
        </w:rPr>
      </w:pPr>
      <w:r w:rsidRPr="0094529B">
        <w:rPr>
          <w:b/>
          <w:sz w:val="28"/>
          <w:szCs w:val="28"/>
          <w:lang w:val="kk-KZ"/>
        </w:rPr>
        <w:t>Техника проведения опыта:</w:t>
      </w:r>
      <w:r w:rsidR="00756614" w:rsidRPr="00756614">
        <w:rPr>
          <w:color w:val="333333"/>
          <w:sz w:val="29"/>
          <w:szCs w:val="29"/>
        </w:rPr>
        <w:t>Избыточный вес у собак — серьезное заболевание, которое диагностируется все чаще. Порой, хозяин, заботясь о том, чтобы его питомец всегда был сыт, не контролирует объем питания, полагая, что чем больше пес ест, тем лучше. Это опасное заблуждение, так как избыточный вес может привести к негативным последствиям.</w:t>
      </w:r>
    </w:p>
    <w:p w:rsidR="00756614" w:rsidRPr="00756614" w:rsidRDefault="00756614" w:rsidP="00756614">
      <w:pPr>
        <w:pStyle w:val="ac"/>
        <w:shd w:val="clear" w:color="auto" w:fill="FFFFFF"/>
        <w:spacing w:before="0" w:beforeAutospacing="0" w:after="0" w:afterAutospacing="0"/>
        <w:jc w:val="both"/>
        <w:rPr>
          <w:color w:val="333333"/>
          <w:sz w:val="29"/>
          <w:szCs w:val="29"/>
        </w:rPr>
      </w:pPr>
      <w:r w:rsidRPr="00756614">
        <w:rPr>
          <w:color w:val="333333"/>
          <w:sz w:val="29"/>
          <w:szCs w:val="29"/>
        </w:rPr>
        <w:t>Соблюдение норм кормления является залогом здоровья домашних питомцев. Именно поэтому, заметив, что любимец стал более тучным, нужно незамедлительно обратиться к ветеринару, который расскажет, что представляет собой диета для собаки при ожирении, и составит рацион.</w:t>
      </w:r>
    </w:p>
    <w:p w:rsidR="00756614" w:rsidRPr="00756614" w:rsidRDefault="00756614" w:rsidP="00756614">
      <w:pPr>
        <w:pStyle w:val="ac"/>
        <w:shd w:val="clear" w:color="auto" w:fill="FFFFFF"/>
        <w:spacing w:before="0" w:beforeAutospacing="0" w:after="0" w:afterAutospacing="0"/>
        <w:jc w:val="both"/>
        <w:rPr>
          <w:color w:val="333333"/>
          <w:sz w:val="29"/>
          <w:szCs w:val="29"/>
        </w:rPr>
      </w:pPr>
    </w:p>
    <w:p w:rsidR="00756614" w:rsidRPr="00756614" w:rsidRDefault="00756614" w:rsidP="00756614">
      <w:pPr>
        <w:pStyle w:val="2"/>
        <w:shd w:val="clear" w:color="auto" w:fill="FFFFFF"/>
        <w:spacing w:before="0" w:line="240" w:lineRule="auto"/>
        <w:jc w:val="both"/>
        <w:rPr>
          <w:rFonts w:ascii="Times New Roman" w:hAnsi="Times New Roman" w:cs="Times New Roman"/>
          <w:color w:val="333333"/>
          <w:sz w:val="36"/>
          <w:szCs w:val="36"/>
        </w:rPr>
      </w:pPr>
      <w:r w:rsidRPr="00756614">
        <w:rPr>
          <w:rStyle w:val="ad"/>
          <w:rFonts w:ascii="Times New Roman" w:hAnsi="Times New Roman" w:cs="Times New Roman"/>
          <w:b/>
          <w:bCs/>
          <w:color w:val="333333"/>
        </w:rPr>
        <w:t>Причины ожирения у собак</w:t>
      </w:r>
    </w:p>
    <w:p w:rsidR="00756614" w:rsidRPr="00756614" w:rsidRDefault="00756614" w:rsidP="00756614">
      <w:pPr>
        <w:pStyle w:val="ac"/>
        <w:shd w:val="clear" w:color="auto" w:fill="FFFFFF"/>
        <w:spacing w:before="0" w:beforeAutospacing="0" w:after="0" w:afterAutospacing="0"/>
        <w:jc w:val="both"/>
        <w:rPr>
          <w:color w:val="333333"/>
          <w:sz w:val="29"/>
          <w:szCs w:val="29"/>
        </w:rPr>
      </w:pPr>
      <w:r w:rsidRPr="00756614">
        <w:rPr>
          <w:color w:val="333333"/>
          <w:sz w:val="29"/>
          <w:szCs w:val="29"/>
        </w:rPr>
        <w:t>Полнота не только ухудшает эстетичный вид четвероногого любимца, но и представляет собой серьезную угрозу его здоровью. Однако прежде чем приступать к лечению, нужно выяснить, какие причины привели к возникновению лишнего веса.</w:t>
      </w:r>
    </w:p>
    <w:p w:rsidR="00756614" w:rsidRPr="00756614" w:rsidRDefault="00756614" w:rsidP="00756614">
      <w:pPr>
        <w:pStyle w:val="ac"/>
        <w:shd w:val="clear" w:color="auto" w:fill="FFFFFF"/>
        <w:spacing w:before="0" w:beforeAutospacing="0" w:after="0" w:afterAutospacing="0"/>
        <w:jc w:val="both"/>
        <w:rPr>
          <w:color w:val="333333"/>
          <w:sz w:val="29"/>
          <w:szCs w:val="29"/>
        </w:rPr>
      </w:pPr>
      <w:r w:rsidRPr="00756614">
        <w:rPr>
          <w:color w:val="333333"/>
          <w:sz w:val="29"/>
          <w:szCs w:val="29"/>
        </w:rPr>
        <w:t>Факторов, провоцирующих ожирение у собак, множество, рассмотрим самые распространенные из них:</w:t>
      </w:r>
    </w:p>
    <w:p w:rsidR="00756614" w:rsidRPr="00756614" w:rsidRDefault="00756614" w:rsidP="00756614">
      <w:pPr>
        <w:numPr>
          <w:ilvl w:val="0"/>
          <w:numId w:val="9"/>
        </w:numPr>
        <w:shd w:val="clear" w:color="auto" w:fill="FFFFFF"/>
        <w:spacing w:after="0" w:line="240" w:lineRule="auto"/>
        <w:ind w:left="0"/>
        <w:jc w:val="both"/>
        <w:rPr>
          <w:rFonts w:ascii="Times New Roman" w:hAnsi="Times New Roman" w:cs="Times New Roman"/>
          <w:color w:val="333333"/>
          <w:sz w:val="29"/>
          <w:szCs w:val="29"/>
        </w:rPr>
      </w:pPr>
      <w:r w:rsidRPr="00756614">
        <w:rPr>
          <w:rFonts w:ascii="Times New Roman" w:hAnsi="Times New Roman" w:cs="Times New Roman"/>
          <w:color w:val="333333"/>
          <w:sz w:val="29"/>
          <w:szCs w:val="29"/>
        </w:rPr>
        <w:t>Перекармливание. Хозяева не учитывают дозировку корма или дают псу жирную, высококалорийную пищу.</w:t>
      </w:r>
    </w:p>
    <w:p w:rsidR="00756614" w:rsidRPr="00756614" w:rsidRDefault="00756614" w:rsidP="00756614">
      <w:pPr>
        <w:numPr>
          <w:ilvl w:val="0"/>
          <w:numId w:val="9"/>
        </w:numPr>
        <w:shd w:val="clear" w:color="auto" w:fill="FFFFFF"/>
        <w:spacing w:after="0" w:line="240" w:lineRule="auto"/>
        <w:ind w:left="0"/>
        <w:jc w:val="both"/>
        <w:rPr>
          <w:rFonts w:ascii="Times New Roman" w:hAnsi="Times New Roman" w:cs="Times New Roman"/>
          <w:color w:val="333333"/>
          <w:sz w:val="29"/>
          <w:szCs w:val="29"/>
        </w:rPr>
      </w:pPr>
      <w:r w:rsidRPr="00756614">
        <w:rPr>
          <w:rFonts w:ascii="Times New Roman" w:hAnsi="Times New Roman" w:cs="Times New Roman"/>
          <w:color w:val="333333"/>
          <w:sz w:val="29"/>
          <w:szCs w:val="29"/>
        </w:rPr>
        <w:t>Недостаток физической активности. Если питомца выводят на прогулку на 10 минут и менее лишь за тем, чтобы он оправил естественные надобности, риск ожирения существенно повышается.</w:t>
      </w:r>
    </w:p>
    <w:p w:rsidR="00756614" w:rsidRPr="00756614" w:rsidRDefault="00756614" w:rsidP="00756614">
      <w:pPr>
        <w:numPr>
          <w:ilvl w:val="0"/>
          <w:numId w:val="9"/>
        </w:numPr>
        <w:shd w:val="clear" w:color="auto" w:fill="FFFFFF"/>
        <w:spacing w:after="0" w:line="240" w:lineRule="auto"/>
        <w:ind w:left="0"/>
        <w:jc w:val="both"/>
        <w:rPr>
          <w:rFonts w:ascii="Times New Roman" w:hAnsi="Times New Roman" w:cs="Times New Roman"/>
          <w:color w:val="333333"/>
          <w:sz w:val="29"/>
          <w:szCs w:val="29"/>
        </w:rPr>
      </w:pPr>
      <w:r w:rsidRPr="00756614">
        <w:rPr>
          <w:rFonts w:ascii="Times New Roman" w:hAnsi="Times New Roman" w:cs="Times New Roman"/>
          <w:color w:val="333333"/>
          <w:sz w:val="29"/>
          <w:szCs w:val="29"/>
        </w:rPr>
        <w:lastRenderedPageBreak/>
        <w:t>Нарушение обмена веществ. Если у собаки ускоренный метаболизм, то даже при большом объеме съедаемой пищи она останется худой. А вот замедленный метаболизм будет способствовать набору веса.</w:t>
      </w:r>
    </w:p>
    <w:p w:rsidR="00756614" w:rsidRPr="00756614" w:rsidRDefault="00756614" w:rsidP="00756614">
      <w:pPr>
        <w:numPr>
          <w:ilvl w:val="0"/>
          <w:numId w:val="9"/>
        </w:numPr>
        <w:shd w:val="clear" w:color="auto" w:fill="FFFFFF"/>
        <w:spacing w:after="0" w:line="240" w:lineRule="auto"/>
        <w:ind w:left="0"/>
        <w:jc w:val="both"/>
        <w:rPr>
          <w:rFonts w:ascii="Times New Roman" w:hAnsi="Times New Roman" w:cs="Times New Roman"/>
          <w:color w:val="333333"/>
          <w:sz w:val="29"/>
          <w:szCs w:val="29"/>
        </w:rPr>
      </w:pPr>
      <w:r w:rsidRPr="00756614">
        <w:rPr>
          <w:rFonts w:ascii="Times New Roman" w:hAnsi="Times New Roman" w:cs="Times New Roman"/>
          <w:color w:val="333333"/>
          <w:sz w:val="29"/>
          <w:szCs w:val="29"/>
        </w:rPr>
        <w:t>Стресс. Переезд на новое место жительства, появление в доме еще одного питомца, смена хозяина — все это может привести к нервному потрясению. Нередко собаки, так же, как и люди, «заедают стресс», что отражается на весе.</w:t>
      </w:r>
    </w:p>
    <w:p w:rsidR="00756614" w:rsidRPr="00756614" w:rsidRDefault="00756614" w:rsidP="00756614">
      <w:pPr>
        <w:numPr>
          <w:ilvl w:val="0"/>
          <w:numId w:val="9"/>
        </w:numPr>
        <w:shd w:val="clear" w:color="auto" w:fill="FFFFFF"/>
        <w:spacing w:after="0" w:line="240" w:lineRule="auto"/>
        <w:ind w:left="0"/>
        <w:jc w:val="both"/>
        <w:rPr>
          <w:rFonts w:ascii="Times New Roman" w:hAnsi="Times New Roman" w:cs="Times New Roman"/>
          <w:color w:val="333333"/>
          <w:sz w:val="29"/>
          <w:szCs w:val="29"/>
        </w:rPr>
      </w:pPr>
      <w:r w:rsidRPr="00756614">
        <w:rPr>
          <w:rFonts w:ascii="Times New Roman" w:hAnsi="Times New Roman" w:cs="Times New Roman"/>
          <w:color w:val="333333"/>
          <w:sz w:val="29"/>
          <w:szCs w:val="29"/>
        </w:rPr>
        <w:t>Генетическая предрасположенность. Представители некоторых пород (колли, таксы, болонки) имеют склонность к ожирению, поэтому во избежание проблем следует внимательно следить за их меню. Если же в роду у вашей собаки были тучные предки, то ожирение с большой долей вероятности будет и у нее.</w:t>
      </w:r>
    </w:p>
    <w:p w:rsidR="00756614" w:rsidRPr="00756614" w:rsidRDefault="00756614" w:rsidP="00756614">
      <w:pPr>
        <w:numPr>
          <w:ilvl w:val="0"/>
          <w:numId w:val="9"/>
        </w:numPr>
        <w:shd w:val="clear" w:color="auto" w:fill="FFFFFF"/>
        <w:spacing w:after="0" w:line="240" w:lineRule="auto"/>
        <w:ind w:left="0"/>
        <w:jc w:val="both"/>
        <w:rPr>
          <w:rFonts w:ascii="Times New Roman" w:hAnsi="Times New Roman" w:cs="Times New Roman"/>
          <w:color w:val="333333"/>
          <w:sz w:val="29"/>
          <w:szCs w:val="29"/>
        </w:rPr>
      </w:pPr>
      <w:r w:rsidRPr="00756614">
        <w:rPr>
          <w:rFonts w:ascii="Times New Roman" w:hAnsi="Times New Roman" w:cs="Times New Roman"/>
          <w:color w:val="333333"/>
          <w:sz w:val="29"/>
          <w:szCs w:val="29"/>
        </w:rPr>
        <w:t>Расстройство гормонального фона. Под воздействием гормонов замедляются процессы диссимиляции, что неизменно сопровождается набором нежелательных килограммов.</w:t>
      </w:r>
    </w:p>
    <w:p w:rsidR="00756614" w:rsidRPr="00756614" w:rsidRDefault="00756614" w:rsidP="00756614">
      <w:pPr>
        <w:numPr>
          <w:ilvl w:val="0"/>
          <w:numId w:val="9"/>
        </w:numPr>
        <w:shd w:val="clear" w:color="auto" w:fill="FFFFFF"/>
        <w:spacing w:after="0" w:line="240" w:lineRule="auto"/>
        <w:ind w:left="0"/>
        <w:jc w:val="both"/>
        <w:rPr>
          <w:rFonts w:ascii="Times New Roman" w:hAnsi="Times New Roman" w:cs="Times New Roman"/>
          <w:color w:val="333333"/>
          <w:sz w:val="29"/>
          <w:szCs w:val="29"/>
        </w:rPr>
      </w:pPr>
      <w:r w:rsidRPr="00756614">
        <w:rPr>
          <w:rFonts w:ascii="Times New Roman" w:hAnsi="Times New Roman" w:cs="Times New Roman"/>
          <w:color w:val="333333"/>
          <w:sz w:val="29"/>
          <w:szCs w:val="29"/>
        </w:rPr>
        <w:t>Глисты. Иногда токсические вещества, выделяемые гельминтами, провоцируют замедленный обмен веществ.</w:t>
      </w:r>
    </w:p>
    <w:p w:rsidR="00756614" w:rsidRPr="00756614" w:rsidRDefault="00756614" w:rsidP="00756614">
      <w:pPr>
        <w:pStyle w:val="ac"/>
        <w:shd w:val="clear" w:color="auto" w:fill="FFFFFF"/>
        <w:spacing w:before="0" w:beforeAutospacing="0" w:after="0" w:afterAutospacing="0"/>
        <w:jc w:val="both"/>
        <w:rPr>
          <w:color w:val="333333"/>
          <w:sz w:val="29"/>
          <w:szCs w:val="29"/>
        </w:rPr>
      </w:pPr>
      <w:r w:rsidRPr="00756614">
        <w:rPr>
          <w:color w:val="333333"/>
          <w:sz w:val="29"/>
          <w:szCs w:val="29"/>
        </w:rPr>
        <w:t>С ожирением у собак можно и нужно бороться. Если проигнорировать этот факт, то проблем со здоровьем не избежать.</w:t>
      </w:r>
    </w:p>
    <w:p w:rsidR="00756614" w:rsidRPr="00756614" w:rsidRDefault="00756614" w:rsidP="00756614">
      <w:pPr>
        <w:pStyle w:val="ac"/>
        <w:shd w:val="clear" w:color="auto" w:fill="FFFFFF"/>
        <w:spacing w:before="0" w:beforeAutospacing="0" w:after="0" w:afterAutospacing="0"/>
        <w:jc w:val="both"/>
        <w:rPr>
          <w:color w:val="333333"/>
          <w:sz w:val="29"/>
          <w:szCs w:val="29"/>
        </w:rPr>
      </w:pPr>
      <w:r w:rsidRPr="00756614">
        <w:rPr>
          <w:color w:val="333333"/>
          <w:sz w:val="29"/>
          <w:szCs w:val="29"/>
        </w:rPr>
        <w:t>Так, в усиленном режиме приходится работать сердцу. Повышается уровень холестерина, что ведет к образованию бляшек, закупорке сосудов и нарушению кровотока.</w:t>
      </w:r>
    </w:p>
    <w:p w:rsidR="00756614" w:rsidRPr="00756614" w:rsidRDefault="00756614" w:rsidP="00756614">
      <w:pPr>
        <w:pStyle w:val="ac"/>
        <w:shd w:val="clear" w:color="auto" w:fill="FFFFFF"/>
        <w:spacing w:before="0" w:beforeAutospacing="0" w:after="0" w:afterAutospacing="0"/>
        <w:jc w:val="both"/>
        <w:rPr>
          <w:color w:val="333333"/>
          <w:sz w:val="29"/>
          <w:szCs w:val="29"/>
        </w:rPr>
      </w:pPr>
      <w:r w:rsidRPr="00756614">
        <w:rPr>
          <w:color w:val="333333"/>
          <w:sz w:val="29"/>
          <w:szCs w:val="29"/>
        </w:rPr>
        <w:t>Как правило, повышается давление, что чревато серьезными осложнениями, последствия заключаются в опасности лопнувших сосудов головного мозга.</w:t>
      </w:r>
    </w:p>
    <w:p w:rsidR="00756614" w:rsidRPr="00756614" w:rsidRDefault="00756614" w:rsidP="00756614">
      <w:pPr>
        <w:pStyle w:val="ac"/>
        <w:shd w:val="clear" w:color="auto" w:fill="FFFFFF"/>
        <w:spacing w:before="0" w:beforeAutospacing="0" w:after="0" w:afterAutospacing="0"/>
        <w:jc w:val="both"/>
        <w:rPr>
          <w:color w:val="333333"/>
          <w:sz w:val="29"/>
          <w:szCs w:val="29"/>
        </w:rPr>
      </w:pPr>
      <w:r w:rsidRPr="00756614">
        <w:rPr>
          <w:color w:val="333333"/>
          <w:sz w:val="29"/>
          <w:szCs w:val="29"/>
        </w:rPr>
        <w:t>Огромная нагрузка ложится на суставы. Из-за большого веса они утолщаются, деформируются. Впоследствии развиваются заболевания опорно-двигательного аппарата (артроз, остеохондроз и т. д.), что, естественно, ведет к сложностям с передвижением.</w:t>
      </w:r>
    </w:p>
    <w:p w:rsidR="00756614" w:rsidRPr="00756614" w:rsidRDefault="00756614" w:rsidP="00756614">
      <w:pPr>
        <w:pStyle w:val="ac"/>
        <w:shd w:val="clear" w:color="auto" w:fill="FFFFFF"/>
        <w:spacing w:before="0" w:beforeAutospacing="0" w:after="0" w:afterAutospacing="0"/>
        <w:jc w:val="both"/>
        <w:rPr>
          <w:color w:val="333333"/>
          <w:sz w:val="29"/>
          <w:szCs w:val="29"/>
        </w:rPr>
      </w:pPr>
    </w:p>
    <w:p w:rsidR="00756614" w:rsidRPr="00756614" w:rsidRDefault="00756614" w:rsidP="00756614">
      <w:pPr>
        <w:pStyle w:val="ac"/>
        <w:shd w:val="clear" w:color="auto" w:fill="FFFFFF"/>
        <w:spacing w:before="0" w:beforeAutospacing="0" w:after="0" w:afterAutospacing="0"/>
        <w:jc w:val="both"/>
        <w:rPr>
          <w:color w:val="333333"/>
          <w:sz w:val="29"/>
          <w:szCs w:val="29"/>
        </w:rPr>
      </w:pPr>
      <w:r w:rsidRPr="00756614">
        <w:rPr>
          <w:color w:val="333333"/>
          <w:sz w:val="29"/>
          <w:szCs w:val="29"/>
        </w:rPr>
        <w:t>Печени тоже сложнее справляться со своими обязанностями, развивается жировая дистрофия. Из-за высокой концентрации в крови билирубина возникает желтуха, которая может поразить головной мозг.</w:t>
      </w:r>
    </w:p>
    <w:p w:rsidR="00756614" w:rsidRPr="00756614" w:rsidRDefault="00756614" w:rsidP="00756614">
      <w:pPr>
        <w:pStyle w:val="ac"/>
        <w:shd w:val="clear" w:color="auto" w:fill="F5F4F1"/>
        <w:spacing w:before="0" w:beforeAutospacing="0" w:after="0" w:afterAutospacing="0"/>
        <w:jc w:val="both"/>
        <w:rPr>
          <w:color w:val="333333"/>
          <w:sz w:val="29"/>
          <w:szCs w:val="29"/>
        </w:rPr>
      </w:pPr>
      <w:r w:rsidRPr="00756614">
        <w:rPr>
          <w:color w:val="333333"/>
          <w:sz w:val="29"/>
          <w:szCs w:val="29"/>
        </w:rPr>
        <w:t>Жирная пища и перекармливание нарушают деятельность поджелудочной железы. Орган работает на износ, что приводит к панкреатиту, сахарному диабету.</w:t>
      </w:r>
    </w:p>
    <w:p w:rsidR="00756614" w:rsidRPr="00756614" w:rsidRDefault="00756614" w:rsidP="00756614">
      <w:pPr>
        <w:pStyle w:val="ac"/>
        <w:shd w:val="clear" w:color="auto" w:fill="FFFFFF"/>
        <w:spacing w:before="0" w:beforeAutospacing="0" w:after="0" w:afterAutospacing="0"/>
        <w:jc w:val="both"/>
        <w:rPr>
          <w:color w:val="333333"/>
          <w:sz w:val="29"/>
          <w:szCs w:val="29"/>
        </w:rPr>
      </w:pPr>
      <w:r w:rsidRPr="00756614">
        <w:rPr>
          <w:color w:val="333333"/>
          <w:sz w:val="29"/>
          <w:szCs w:val="29"/>
        </w:rPr>
        <w:t>И это еще не все! Избыточный вес у собак приводит к тепловым ударам, угасанию половой функции, ослаблению иммунной системы и нарушению обмена веществ, в результате чего пес нажинает толстеть еще больше.</w:t>
      </w:r>
    </w:p>
    <w:p w:rsidR="00756614" w:rsidRPr="00756614" w:rsidRDefault="00756614" w:rsidP="00756614">
      <w:pPr>
        <w:pStyle w:val="ac"/>
        <w:shd w:val="clear" w:color="auto" w:fill="FFFFFF"/>
        <w:spacing w:before="0" w:beforeAutospacing="0" w:after="0" w:afterAutospacing="0"/>
        <w:jc w:val="both"/>
        <w:rPr>
          <w:color w:val="333333"/>
          <w:sz w:val="29"/>
          <w:szCs w:val="29"/>
        </w:rPr>
      </w:pPr>
      <w:r w:rsidRPr="00756614">
        <w:rPr>
          <w:color w:val="333333"/>
          <w:sz w:val="29"/>
          <w:szCs w:val="29"/>
        </w:rPr>
        <w:t>Медицинская статистика неутешительна: домашние питомцы, страдающие от лишнего веса, живут на 1,5 года меньше, чем особи с нормальной массой тела. Поэтому с полной уверенностью можно говорить о том, что ожирение собак является негативным фактором, снижающим не только качество, но и продолжительность жизни.</w:t>
      </w:r>
    </w:p>
    <w:p w:rsidR="00756614" w:rsidRPr="00756614" w:rsidRDefault="00756614" w:rsidP="00756614">
      <w:pPr>
        <w:pStyle w:val="ac"/>
        <w:shd w:val="clear" w:color="auto" w:fill="FFFFFF"/>
        <w:spacing w:before="0" w:beforeAutospacing="0" w:after="0" w:afterAutospacing="0"/>
        <w:jc w:val="both"/>
        <w:rPr>
          <w:color w:val="333333"/>
          <w:sz w:val="29"/>
          <w:szCs w:val="29"/>
        </w:rPr>
      </w:pPr>
      <w:r w:rsidRPr="00756614">
        <w:rPr>
          <w:color w:val="333333"/>
          <w:sz w:val="29"/>
          <w:szCs w:val="29"/>
        </w:rPr>
        <w:lastRenderedPageBreak/>
        <w:t>Возникают проблемы и у хозяина, так как ему придется дополнительно тратиться на специальные корма и ветеринарное обслуживание. Чтобы избежать этого, нужно адекватно оценивать физическую форму питомца, ведь проблему вполне можно предотвратить.</w:t>
      </w:r>
    </w:p>
    <w:p w:rsidR="00756614" w:rsidRPr="00756614" w:rsidRDefault="00756614" w:rsidP="00756614">
      <w:pPr>
        <w:pStyle w:val="ac"/>
        <w:shd w:val="clear" w:color="auto" w:fill="FFFFFF"/>
        <w:spacing w:before="0" w:beforeAutospacing="0" w:after="0" w:afterAutospacing="0"/>
        <w:jc w:val="both"/>
        <w:rPr>
          <w:color w:val="333333"/>
          <w:sz w:val="29"/>
          <w:szCs w:val="29"/>
        </w:rPr>
      </w:pPr>
      <w:r w:rsidRPr="00756614">
        <w:rPr>
          <w:color w:val="333333"/>
          <w:sz w:val="29"/>
          <w:szCs w:val="29"/>
        </w:rPr>
        <w:t>В связи с этим у владельцев возникает вопрос: у собаки ожирение, что делать? Незамедлительно посетить ветеринара, который внесет корректировки в рацион и, возможно, назначит медикаментозное лечение.</w:t>
      </w:r>
    </w:p>
    <w:p w:rsidR="00756614" w:rsidRPr="00756614" w:rsidRDefault="00756614" w:rsidP="00756614">
      <w:pPr>
        <w:pStyle w:val="2"/>
        <w:shd w:val="clear" w:color="auto" w:fill="FFFFFF"/>
        <w:spacing w:before="0" w:line="240" w:lineRule="auto"/>
        <w:jc w:val="both"/>
        <w:rPr>
          <w:rFonts w:ascii="Times New Roman" w:hAnsi="Times New Roman" w:cs="Times New Roman"/>
          <w:color w:val="333333"/>
          <w:sz w:val="36"/>
          <w:szCs w:val="36"/>
        </w:rPr>
      </w:pPr>
      <w:r w:rsidRPr="00756614">
        <w:rPr>
          <w:rStyle w:val="ad"/>
          <w:rFonts w:ascii="Times New Roman" w:hAnsi="Times New Roman" w:cs="Times New Roman"/>
          <w:b/>
          <w:bCs/>
          <w:color w:val="333333"/>
        </w:rPr>
        <w:t>Признаки лишнего веса у собаки</w:t>
      </w:r>
    </w:p>
    <w:p w:rsidR="00756614" w:rsidRPr="00756614" w:rsidRDefault="00756614" w:rsidP="00756614">
      <w:pPr>
        <w:pStyle w:val="ac"/>
        <w:shd w:val="clear" w:color="auto" w:fill="FFFFFF"/>
        <w:spacing w:before="0" w:beforeAutospacing="0" w:after="0" w:afterAutospacing="0"/>
        <w:jc w:val="both"/>
        <w:rPr>
          <w:color w:val="333333"/>
          <w:sz w:val="29"/>
          <w:szCs w:val="29"/>
          <w:lang w:val="kk-KZ"/>
        </w:rPr>
      </w:pPr>
      <w:r w:rsidRPr="00756614">
        <w:rPr>
          <w:color w:val="333333"/>
          <w:sz w:val="29"/>
          <w:szCs w:val="29"/>
        </w:rPr>
        <w:t>Лишний вес у домашнего питомца заметить очень легко, ведь его признаки такие же, как и у людей. Прежде всего, это подкожные жировые складки, которые нужно уметь отличать от отеков или глистной инвазии. При нормальной физической форме последние два ребра отчетливо видны при беге или ходьбе. При избыточном весе они становятся незаметными, прощупать их тоже сложно</w:t>
      </w:r>
    </w:p>
    <w:p w:rsidR="00756614" w:rsidRPr="00756614" w:rsidRDefault="00756614" w:rsidP="00756614">
      <w:pPr>
        <w:pStyle w:val="ac"/>
        <w:shd w:val="clear" w:color="auto" w:fill="FFFFFF"/>
        <w:spacing w:before="0" w:beforeAutospacing="0" w:after="0" w:afterAutospacing="0"/>
        <w:jc w:val="both"/>
        <w:rPr>
          <w:color w:val="333333"/>
          <w:sz w:val="29"/>
          <w:szCs w:val="29"/>
        </w:rPr>
      </w:pPr>
      <w:r w:rsidRPr="00756614">
        <w:rPr>
          <w:color w:val="333333"/>
          <w:sz w:val="29"/>
          <w:szCs w:val="29"/>
        </w:rPr>
        <w:t>Симптомы, указывающие на избыточный вес у собак, следующие:</w:t>
      </w:r>
    </w:p>
    <w:p w:rsidR="00756614" w:rsidRPr="00756614" w:rsidRDefault="00756614" w:rsidP="00957202">
      <w:pPr>
        <w:numPr>
          <w:ilvl w:val="0"/>
          <w:numId w:val="10"/>
        </w:numPr>
        <w:shd w:val="clear" w:color="auto" w:fill="FFFFFF"/>
        <w:spacing w:after="0" w:line="240" w:lineRule="auto"/>
        <w:ind w:left="0" w:firstLine="0"/>
        <w:jc w:val="both"/>
        <w:rPr>
          <w:rFonts w:ascii="Times New Roman" w:hAnsi="Times New Roman" w:cs="Times New Roman"/>
          <w:color w:val="333333"/>
          <w:sz w:val="29"/>
          <w:szCs w:val="29"/>
        </w:rPr>
      </w:pPr>
      <w:r w:rsidRPr="00756614">
        <w:rPr>
          <w:rFonts w:ascii="Times New Roman" w:hAnsi="Times New Roman" w:cs="Times New Roman"/>
          <w:color w:val="333333"/>
          <w:sz w:val="29"/>
          <w:szCs w:val="29"/>
        </w:rPr>
        <w:t>«утиная» походка, возникающая из-за жировых подушечек на бедрах;</w:t>
      </w:r>
    </w:p>
    <w:p w:rsidR="00756614" w:rsidRPr="00756614" w:rsidRDefault="00756614" w:rsidP="00957202">
      <w:pPr>
        <w:numPr>
          <w:ilvl w:val="0"/>
          <w:numId w:val="10"/>
        </w:numPr>
        <w:shd w:val="clear" w:color="auto" w:fill="FFFFFF"/>
        <w:spacing w:after="0" w:line="240" w:lineRule="auto"/>
        <w:ind w:left="0" w:firstLine="0"/>
        <w:jc w:val="both"/>
        <w:rPr>
          <w:rFonts w:ascii="Times New Roman" w:hAnsi="Times New Roman" w:cs="Times New Roman"/>
          <w:color w:val="333333"/>
          <w:sz w:val="29"/>
          <w:szCs w:val="29"/>
        </w:rPr>
      </w:pPr>
      <w:r w:rsidRPr="00756614">
        <w:rPr>
          <w:rFonts w:ascii="Times New Roman" w:hAnsi="Times New Roman" w:cs="Times New Roman"/>
          <w:color w:val="333333"/>
          <w:sz w:val="29"/>
          <w:szCs w:val="29"/>
        </w:rPr>
        <w:t>одышка даже после минимальной физической нагрузки;</w:t>
      </w:r>
    </w:p>
    <w:p w:rsidR="00756614" w:rsidRPr="00756614" w:rsidRDefault="00756614" w:rsidP="00957202">
      <w:pPr>
        <w:numPr>
          <w:ilvl w:val="0"/>
          <w:numId w:val="10"/>
        </w:numPr>
        <w:shd w:val="clear" w:color="auto" w:fill="FFFFFF"/>
        <w:spacing w:after="0" w:line="240" w:lineRule="auto"/>
        <w:ind w:left="0" w:firstLine="0"/>
        <w:jc w:val="both"/>
        <w:rPr>
          <w:rFonts w:ascii="Times New Roman" w:hAnsi="Times New Roman" w:cs="Times New Roman"/>
          <w:color w:val="333333"/>
          <w:sz w:val="29"/>
          <w:szCs w:val="29"/>
        </w:rPr>
      </w:pPr>
      <w:r w:rsidRPr="00756614">
        <w:rPr>
          <w:rFonts w:ascii="Times New Roman" w:hAnsi="Times New Roman" w:cs="Times New Roman"/>
          <w:color w:val="333333"/>
          <w:sz w:val="29"/>
          <w:szCs w:val="29"/>
        </w:rPr>
        <w:t>вздутый, тугой живот;</w:t>
      </w:r>
    </w:p>
    <w:p w:rsidR="00756614" w:rsidRPr="00756614" w:rsidRDefault="00756614" w:rsidP="00957202">
      <w:pPr>
        <w:numPr>
          <w:ilvl w:val="0"/>
          <w:numId w:val="10"/>
        </w:numPr>
        <w:shd w:val="clear" w:color="auto" w:fill="FFFFFF"/>
        <w:spacing w:after="0" w:line="240" w:lineRule="auto"/>
        <w:ind w:left="0" w:firstLine="0"/>
        <w:jc w:val="both"/>
        <w:rPr>
          <w:rFonts w:ascii="Times New Roman" w:hAnsi="Times New Roman" w:cs="Times New Roman"/>
          <w:color w:val="333333"/>
          <w:sz w:val="29"/>
          <w:szCs w:val="29"/>
        </w:rPr>
      </w:pPr>
      <w:r w:rsidRPr="00756614">
        <w:rPr>
          <w:rFonts w:ascii="Times New Roman" w:hAnsi="Times New Roman" w:cs="Times New Roman"/>
          <w:color w:val="333333"/>
          <w:sz w:val="29"/>
          <w:szCs w:val="29"/>
        </w:rPr>
        <w:t>прогнутая спина;</w:t>
      </w:r>
    </w:p>
    <w:p w:rsidR="00756614" w:rsidRPr="00756614" w:rsidRDefault="00756614" w:rsidP="00957202">
      <w:pPr>
        <w:numPr>
          <w:ilvl w:val="0"/>
          <w:numId w:val="10"/>
        </w:numPr>
        <w:shd w:val="clear" w:color="auto" w:fill="FFFFFF"/>
        <w:spacing w:after="0" w:line="240" w:lineRule="auto"/>
        <w:ind w:left="0" w:firstLine="0"/>
        <w:jc w:val="both"/>
        <w:rPr>
          <w:rFonts w:ascii="Times New Roman" w:hAnsi="Times New Roman" w:cs="Times New Roman"/>
          <w:color w:val="333333"/>
          <w:sz w:val="29"/>
          <w:szCs w:val="29"/>
        </w:rPr>
      </w:pPr>
      <w:r w:rsidRPr="00756614">
        <w:rPr>
          <w:rFonts w:ascii="Times New Roman" w:hAnsi="Times New Roman" w:cs="Times New Roman"/>
          <w:color w:val="333333"/>
          <w:sz w:val="29"/>
          <w:szCs w:val="29"/>
        </w:rPr>
        <w:t>малая физическая активность из-за сложностей в передвижении (из-за тучности собака в основном лежит);</w:t>
      </w:r>
    </w:p>
    <w:p w:rsidR="00756614" w:rsidRPr="00756614" w:rsidRDefault="00756614" w:rsidP="00957202">
      <w:pPr>
        <w:numPr>
          <w:ilvl w:val="0"/>
          <w:numId w:val="10"/>
        </w:numPr>
        <w:shd w:val="clear" w:color="auto" w:fill="FFFFFF"/>
        <w:spacing w:after="0" w:line="240" w:lineRule="auto"/>
        <w:ind w:left="0" w:firstLine="0"/>
        <w:jc w:val="both"/>
        <w:rPr>
          <w:rFonts w:ascii="Times New Roman" w:hAnsi="Times New Roman" w:cs="Times New Roman"/>
          <w:color w:val="333333"/>
          <w:sz w:val="29"/>
          <w:szCs w:val="29"/>
        </w:rPr>
      </w:pPr>
      <w:r w:rsidRPr="00756614">
        <w:rPr>
          <w:rFonts w:ascii="Times New Roman" w:hAnsi="Times New Roman" w:cs="Times New Roman"/>
          <w:color w:val="333333"/>
          <w:sz w:val="29"/>
          <w:szCs w:val="29"/>
        </w:rPr>
        <w:t>снижение половой активности у кобелей;</w:t>
      </w:r>
    </w:p>
    <w:p w:rsidR="00756614" w:rsidRPr="00756614" w:rsidRDefault="00756614" w:rsidP="00957202">
      <w:pPr>
        <w:numPr>
          <w:ilvl w:val="0"/>
          <w:numId w:val="10"/>
        </w:numPr>
        <w:shd w:val="clear" w:color="auto" w:fill="FFFFFF"/>
        <w:spacing w:after="0" w:line="240" w:lineRule="auto"/>
        <w:ind w:left="0" w:firstLine="0"/>
        <w:jc w:val="both"/>
        <w:rPr>
          <w:rFonts w:ascii="Times New Roman" w:hAnsi="Times New Roman" w:cs="Times New Roman"/>
          <w:color w:val="333333"/>
          <w:sz w:val="29"/>
          <w:szCs w:val="29"/>
        </w:rPr>
      </w:pPr>
      <w:r w:rsidRPr="00756614">
        <w:rPr>
          <w:rFonts w:ascii="Times New Roman" w:hAnsi="Times New Roman" w:cs="Times New Roman"/>
          <w:color w:val="333333"/>
          <w:sz w:val="29"/>
          <w:szCs w:val="29"/>
        </w:rPr>
        <w:t>отсутствие течек или их нерегулярный характер у сук.</w:t>
      </w:r>
    </w:p>
    <w:p w:rsidR="00756614" w:rsidRPr="00756614" w:rsidRDefault="00756614" w:rsidP="00756614">
      <w:pPr>
        <w:pStyle w:val="ac"/>
        <w:shd w:val="clear" w:color="auto" w:fill="FFFFFF"/>
        <w:spacing w:before="0" w:beforeAutospacing="0" w:after="0" w:afterAutospacing="0"/>
        <w:jc w:val="both"/>
        <w:rPr>
          <w:color w:val="333333"/>
          <w:sz w:val="29"/>
          <w:szCs w:val="29"/>
        </w:rPr>
      </w:pPr>
      <w:r w:rsidRPr="00756614">
        <w:rPr>
          <w:color w:val="333333"/>
          <w:sz w:val="29"/>
          <w:szCs w:val="29"/>
        </w:rPr>
        <w:t>Вес у собаки считается избыточным, если он превышает вес, идеальный для породы, на 15%. Если же этот показатель вырастает до 30%, животному ставится диагноз «ожирение». Есть несколько способов, позволяющих узнать, есть ли у пса проблемы с лишним весом. Некоторые из них вполне можно использовать в домашних условиях, другие требуют опыта ветеринарного врача.</w:t>
      </w:r>
    </w:p>
    <w:p w:rsidR="00756614" w:rsidRPr="00756614" w:rsidRDefault="00756614" w:rsidP="00756614">
      <w:pPr>
        <w:pStyle w:val="ac"/>
        <w:shd w:val="clear" w:color="auto" w:fill="F5F4F1"/>
        <w:spacing w:before="0" w:beforeAutospacing="0" w:after="0" w:afterAutospacing="0"/>
        <w:jc w:val="both"/>
        <w:rPr>
          <w:color w:val="333333"/>
          <w:sz w:val="29"/>
          <w:szCs w:val="29"/>
        </w:rPr>
      </w:pPr>
      <w:r w:rsidRPr="00756614">
        <w:rPr>
          <w:color w:val="333333"/>
          <w:sz w:val="29"/>
          <w:szCs w:val="29"/>
        </w:rPr>
        <w:t>Зная признаки ожирения у собак, и сопоставив полученные результаты измерения, можно получить точную картину.</w:t>
      </w:r>
    </w:p>
    <w:p w:rsidR="00756614" w:rsidRPr="00756614" w:rsidRDefault="00756614" w:rsidP="00756614">
      <w:pPr>
        <w:pStyle w:val="ac"/>
        <w:shd w:val="clear" w:color="auto" w:fill="FFFFFF"/>
        <w:spacing w:before="0" w:beforeAutospacing="0" w:after="0" w:afterAutospacing="0"/>
        <w:jc w:val="both"/>
        <w:rPr>
          <w:color w:val="333333"/>
          <w:sz w:val="29"/>
          <w:szCs w:val="29"/>
        </w:rPr>
      </w:pPr>
      <w:r w:rsidRPr="00756614">
        <w:rPr>
          <w:color w:val="333333"/>
          <w:sz w:val="29"/>
          <w:szCs w:val="29"/>
        </w:rPr>
        <w:t>Самым простым способом является не инвазивный визуальный способ оценки веса собаки — показатель упитанности BCS, представляющий собой систему пропорций девяти точек. Нормой считается показатель от 4/9 до 5/9, 6/9-7/9 — лишний вес, 8/9</w:t>
      </w:r>
      <w:r w:rsidRPr="00756614">
        <w:rPr>
          <w:color w:val="333333"/>
          <w:sz w:val="29"/>
          <w:szCs w:val="29"/>
        </w:rPr>
        <w:noBreakHyphen/>
        <w:t>9/9 — ожирение.</w:t>
      </w:r>
    </w:p>
    <w:p w:rsidR="00756614" w:rsidRPr="00756614" w:rsidRDefault="00756614" w:rsidP="00756614">
      <w:pPr>
        <w:pStyle w:val="2"/>
        <w:shd w:val="clear" w:color="auto" w:fill="FFFFFF"/>
        <w:spacing w:before="0" w:line="240" w:lineRule="auto"/>
        <w:jc w:val="both"/>
        <w:rPr>
          <w:rFonts w:ascii="Times New Roman" w:hAnsi="Times New Roman" w:cs="Times New Roman"/>
          <w:color w:val="333333"/>
          <w:sz w:val="36"/>
          <w:szCs w:val="36"/>
        </w:rPr>
      </w:pPr>
      <w:r w:rsidRPr="00756614">
        <w:rPr>
          <w:rStyle w:val="ad"/>
          <w:rFonts w:ascii="Times New Roman" w:hAnsi="Times New Roman" w:cs="Times New Roman"/>
          <w:b/>
          <w:bCs/>
          <w:color w:val="333333"/>
        </w:rPr>
        <w:t>Терапия при лишнем весе у животного</w:t>
      </w:r>
    </w:p>
    <w:p w:rsidR="00756614" w:rsidRPr="00756614" w:rsidRDefault="00756614" w:rsidP="00756614">
      <w:pPr>
        <w:pStyle w:val="ac"/>
        <w:shd w:val="clear" w:color="auto" w:fill="FFFFFF"/>
        <w:spacing w:before="0" w:beforeAutospacing="0" w:after="0" w:afterAutospacing="0"/>
        <w:jc w:val="both"/>
        <w:rPr>
          <w:color w:val="333333"/>
          <w:sz w:val="29"/>
          <w:szCs w:val="29"/>
        </w:rPr>
      </w:pPr>
      <w:r w:rsidRPr="00756614">
        <w:rPr>
          <w:color w:val="333333"/>
          <w:sz w:val="29"/>
          <w:szCs w:val="29"/>
        </w:rPr>
        <w:t>Избыточный вес у собак не всегда получается устранить с помощью диеты и повышения физической нагрузки. Если данные способы не работают, приходится прибегать к медикаментозной терапии.</w:t>
      </w:r>
    </w:p>
    <w:p w:rsidR="00756614" w:rsidRPr="00756614" w:rsidRDefault="00756614" w:rsidP="00756614">
      <w:pPr>
        <w:pStyle w:val="ac"/>
        <w:shd w:val="clear" w:color="auto" w:fill="FFFFFF"/>
        <w:spacing w:before="0" w:beforeAutospacing="0" w:after="0" w:afterAutospacing="0"/>
        <w:jc w:val="both"/>
        <w:rPr>
          <w:color w:val="333333"/>
          <w:sz w:val="29"/>
          <w:szCs w:val="29"/>
        </w:rPr>
      </w:pPr>
      <w:r w:rsidRPr="00756614">
        <w:rPr>
          <w:color w:val="333333"/>
          <w:sz w:val="29"/>
          <w:szCs w:val="29"/>
        </w:rPr>
        <w:t>Как лечить ожирение у собак? Хорошо зарекомендовал себя препарат Dirlotapide (Slentrol), действие данного средства заключается в подавлении аппетита у собаки и создании препятствия к усвоению жиров, или Ярвитин, который также подавляет аппетит и активизирует обменные процессы.</w:t>
      </w:r>
    </w:p>
    <w:p w:rsidR="00756614" w:rsidRPr="00756614" w:rsidRDefault="00756614" w:rsidP="00756614">
      <w:pPr>
        <w:pStyle w:val="ac"/>
        <w:shd w:val="clear" w:color="auto" w:fill="FFFFFF"/>
        <w:spacing w:before="0" w:beforeAutospacing="0" w:after="0" w:afterAutospacing="0"/>
        <w:jc w:val="both"/>
        <w:rPr>
          <w:color w:val="333333"/>
          <w:sz w:val="29"/>
          <w:szCs w:val="29"/>
        </w:rPr>
      </w:pPr>
      <w:r w:rsidRPr="00756614">
        <w:rPr>
          <w:color w:val="333333"/>
          <w:sz w:val="29"/>
          <w:szCs w:val="29"/>
        </w:rPr>
        <w:lastRenderedPageBreak/>
        <w:t>Приобрести их можно в ветеринарной аптеке. Однако начинать использовать лекарства можно только после консультации специалиста.</w:t>
      </w:r>
    </w:p>
    <w:p w:rsidR="00756614" w:rsidRPr="00756614" w:rsidRDefault="00756614" w:rsidP="00756614">
      <w:pPr>
        <w:pStyle w:val="ac"/>
        <w:shd w:val="clear" w:color="auto" w:fill="FFFFFF"/>
        <w:spacing w:before="0" w:beforeAutospacing="0" w:after="0" w:afterAutospacing="0"/>
        <w:jc w:val="both"/>
        <w:rPr>
          <w:color w:val="333333"/>
          <w:sz w:val="29"/>
          <w:szCs w:val="29"/>
          <w:lang w:val="kk-KZ"/>
        </w:rPr>
      </w:pPr>
      <w:r w:rsidRPr="00756614">
        <w:rPr>
          <w:color w:val="333333"/>
          <w:sz w:val="29"/>
          <w:szCs w:val="29"/>
        </w:rPr>
        <w:t>Но применение лекарственных препаратов нужно рассматривать как крайнюю меру. Это обусловлено тем, что препарат может давать сбои, и могут возникать побочные эффекты. Очень часто собака, наоборот, начинает больше есть из-за чувства голода, что способствует еще большему набору веса.</w:t>
      </w:r>
    </w:p>
    <w:p w:rsidR="00756614" w:rsidRPr="00756614" w:rsidRDefault="00756614" w:rsidP="00756614">
      <w:pPr>
        <w:pStyle w:val="ac"/>
        <w:shd w:val="clear" w:color="auto" w:fill="FFFFFF"/>
        <w:spacing w:before="0" w:beforeAutospacing="0" w:after="0" w:afterAutospacing="0"/>
        <w:jc w:val="both"/>
        <w:rPr>
          <w:color w:val="333333"/>
          <w:sz w:val="29"/>
          <w:szCs w:val="29"/>
        </w:rPr>
      </w:pPr>
      <w:r w:rsidRPr="00756614">
        <w:rPr>
          <w:color w:val="333333"/>
          <w:sz w:val="29"/>
          <w:szCs w:val="29"/>
        </w:rPr>
        <w:t>После проведенной терапии животное должно находиться на контроле ветеринара, чтобы не пришлось столкнуться с этой проблемой вновь. Лечение должно носить комплексный и долговременный характер. Огромное значение придается диете и физическим нагрузкам, если же ожирение вызвано патологиями внутренних органов, для начала нужно устранить недуг, а затем уже бороться с лишними килограммами.</w:t>
      </w:r>
    </w:p>
    <w:p w:rsidR="00756614" w:rsidRPr="00756614" w:rsidRDefault="00756614" w:rsidP="00756614">
      <w:pPr>
        <w:pStyle w:val="2"/>
        <w:shd w:val="clear" w:color="auto" w:fill="FFFFFF"/>
        <w:spacing w:before="0" w:line="240" w:lineRule="auto"/>
        <w:jc w:val="both"/>
        <w:rPr>
          <w:rFonts w:ascii="Times New Roman" w:hAnsi="Times New Roman" w:cs="Times New Roman"/>
          <w:color w:val="333333"/>
          <w:sz w:val="36"/>
          <w:szCs w:val="36"/>
        </w:rPr>
      </w:pPr>
      <w:r w:rsidRPr="00756614">
        <w:rPr>
          <w:rStyle w:val="ad"/>
          <w:rFonts w:ascii="Times New Roman" w:hAnsi="Times New Roman" w:cs="Times New Roman"/>
          <w:b/>
          <w:bCs/>
          <w:color w:val="333333"/>
        </w:rPr>
        <w:t>Диета для собаки при ожирении</w:t>
      </w:r>
    </w:p>
    <w:p w:rsidR="00756614" w:rsidRPr="00756614" w:rsidRDefault="00756614" w:rsidP="00756614">
      <w:pPr>
        <w:pStyle w:val="ac"/>
        <w:shd w:val="clear" w:color="auto" w:fill="FFFFFF"/>
        <w:spacing w:before="0" w:beforeAutospacing="0" w:after="0" w:afterAutospacing="0"/>
        <w:jc w:val="both"/>
        <w:rPr>
          <w:color w:val="333333"/>
          <w:sz w:val="29"/>
          <w:szCs w:val="29"/>
        </w:rPr>
      </w:pPr>
      <w:r w:rsidRPr="00756614">
        <w:rPr>
          <w:color w:val="333333"/>
          <w:sz w:val="29"/>
          <w:szCs w:val="29"/>
        </w:rPr>
        <w:t>Диета для тучных собак при ожирении является основным фактором терапии. Ни в коем случае нельзя заставлять животное голодать, это нанесет еще больший вред здоровью. Питание пса дробное, строго дозированное.</w:t>
      </w:r>
    </w:p>
    <w:p w:rsidR="00756614" w:rsidRPr="00756614" w:rsidRDefault="00756614" w:rsidP="00756614">
      <w:pPr>
        <w:pStyle w:val="ac"/>
        <w:shd w:val="clear" w:color="auto" w:fill="FFFFFF"/>
        <w:spacing w:before="0" w:beforeAutospacing="0" w:after="0" w:afterAutospacing="0"/>
        <w:jc w:val="both"/>
        <w:rPr>
          <w:color w:val="333333"/>
          <w:sz w:val="29"/>
          <w:szCs w:val="29"/>
        </w:rPr>
      </w:pPr>
      <w:r w:rsidRPr="00756614">
        <w:rPr>
          <w:color w:val="333333"/>
          <w:sz w:val="29"/>
          <w:szCs w:val="29"/>
        </w:rPr>
        <w:t>Взрослых собак целесообразно кормить следующим образом: крупного — 3 раза в день, маленького — 4. Пожилых псов кормят 1 раз в день. Это необходимо для разгрузки поджелудочной железы и нормализации метаболизма.</w:t>
      </w:r>
    </w:p>
    <w:p w:rsidR="00756614" w:rsidRPr="00756614" w:rsidRDefault="00756614" w:rsidP="00756614">
      <w:pPr>
        <w:pStyle w:val="ac"/>
        <w:shd w:val="clear" w:color="auto" w:fill="FFFFFF"/>
        <w:spacing w:before="0" w:beforeAutospacing="0" w:after="0" w:afterAutospacing="0"/>
        <w:jc w:val="both"/>
        <w:rPr>
          <w:color w:val="333333"/>
          <w:sz w:val="29"/>
          <w:szCs w:val="29"/>
        </w:rPr>
      </w:pPr>
      <w:r w:rsidRPr="00756614">
        <w:rPr>
          <w:color w:val="333333"/>
          <w:sz w:val="29"/>
          <w:szCs w:val="29"/>
        </w:rPr>
        <w:t>Основой питания должны стать молочные продукты (кроме сыра), а также сырые и вареные овощи, богатые витаминами и грубыми волокнами, очищающими кишечник. Также собаке будут очень полезны каши (овсяная, гречневая), но без добавления масла и соли.</w:t>
      </w:r>
    </w:p>
    <w:p w:rsidR="00756614" w:rsidRPr="00756614" w:rsidRDefault="00756614" w:rsidP="00756614">
      <w:pPr>
        <w:pStyle w:val="ac"/>
        <w:shd w:val="clear" w:color="auto" w:fill="FFFFFF"/>
        <w:spacing w:before="0" w:beforeAutospacing="0" w:after="0" w:afterAutospacing="0"/>
        <w:jc w:val="both"/>
        <w:rPr>
          <w:color w:val="333333"/>
          <w:sz w:val="29"/>
          <w:szCs w:val="29"/>
        </w:rPr>
      </w:pPr>
      <w:r w:rsidRPr="00756614">
        <w:rPr>
          <w:color w:val="333333"/>
          <w:sz w:val="29"/>
          <w:szCs w:val="29"/>
        </w:rPr>
        <w:t>Мясо необходимо для мускулатуры. Предпочтение следует отдать нежирным: крольчатине, говядине, индейке, курице. Это позволит снизить калорийность собачьего меню.</w:t>
      </w:r>
    </w:p>
    <w:p w:rsidR="00756614" w:rsidRPr="00756614" w:rsidRDefault="00756614" w:rsidP="00756614">
      <w:pPr>
        <w:pStyle w:val="ac"/>
        <w:shd w:val="clear" w:color="auto" w:fill="F5F4F1"/>
        <w:spacing w:before="0" w:beforeAutospacing="0" w:after="0" w:afterAutospacing="0"/>
        <w:jc w:val="both"/>
        <w:rPr>
          <w:color w:val="333333"/>
          <w:sz w:val="29"/>
          <w:szCs w:val="29"/>
        </w:rPr>
      </w:pPr>
      <w:r w:rsidRPr="00756614">
        <w:rPr>
          <w:color w:val="333333"/>
          <w:sz w:val="29"/>
          <w:szCs w:val="29"/>
        </w:rPr>
        <w:t>Учитывайте, что белки должны составлять 40%, злаки — 20%.</w:t>
      </w:r>
    </w:p>
    <w:p w:rsidR="00756614" w:rsidRPr="00756614" w:rsidRDefault="00756614" w:rsidP="00756614">
      <w:pPr>
        <w:pStyle w:val="ac"/>
        <w:shd w:val="clear" w:color="auto" w:fill="FFFFFF"/>
        <w:spacing w:before="0" w:beforeAutospacing="0" w:after="0" w:afterAutospacing="0"/>
        <w:jc w:val="both"/>
        <w:rPr>
          <w:color w:val="333333"/>
          <w:sz w:val="29"/>
          <w:szCs w:val="29"/>
        </w:rPr>
      </w:pPr>
      <w:r w:rsidRPr="00756614">
        <w:rPr>
          <w:color w:val="333333"/>
          <w:sz w:val="29"/>
          <w:szCs w:val="29"/>
        </w:rPr>
        <w:t>Картошку и рис необходимо исключить из-за большого содержания в них углеводов. Табу накладывается на сладости, жирное, соленое, копченое, мучное и прочие лакомства.</w:t>
      </w:r>
    </w:p>
    <w:p w:rsidR="00756614" w:rsidRPr="00756614" w:rsidRDefault="00756614" w:rsidP="00756614">
      <w:pPr>
        <w:pStyle w:val="ac"/>
        <w:shd w:val="clear" w:color="auto" w:fill="FFFFFF"/>
        <w:spacing w:before="0" w:beforeAutospacing="0" w:after="0" w:afterAutospacing="0"/>
        <w:jc w:val="both"/>
        <w:rPr>
          <w:color w:val="333333"/>
          <w:sz w:val="29"/>
          <w:szCs w:val="29"/>
        </w:rPr>
      </w:pPr>
      <w:r w:rsidRPr="00756614">
        <w:rPr>
          <w:color w:val="333333"/>
          <w:sz w:val="29"/>
          <w:szCs w:val="29"/>
        </w:rPr>
        <w:t>Лучше использовать при полноте сухой корм, но не тот, что вы давали питомцу раньше. Потребуется специальный диетический корм для собак при ожирении. Он содержит много витаминов, а вот количество калорий в нем ограничено. Ищите корма с маркировкой grain-free (беззерновой) и внимательно читайте инструкцию, чтобы не превышать дозировку.</w:t>
      </w:r>
    </w:p>
    <w:p w:rsidR="00756614" w:rsidRPr="00756614" w:rsidRDefault="00756614" w:rsidP="00756614">
      <w:pPr>
        <w:pStyle w:val="2"/>
        <w:shd w:val="clear" w:color="auto" w:fill="FFFFFF"/>
        <w:spacing w:before="0" w:line="240" w:lineRule="auto"/>
        <w:jc w:val="both"/>
        <w:rPr>
          <w:rFonts w:ascii="Times New Roman" w:hAnsi="Times New Roman" w:cs="Times New Roman"/>
          <w:color w:val="333333"/>
          <w:sz w:val="36"/>
          <w:szCs w:val="36"/>
        </w:rPr>
      </w:pPr>
      <w:r w:rsidRPr="00756614">
        <w:rPr>
          <w:rStyle w:val="ad"/>
          <w:rFonts w:ascii="Times New Roman" w:hAnsi="Times New Roman" w:cs="Times New Roman"/>
          <w:b/>
          <w:bCs/>
          <w:color w:val="333333"/>
        </w:rPr>
        <w:t>Смена образа жизни питомца</w:t>
      </w:r>
    </w:p>
    <w:p w:rsidR="00756614" w:rsidRPr="00756614" w:rsidRDefault="00756614" w:rsidP="00756614">
      <w:pPr>
        <w:pStyle w:val="ac"/>
        <w:shd w:val="clear" w:color="auto" w:fill="FFFFFF"/>
        <w:spacing w:before="0" w:beforeAutospacing="0" w:after="0" w:afterAutospacing="0"/>
        <w:jc w:val="both"/>
        <w:rPr>
          <w:color w:val="333333"/>
          <w:sz w:val="29"/>
          <w:szCs w:val="29"/>
          <w:lang w:val="kk-KZ"/>
        </w:rPr>
      </w:pPr>
      <w:r w:rsidRPr="00756614">
        <w:rPr>
          <w:color w:val="333333"/>
          <w:sz w:val="29"/>
          <w:szCs w:val="29"/>
        </w:rPr>
        <w:t>Владельцам собак нужно усвоить одну очень важную вещь: животное должно терять вес постепенно. Ни в коем случае нельзя резко увеличивать нагрузки, организм должен привыкнуть.</w:t>
      </w:r>
    </w:p>
    <w:p w:rsidR="00756614" w:rsidRPr="00756614" w:rsidRDefault="00756614" w:rsidP="00756614">
      <w:pPr>
        <w:pStyle w:val="ac"/>
        <w:shd w:val="clear" w:color="auto" w:fill="FFFFFF"/>
        <w:spacing w:before="0" w:beforeAutospacing="0" w:after="0" w:afterAutospacing="0"/>
        <w:jc w:val="both"/>
        <w:rPr>
          <w:color w:val="333333"/>
          <w:sz w:val="29"/>
          <w:szCs w:val="29"/>
        </w:rPr>
      </w:pPr>
      <w:r w:rsidRPr="00756614">
        <w:rPr>
          <w:color w:val="333333"/>
          <w:sz w:val="29"/>
          <w:szCs w:val="29"/>
        </w:rPr>
        <w:t xml:space="preserve">Гуляя с собакой, постепенно увеличивайте время и маршрут — с каждым днем на километр. Когда она начнет худеть, добавляйте физические </w:t>
      </w:r>
      <w:r w:rsidRPr="00756614">
        <w:rPr>
          <w:color w:val="333333"/>
          <w:sz w:val="29"/>
          <w:szCs w:val="29"/>
        </w:rPr>
        <w:lastRenderedPageBreak/>
        <w:t>нагрузки — бег, прыжки, плавание. Способствует похудению посещение специальных площадок в кинологическом центре, где животному подберут индивидуальную программу по снижению веса.</w:t>
      </w:r>
    </w:p>
    <w:p w:rsidR="00756614" w:rsidRPr="00756614" w:rsidRDefault="00756614" w:rsidP="00756614">
      <w:pPr>
        <w:pStyle w:val="ac"/>
        <w:shd w:val="clear" w:color="auto" w:fill="FFFFFF"/>
        <w:spacing w:before="0" w:beforeAutospacing="0" w:after="0" w:afterAutospacing="0"/>
        <w:jc w:val="both"/>
        <w:rPr>
          <w:color w:val="333333"/>
          <w:sz w:val="29"/>
          <w:szCs w:val="29"/>
        </w:rPr>
      </w:pPr>
      <w:r w:rsidRPr="00756614">
        <w:rPr>
          <w:color w:val="333333"/>
          <w:sz w:val="29"/>
          <w:szCs w:val="29"/>
        </w:rPr>
        <w:t>Профилактикой ожирения является правильное сбалансированное кормление. Лакомства лучше приобретать в ветеринарной клинике, еда со своего стола для этого не годится.</w:t>
      </w:r>
    </w:p>
    <w:p w:rsidR="008B347D" w:rsidRPr="0094529B" w:rsidRDefault="008B347D" w:rsidP="008B347D">
      <w:pPr>
        <w:spacing w:after="0" w:line="240" w:lineRule="auto"/>
        <w:jc w:val="both"/>
        <w:rPr>
          <w:rFonts w:ascii="Times New Roman" w:hAnsi="Times New Roman" w:cs="Times New Roman"/>
          <w:b/>
          <w:sz w:val="28"/>
          <w:szCs w:val="28"/>
          <w:lang w:val="kk-KZ"/>
        </w:rPr>
      </w:pPr>
    </w:p>
    <w:p w:rsidR="005507C4" w:rsidRPr="0094529B" w:rsidRDefault="005507C4" w:rsidP="0094529B">
      <w:pPr>
        <w:shd w:val="clear" w:color="auto" w:fill="FFFFFF"/>
        <w:spacing w:after="0" w:line="240" w:lineRule="auto"/>
        <w:jc w:val="both"/>
        <w:rPr>
          <w:rFonts w:ascii="Times New Roman" w:hAnsi="Times New Roman" w:cs="Times New Roman"/>
          <w:b/>
          <w:color w:val="000000"/>
          <w:spacing w:val="3"/>
          <w:sz w:val="28"/>
          <w:szCs w:val="28"/>
          <w:lang w:val="kk-KZ"/>
        </w:rPr>
      </w:pPr>
      <w:r w:rsidRPr="0094529B">
        <w:rPr>
          <w:rFonts w:ascii="Times New Roman" w:hAnsi="Times New Roman" w:cs="Times New Roman"/>
          <w:b/>
          <w:color w:val="000000"/>
          <w:spacing w:val="3"/>
          <w:sz w:val="28"/>
          <w:szCs w:val="28"/>
        </w:rPr>
        <w:t>Обсуждение полученных результатов:</w:t>
      </w:r>
      <w:r w:rsidRPr="0094529B">
        <w:rPr>
          <w:rFonts w:ascii="Times New Roman" w:hAnsi="Times New Roman" w:cs="Times New Roman"/>
          <w:b/>
          <w:color w:val="000000"/>
          <w:spacing w:val="3"/>
          <w:sz w:val="28"/>
          <w:szCs w:val="28"/>
          <w:lang w:val="kk-KZ"/>
        </w:rPr>
        <w:t xml:space="preserve"> Выписать рецепты</w:t>
      </w:r>
    </w:p>
    <w:p w:rsidR="005507C4" w:rsidRPr="0094529B" w:rsidRDefault="005507C4" w:rsidP="0094529B">
      <w:pPr>
        <w:spacing w:after="0" w:line="240" w:lineRule="auto"/>
        <w:jc w:val="both"/>
        <w:rPr>
          <w:rFonts w:ascii="Times New Roman" w:hAnsi="Times New Roman" w:cs="Times New Roman"/>
          <w:sz w:val="28"/>
          <w:szCs w:val="28"/>
          <w:lang w:val="kk-KZ"/>
        </w:rPr>
      </w:pPr>
    </w:p>
    <w:p w:rsidR="005507C4" w:rsidRPr="0094529B" w:rsidRDefault="005507C4" w:rsidP="0094529B">
      <w:pPr>
        <w:spacing w:after="0" w:line="240" w:lineRule="auto"/>
        <w:jc w:val="both"/>
        <w:rPr>
          <w:rFonts w:ascii="Times New Roman" w:hAnsi="Times New Roman" w:cs="Times New Roman"/>
          <w:b/>
          <w:sz w:val="28"/>
          <w:szCs w:val="28"/>
          <w:lang w:val="kk-KZ"/>
        </w:rPr>
      </w:pPr>
      <w:r w:rsidRPr="0094529B">
        <w:rPr>
          <w:rFonts w:ascii="Times New Roman" w:hAnsi="Times New Roman" w:cs="Times New Roman"/>
          <w:b/>
          <w:sz w:val="28"/>
          <w:szCs w:val="28"/>
          <w:lang w:val="kk-KZ"/>
        </w:rPr>
        <w:t>Контрольные вопросы.</w:t>
      </w:r>
    </w:p>
    <w:p w:rsidR="005507C4" w:rsidRPr="0094529B" w:rsidRDefault="005507C4" w:rsidP="0095720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b/>
          <w:sz w:val="28"/>
          <w:szCs w:val="28"/>
          <w:lang w:val="kk-KZ"/>
        </w:rPr>
        <w:t xml:space="preserve">1. </w:t>
      </w:r>
      <w:r w:rsidRPr="0094529B">
        <w:rPr>
          <w:rFonts w:ascii="Times New Roman" w:hAnsi="Times New Roman" w:cs="Times New Roman"/>
          <w:sz w:val="28"/>
          <w:szCs w:val="28"/>
          <w:lang w:val="kk-KZ"/>
        </w:rPr>
        <w:t>Этиология  ожирении.</w:t>
      </w:r>
    </w:p>
    <w:p w:rsidR="005507C4" w:rsidRPr="0094529B" w:rsidRDefault="005507C4" w:rsidP="0095720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2. Патогенез ожирении</w:t>
      </w:r>
    </w:p>
    <w:p w:rsidR="005507C4" w:rsidRPr="0094529B" w:rsidRDefault="005507C4" w:rsidP="0095720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3. Паталого-анатомические изменения при ожирении.</w:t>
      </w:r>
    </w:p>
    <w:p w:rsidR="005507C4" w:rsidRPr="0094529B" w:rsidRDefault="005507C4" w:rsidP="0095720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 xml:space="preserve">4. Клиника  при ожирении.     </w:t>
      </w:r>
    </w:p>
    <w:p w:rsidR="005507C4" w:rsidRPr="0094529B" w:rsidRDefault="005507C4" w:rsidP="0095720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5. Лечение при  ожирении</w:t>
      </w:r>
    </w:p>
    <w:p w:rsidR="005507C4" w:rsidRPr="0094529B" w:rsidRDefault="005507C4" w:rsidP="0095720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6. Профилактика   при  ожирении</w:t>
      </w:r>
    </w:p>
    <w:p w:rsidR="005507C4" w:rsidRPr="0094529B" w:rsidRDefault="005507C4" w:rsidP="0094529B">
      <w:pPr>
        <w:tabs>
          <w:tab w:val="num" w:pos="720"/>
        </w:tabs>
        <w:spacing w:after="0" w:line="240" w:lineRule="auto"/>
        <w:ind w:hanging="360"/>
        <w:jc w:val="both"/>
        <w:rPr>
          <w:rFonts w:ascii="Times New Roman" w:hAnsi="Times New Roman" w:cs="Times New Roman"/>
          <w:b/>
          <w:sz w:val="28"/>
          <w:szCs w:val="28"/>
          <w:lang w:val="kk-KZ"/>
        </w:rPr>
      </w:pPr>
    </w:p>
    <w:p w:rsidR="005507C4" w:rsidRPr="0094529B" w:rsidRDefault="005507C4" w:rsidP="0094529B">
      <w:pPr>
        <w:pStyle w:val="3"/>
        <w:ind w:firstLine="350"/>
        <w:jc w:val="both"/>
        <w:rPr>
          <w:rFonts w:ascii="Times New Roman" w:hAnsi="Times New Roman"/>
          <w:sz w:val="28"/>
          <w:szCs w:val="28"/>
          <w:lang w:val="kk-KZ"/>
        </w:rPr>
      </w:pPr>
      <w:r w:rsidRPr="0094529B">
        <w:rPr>
          <w:rFonts w:ascii="Times New Roman" w:hAnsi="Times New Roman"/>
          <w:sz w:val="28"/>
          <w:szCs w:val="28"/>
        </w:rPr>
        <w:t>Список рекомендуемой литературы</w:t>
      </w:r>
    </w:p>
    <w:p w:rsidR="005507C4" w:rsidRPr="0094529B" w:rsidRDefault="005507C4" w:rsidP="0094529B">
      <w:pPr>
        <w:spacing w:after="0" w:line="240" w:lineRule="auto"/>
        <w:jc w:val="both"/>
        <w:rPr>
          <w:rFonts w:ascii="Times New Roman" w:hAnsi="Times New Roman" w:cs="Times New Roman"/>
          <w:sz w:val="28"/>
          <w:szCs w:val="28"/>
          <w:lang w:val="kk-KZ"/>
        </w:rPr>
      </w:pPr>
    </w:p>
    <w:p w:rsidR="005507C4" w:rsidRPr="0094529B" w:rsidRDefault="005507C4" w:rsidP="0094529B">
      <w:pPr>
        <w:spacing w:after="0" w:line="240" w:lineRule="auto"/>
        <w:jc w:val="both"/>
        <w:outlineLvl w:val="0"/>
        <w:rPr>
          <w:rFonts w:ascii="Times New Roman" w:hAnsi="Times New Roman" w:cs="Times New Roman"/>
          <w:b/>
          <w:sz w:val="28"/>
          <w:szCs w:val="28"/>
          <w:lang w:val="kk-KZ"/>
        </w:rPr>
      </w:pPr>
      <w:r w:rsidRPr="0094529B">
        <w:rPr>
          <w:rFonts w:ascii="Times New Roman" w:hAnsi="Times New Roman" w:cs="Times New Roman"/>
          <w:sz w:val="28"/>
          <w:szCs w:val="28"/>
          <w:lang w:val="kk-KZ"/>
        </w:rPr>
        <w:t>1. Б.К.Ильясов.,Алғашқы ветеринариялық жәрдем.Шымкент.Нұр-Дана 2011</w:t>
      </w:r>
    </w:p>
    <w:p w:rsidR="005507C4" w:rsidRPr="0094529B" w:rsidRDefault="005507C4"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 xml:space="preserve">2..Внутренние незаразные болезни сельскохозяйственных животных . Курбанов С., Курбанова К.С. Шымкент 2010г                                                                                                    2.Малдың  ішкі  жұқпалы  емес  аурулары.         К.Н. Қожанов.  Семей  2005ж.                     3.Ауыл шаруашылық малдарының жұқпайтын ішкі аурулары. Құрбанов С., Мамбетали О.Д., Құрбанова К.С. Шымкент, 2010 ж                                                                                     4.Малдың ішкі жұқпалы емес және инвазиялық аурулары. Тулеметова С.Е. Шымкент 2012ж                                                                                                                                      </w:t>
      </w:r>
    </w:p>
    <w:p w:rsidR="0035724E" w:rsidRDefault="0035724E" w:rsidP="0094529B">
      <w:pPr>
        <w:spacing w:after="0" w:line="240" w:lineRule="auto"/>
        <w:jc w:val="both"/>
        <w:rPr>
          <w:rFonts w:ascii="Times New Roman" w:hAnsi="Times New Roman" w:cs="Times New Roman"/>
          <w:sz w:val="28"/>
          <w:szCs w:val="28"/>
        </w:rPr>
      </w:pPr>
    </w:p>
    <w:p w:rsidR="00DD2EF7" w:rsidRDefault="00DD2EF7" w:rsidP="0094529B">
      <w:pPr>
        <w:spacing w:after="0" w:line="240" w:lineRule="auto"/>
        <w:jc w:val="both"/>
        <w:rPr>
          <w:rFonts w:ascii="Times New Roman" w:hAnsi="Times New Roman" w:cs="Times New Roman"/>
          <w:sz w:val="28"/>
          <w:szCs w:val="28"/>
        </w:rPr>
      </w:pPr>
    </w:p>
    <w:p w:rsidR="00DD2EF7" w:rsidRPr="0094529B" w:rsidRDefault="00DD2EF7" w:rsidP="0094529B">
      <w:pPr>
        <w:spacing w:after="0" w:line="240" w:lineRule="auto"/>
        <w:jc w:val="both"/>
        <w:rPr>
          <w:rFonts w:ascii="Times New Roman" w:hAnsi="Times New Roman" w:cs="Times New Roman"/>
          <w:sz w:val="28"/>
          <w:szCs w:val="28"/>
        </w:rPr>
      </w:pPr>
    </w:p>
    <w:p w:rsidR="0035724E" w:rsidRPr="0094529B" w:rsidRDefault="0035724E" w:rsidP="0094529B">
      <w:pPr>
        <w:spacing w:after="0" w:line="240" w:lineRule="auto"/>
        <w:jc w:val="both"/>
        <w:rPr>
          <w:rFonts w:ascii="Times New Roman" w:hAnsi="Times New Roman" w:cs="Times New Roman"/>
          <w:b/>
          <w:sz w:val="28"/>
          <w:szCs w:val="28"/>
          <w:lang w:val="kk-KZ"/>
        </w:rPr>
      </w:pPr>
      <w:r w:rsidRPr="0094529B">
        <w:rPr>
          <w:rFonts w:ascii="Times New Roman" w:hAnsi="Times New Roman" w:cs="Times New Roman"/>
          <w:b/>
          <w:sz w:val="28"/>
          <w:szCs w:val="28"/>
        </w:rPr>
        <w:t>Лаборатор</w:t>
      </w:r>
      <w:r w:rsidRPr="0094529B">
        <w:rPr>
          <w:rFonts w:ascii="Times New Roman" w:hAnsi="Times New Roman" w:cs="Times New Roman"/>
          <w:b/>
          <w:sz w:val="28"/>
          <w:szCs w:val="28"/>
          <w:lang w:val="kk-KZ"/>
        </w:rPr>
        <w:t>н</w:t>
      </w:r>
      <w:r w:rsidRPr="0094529B">
        <w:rPr>
          <w:rFonts w:ascii="Times New Roman" w:hAnsi="Times New Roman" w:cs="Times New Roman"/>
          <w:b/>
          <w:sz w:val="28"/>
          <w:szCs w:val="28"/>
        </w:rPr>
        <w:t>ое занятие №</w:t>
      </w:r>
      <w:r w:rsidR="004D6768" w:rsidRPr="0094529B">
        <w:rPr>
          <w:rFonts w:ascii="Times New Roman" w:hAnsi="Times New Roman" w:cs="Times New Roman"/>
          <w:b/>
          <w:sz w:val="28"/>
          <w:szCs w:val="28"/>
          <w:lang w:val="kk-KZ"/>
        </w:rPr>
        <w:t>10</w:t>
      </w:r>
    </w:p>
    <w:p w:rsidR="0035724E" w:rsidRPr="0094529B" w:rsidRDefault="0035724E" w:rsidP="0094529B">
      <w:pPr>
        <w:spacing w:after="0" w:line="240" w:lineRule="auto"/>
        <w:jc w:val="both"/>
        <w:rPr>
          <w:rFonts w:ascii="Times New Roman" w:hAnsi="Times New Roman" w:cs="Times New Roman"/>
          <w:b/>
          <w:sz w:val="28"/>
          <w:szCs w:val="28"/>
          <w:lang w:val="kk-KZ"/>
        </w:rPr>
      </w:pPr>
    </w:p>
    <w:p w:rsidR="0035724E" w:rsidRPr="002E2411" w:rsidRDefault="0035724E" w:rsidP="0094529B">
      <w:pPr>
        <w:pStyle w:val="a3"/>
        <w:jc w:val="both"/>
        <w:rPr>
          <w:rFonts w:ascii="Times New Roman" w:hAnsi="Times New Roman"/>
          <w:b/>
          <w:sz w:val="28"/>
          <w:szCs w:val="28"/>
          <w:lang w:val="kk-KZ"/>
        </w:rPr>
      </w:pPr>
      <w:r w:rsidRPr="002E2411">
        <w:rPr>
          <w:rFonts w:ascii="Times New Roman" w:hAnsi="Times New Roman"/>
          <w:b/>
          <w:sz w:val="28"/>
          <w:szCs w:val="28"/>
          <w:lang w:val="kk-KZ"/>
        </w:rPr>
        <w:t xml:space="preserve">Тема: </w:t>
      </w:r>
      <w:r w:rsidR="002E2411" w:rsidRPr="002E2411">
        <w:rPr>
          <w:rFonts w:ascii="Times New Roman" w:hAnsi="Times New Roman"/>
          <w:b/>
          <w:sz w:val="28"/>
          <w:szCs w:val="28"/>
          <w:lang w:val="kk-KZ"/>
        </w:rPr>
        <w:t xml:space="preserve">1. </w:t>
      </w:r>
      <w:r w:rsidRPr="002E2411">
        <w:rPr>
          <w:rFonts w:ascii="Times New Roman" w:hAnsi="Times New Roman"/>
          <w:b/>
          <w:sz w:val="28"/>
          <w:szCs w:val="28"/>
          <w:lang w:val="kk-KZ"/>
        </w:rPr>
        <w:t xml:space="preserve">Отравление клиника, лечение        </w:t>
      </w:r>
    </w:p>
    <w:p w:rsidR="002E2411" w:rsidRPr="002E2411" w:rsidRDefault="002E2411" w:rsidP="002E2411">
      <w:pPr>
        <w:spacing w:after="0" w:line="240" w:lineRule="auto"/>
        <w:rPr>
          <w:rFonts w:ascii="Times New Roman" w:hAnsi="Times New Roman" w:cs="Times New Roman"/>
          <w:b/>
          <w:sz w:val="28"/>
          <w:szCs w:val="28"/>
          <w:lang w:val="kk-KZ"/>
        </w:rPr>
      </w:pPr>
      <w:r w:rsidRPr="002E2411">
        <w:rPr>
          <w:rFonts w:ascii="Times New Roman" w:hAnsi="Times New Roman" w:cs="Times New Roman"/>
          <w:b/>
          <w:sz w:val="28"/>
          <w:szCs w:val="28"/>
          <w:lang w:val="kk-KZ"/>
        </w:rPr>
        <w:t>2. Виды отравления</w:t>
      </w:r>
    </w:p>
    <w:p w:rsidR="0035724E" w:rsidRPr="002E2411" w:rsidRDefault="0035724E" w:rsidP="0094529B">
      <w:pPr>
        <w:spacing w:after="0" w:line="240" w:lineRule="auto"/>
        <w:jc w:val="both"/>
        <w:rPr>
          <w:rFonts w:ascii="Times New Roman" w:hAnsi="Times New Roman" w:cs="Times New Roman"/>
          <w:b/>
          <w:sz w:val="28"/>
          <w:szCs w:val="28"/>
          <w:lang w:val="kk-KZ"/>
        </w:rPr>
      </w:pPr>
    </w:p>
    <w:p w:rsidR="0035724E" w:rsidRPr="0094529B" w:rsidRDefault="0035724E"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Клинико-лабораторные  исследования   больных отравлением. Обоснование диагноза и разбор  болезней.</w:t>
      </w:r>
    </w:p>
    <w:p w:rsidR="0035724E" w:rsidRPr="0094529B" w:rsidRDefault="0035724E" w:rsidP="0094529B">
      <w:pPr>
        <w:autoSpaceDE w:val="0"/>
        <w:autoSpaceDN w:val="0"/>
        <w:adjustRightInd w:val="0"/>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1 Отравление</w:t>
      </w:r>
    </w:p>
    <w:p w:rsidR="0035724E" w:rsidRPr="0094529B" w:rsidRDefault="0035724E" w:rsidP="0094529B">
      <w:pPr>
        <w:autoSpaceDE w:val="0"/>
        <w:autoSpaceDN w:val="0"/>
        <w:adjustRightInd w:val="0"/>
        <w:spacing w:after="0" w:line="240" w:lineRule="auto"/>
        <w:jc w:val="both"/>
        <w:rPr>
          <w:rFonts w:ascii="Times New Roman" w:hAnsi="Times New Roman" w:cs="Times New Roman"/>
          <w:sz w:val="28"/>
          <w:szCs w:val="28"/>
          <w:lang w:val="kk-KZ"/>
        </w:rPr>
      </w:pPr>
    </w:p>
    <w:p w:rsidR="0035724E" w:rsidRPr="0094529B" w:rsidRDefault="0035724E" w:rsidP="0094529B">
      <w:pPr>
        <w:autoSpaceDE w:val="0"/>
        <w:autoSpaceDN w:val="0"/>
        <w:adjustRightInd w:val="0"/>
        <w:spacing w:after="0" w:line="240" w:lineRule="auto"/>
        <w:jc w:val="both"/>
        <w:rPr>
          <w:rFonts w:ascii="Times New Roman" w:hAnsi="Times New Roman" w:cs="Times New Roman"/>
          <w:kern w:val="24"/>
          <w:sz w:val="28"/>
          <w:szCs w:val="28"/>
          <w:lang w:val="kk-KZ"/>
        </w:rPr>
      </w:pPr>
      <w:r w:rsidRPr="0094529B">
        <w:rPr>
          <w:rFonts w:ascii="Times New Roman" w:hAnsi="Times New Roman" w:cs="Times New Roman"/>
          <w:b/>
          <w:kern w:val="24"/>
          <w:sz w:val="28"/>
          <w:szCs w:val="28"/>
          <w:lang w:val="kk-KZ"/>
        </w:rPr>
        <w:t>Цель занятия</w:t>
      </w:r>
      <w:r w:rsidRPr="0094529B">
        <w:rPr>
          <w:rFonts w:ascii="Times New Roman" w:hAnsi="Times New Roman" w:cs="Times New Roman"/>
          <w:kern w:val="24"/>
          <w:sz w:val="28"/>
          <w:szCs w:val="28"/>
          <w:lang w:val="kk-KZ"/>
        </w:rPr>
        <w:t xml:space="preserve">: -Научить студентов к  клиническому ииследованию определения  </w:t>
      </w:r>
      <w:r w:rsidR="004D6768" w:rsidRPr="0094529B">
        <w:rPr>
          <w:rFonts w:ascii="Times New Roman" w:hAnsi="Times New Roman" w:cs="Times New Roman"/>
          <w:kern w:val="24"/>
          <w:sz w:val="28"/>
          <w:szCs w:val="28"/>
          <w:lang w:val="kk-KZ"/>
        </w:rPr>
        <w:t xml:space="preserve">отравления непродуктивных животных </w:t>
      </w:r>
      <w:r w:rsidRPr="0094529B">
        <w:rPr>
          <w:rFonts w:ascii="Times New Roman" w:hAnsi="Times New Roman" w:cs="Times New Roman"/>
          <w:kern w:val="24"/>
          <w:sz w:val="28"/>
          <w:szCs w:val="28"/>
          <w:lang w:val="kk-KZ"/>
        </w:rPr>
        <w:t xml:space="preserve"> и их лечения.</w:t>
      </w:r>
    </w:p>
    <w:p w:rsidR="0035724E" w:rsidRPr="0094529B" w:rsidRDefault="0035724E"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b/>
          <w:kern w:val="24"/>
          <w:sz w:val="28"/>
          <w:szCs w:val="28"/>
          <w:lang w:val="kk-KZ"/>
        </w:rPr>
        <w:t xml:space="preserve"> Материалы и обрудования</w:t>
      </w:r>
      <w:r w:rsidRPr="0094529B">
        <w:rPr>
          <w:rFonts w:ascii="Times New Roman" w:hAnsi="Times New Roman" w:cs="Times New Roman"/>
          <w:kern w:val="24"/>
          <w:sz w:val="28"/>
          <w:szCs w:val="28"/>
          <w:lang w:val="kk-KZ"/>
        </w:rPr>
        <w:t xml:space="preserve">: </w:t>
      </w:r>
      <w:r w:rsidRPr="0094529B">
        <w:rPr>
          <w:rFonts w:ascii="Times New Roman" w:hAnsi="Times New Roman" w:cs="Times New Roman"/>
          <w:sz w:val="28"/>
          <w:szCs w:val="28"/>
        </w:rPr>
        <w:t xml:space="preserve">Больные собаки и кошки. Инструменты для общеклинического обследования животных (ртутные и электронные термометры, фонендоскопы, перкуссионные молоточки, плессиметры, спирт, </w:t>
      </w:r>
      <w:r w:rsidRPr="0094529B">
        <w:rPr>
          <w:rFonts w:ascii="Times New Roman" w:hAnsi="Times New Roman" w:cs="Times New Roman"/>
          <w:sz w:val="28"/>
          <w:szCs w:val="28"/>
        </w:rPr>
        <w:lastRenderedPageBreak/>
        <w:t>вазелин, вата, халаты, полотенце мыло). Приборы  и реактивы для исследования крови (подсчѐт форменных элементов, выведение лейкоцитарной формулы, определение СОЭ, гемоглобина), мочи (относительная плотность, определение рН, обнаружение белка, глюкозы и др.).   Рентген аппарат 9-Л5, 12-ВЗ, РУМ-20, рентгеновская пленка, рентгеновская кассета, растворы проявителя и закрепителя, ванночки, сушильный шкаф для сушки пленок, архив рентгеновских снимков.</w:t>
      </w:r>
    </w:p>
    <w:p w:rsidR="008B347D" w:rsidRDefault="008B347D"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b/>
          <w:kern w:val="24"/>
          <w:sz w:val="28"/>
          <w:szCs w:val="28"/>
          <w:lang w:val="kk-KZ"/>
        </w:rPr>
        <w:t>Место проведения занятия:-</w:t>
      </w:r>
      <w:r w:rsidRPr="0094529B">
        <w:rPr>
          <w:rFonts w:ascii="Times New Roman" w:hAnsi="Times New Roman" w:cs="Times New Roman"/>
          <w:kern w:val="24"/>
          <w:sz w:val="28"/>
          <w:szCs w:val="28"/>
          <w:lang w:val="kk-KZ"/>
        </w:rPr>
        <w:t xml:space="preserve">  Ветеринарная клиника ЮКГУ им М.Ауезова.</w:t>
      </w:r>
    </w:p>
    <w:p w:rsidR="008B347D" w:rsidRPr="0094529B" w:rsidRDefault="008B347D" w:rsidP="008B347D">
      <w:pPr>
        <w:spacing w:after="0" w:line="240" w:lineRule="auto"/>
        <w:jc w:val="both"/>
        <w:rPr>
          <w:rFonts w:ascii="Times New Roman" w:hAnsi="Times New Roman" w:cs="Times New Roman"/>
          <w:b/>
          <w:sz w:val="28"/>
          <w:szCs w:val="28"/>
          <w:lang w:val="kk-KZ"/>
        </w:rPr>
      </w:pPr>
      <w:r w:rsidRPr="0094529B">
        <w:rPr>
          <w:rFonts w:ascii="Times New Roman" w:hAnsi="Times New Roman" w:cs="Times New Roman"/>
          <w:b/>
          <w:sz w:val="28"/>
          <w:szCs w:val="28"/>
          <w:lang w:val="kk-KZ"/>
        </w:rPr>
        <w:t>Техника проведения опыта:</w:t>
      </w:r>
    </w:p>
    <w:p w:rsidR="00460319" w:rsidRPr="0094529B" w:rsidRDefault="00460319"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Токсикозы широко распространены среди собак и кошек. На долю токсикозов приходится 1,5—2 % патологии от всех незаразных болезней. Болезни протекают тяжело, лечение больных не всегда дает желаемые результаты, часто заканчивается гибелью животных. </w:t>
      </w:r>
    </w:p>
    <w:p w:rsidR="004D6768" w:rsidRPr="0094529B" w:rsidRDefault="00460319"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b/>
          <w:sz w:val="28"/>
          <w:szCs w:val="28"/>
        </w:rPr>
        <w:t>Промывание желудка у плотоядных.</w:t>
      </w:r>
      <w:r w:rsidRPr="0094529B">
        <w:rPr>
          <w:rFonts w:ascii="Times New Roman" w:hAnsi="Times New Roman" w:cs="Times New Roman"/>
          <w:sz w:val="28"/>
          <w:szCs w:val="28"/>
        </w:rPr>
        <w:t xml:space="preserve"> Антидототерапия. Общеукрепяющая терапия. Цель занятия. Закрепление теоретических знаний по токсикозам, приобретение практических навыков и постановка диагноза, оказание лечебной помощи собакам и кошкам при их отравлении.  </w:t>
      </w:r>
    </w:p>
    <w:p w:rsidR="00460319" w:rsidRPr="0094529B" w:rsidRDefault="00460319"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При попадании яда внутрь необходимо выполнить следующие манипуляции: промыть желудок с использованием большого объема воды (до 10 л), температура которой около 20 °С, с помощью зонда порциями по 300-500 мл (в зависимости от размеров собаки). Далее в желудок ввести 80-100 мл 30 % раствора сульфата натрия в качестве слабительного средства; дать активированный уголь по столовой ложке до и после промывания (в виде кашицы с водой); провести симптоматическую терапию: при нарушении дыхания — атропин (рец. 64), цититон (рец. 116); рвотные средства противопоказаны (во избежание попадания рвотных масс в трахею). </w:t>
      </w:r>
    </w:p>
    <w:p w:rsidR="00460319" w:rsidRPr="0094529B" w:rsidRDefault="00460319"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При отравлении фосфорорганическими соединениями (ФОС) в комбинации с атропином (рец.64) применяют дипироксим (рец.129,130) однократно или, в зависимости от тяжести отравления, несколько раз. Сначала под кожу вводят 2мл 0,1%-го раствора атропина сульфата и затем 1 мл 15%-го раствора дипироксима. При нарушении сердечного ритма дипироксим вводят внутривенно (рец. 458) или 1 дозу внутриязычно. </w:t>
      </w:r>
    </w:p>
    <w:p w:rsidR="00460319" w:rsidRPr="0094529B" w:rsidRDefault="00460319"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 129. Rp.: Sol.Dipiroximi 15% 1ml        D.t.d. N.10                 S. Подкожно 1 мл. </w:t>
      </w:r>
    </w:p>
    <w:p w:rsidR="00460319" w:rsidRPr="0094529B" w:rsidRDefault="00460319" w:rsidP="0094529B">
      <w:pPr>
        <w:spacing w:after="0" w:line="240" w:lineRule="auto"/>
        <w:jc w:val="both"/>
        <w:rPr>
          <w:rFonts w:ascii="Times New Roman" w:hAnsi="Times New Roman" w:cs="Times New Roman"/>
          <w:sz w:val="28"/>
          <w:szCs w:val="28"/>
          <w:lang w:val="en-US"/>
        </w:rPr>
      </w:pPr>
      <w:r w:rsidRPr="0094529B">
        <w:rPr>
          <w:rFonts w:ascii="Times New Roman" w:hAnsi="Times New Roman" w:cs="Times New Roman"/>
          <w:sz w:val="28"/>
          <w:szCs w:val="28"/>
          <w:lang w:val="en-US"/>
        </w:rPr>
        <w:t xml:space="preserve">130. Rp.: Sol.Dipiroximi 15% 1ml                 Sol. Natrii chloridi 0.9% 10 ml                 M.D.S. </w:t>
      </w:r>
      <w:r w:rsidRPr="0094529B">
        <w:rPr>
          <w:rFonts w:ascii="Times New Roman" w:hAnsi="Times New Roman" w:cs="Times New Roman"/>
          <w:sz w:val="28"/>
          <w:szCs w:val="28"/>
        </w:rPr>
        <w:t>Внутривенно</w:t>
      </w:r>
      <w:r w:rsidRPr="0094529B">
        <w:rPr>
          <w:rFonts w:ascii="Times New Roman" w:hAnsi="Times New Roman" w:cs="Times New Roman"/>
          <w:sz w:val="28"/>
          <w:szCs w:val="28"/>
          <w:lang w:val="en-US"/>
        </w:rPr>
        <w:t xml:space="preserve">. </w:t>
      </w:r>
    </w:p>
    <w:p w:rsidR="00460319" w:rsidRPr="0094529B" w:rsidRDefault="00460319"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При подкожном, внутримышечном поступлении токсических доз лекарственных веществ, укусах змей и ядовитых насекомых накладывают холод на 6-8 часов, делают циркулярную новокаиновую блокаду  области проникновения токсина, а непосредственно в место поражения вводят раствор адреналина (рец. 131). При укусах змей, кроме того, необходимо ввести противозмеиную сыворотку и гепарин (рец. 132), метиленовую синь (рец. 133) и налоксон (рец. 134). </w:t>
      </w:r>
    </w:p>
    <w:p w:rsidR="00460319" w:rsidRPr="0094529B" w:rsidRDefault="00460319" w:rsidP="0094529B">
      <w:pPr>
        <w:spacing w:after="0" w:line="240" w:lineRule="auto"/>
        <w:jc w:val="both"/>
        <w:rPr>
          <w:rFonts w:ascii="Times New Roman" w:hAnsi="Times New Roman" w:cs="Times New Roman"/>
          <w:sz w:val="28"/>
          <w:szCs w:val="28"/>
          <w:lang w:val="kk-KZ"/>
        </w:rPr>
      </w:pPr>
    </w:p>
    <w:p w:rsidR="00460319" w:rsidRPr="0094529B" w:rsidRDefault="00460319"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lastRenderedPageBreak/>
        <w:t xml:space="preserve">Приборы и лекарственные средства для оказания лечебной помощи (зонды терапевтические, зевники, шприцы, иглы инъекционные, кальция глюконат, глюкоза, кофеин). </w:t>
      </w:r>
    </w:p>
    <w:p w:rsidR="00460319" w:rsidRPr="0094529B" w:rsidRDefault="00460319"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 Токсическое вещество </w:t>
      </w:r>
    </w:p>
    <w:p w:rsidR="00460319" w:rsidRPr="0094529B" w:rsidRDefault="00460319"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Антидоты </w:t>
      </w:r>
    </w:p>
    <w:p w:rsidR="00460319" w:rsidRPr="0094529B" w:rsidRDefault="00460319"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Фосфорорганические вещества, мухомор </w:t>
      </w:r>
    </w:p>
    <w:p w:rsidR="00460319" w:rsidRPr="0094529B" w:rsidRDefault="00460319"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Атропина сульфат 0,1 % р-р совместно с дипироксимом 15 % р-р — подкожно, внутримышечно, внутривенно </w:t>
      </w:r>
    </w:p>
    <w:p w:rsidR="00460319" w:rsidRPr="0094529B" w:rsidRDefault="00460319"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Змеиный яд Противозмеиная сыворотка, гепарин — внутривенно, внутримышечно; адреналин — подкожно, внутривенно. Кислоты Гидрокарбонат натрия 4 %. Калия перманганат </w:t>
      </w:r>
    </w:p>
    <w:p w:rsidR="00460319" w:rsidRPr="0094529B" w:rsidRDefault="00460319"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 Аскорбиновая кислота – 5 % р-р — подкожно, внутривенно. Синильная кислота </w:t>
      </w:r>
    </w:p>
    <w:p w:rsidR="00460319" w:rsidRPr="0094529B" w:rsidRDefault="00460319"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 Метиленовая синь 1% р-р в 25% растворе глюкозы (хромосмон) — внутривенно; унитиол — подкожно, внутримышечно. </w:t>
      </w:r>
    </w:p>
    <w:p w:rsidR="00460319" w:rsidRPr="0094529B" w:rsidRDefault="00460319"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rPr>
        <w:t xml:space="preserve">Окись углерода Кислород — ингаляция </w:t>
      </w:r>
      <w:r w:rsidRPr="0094529B">
        <w:rPr>
          <w:rFonts w:ascii="Times New Roman" w:hAnsi="Times New Roman" w:cs="Times New Roman"/>
          <w:sz w:val="28"/>
          <w:szCs w:val="28"/>
          <w:lang w:val="kk-KZ"/>
        </w:rPr>
        <w:t>.</w:t>
      </w:r>
      <w:r w:rsidRPr="0094529B">
        <w:rPr>
          <w:rFonts w:ascii="Times New Roman" w:hAnsi="Times New Roman" w:cs="Times New Roman"/>
          <w:sz w:val="28"/>
          <w:szCs w:val="28"/>
        </w:rPr>
        <w:t>Препараты группы морфина и опия Налоксон — внутримышечно, внутривенно. Йод, медь, ртуть, сулема, фенол Натрия тиосульфат 30 % — внутривенно Содержание практического занятия и порядок выполнения. Учебную группу делят на несколько подгрупп, каждой из которых выделяют по одному заранее отобранному больному животному, с признаками токсикоза. Каждой подгруппе дается конкретное задание по сбору анамнеза, анализу рационов, проведению клинического обследования животных, исследованию мочи и взятию крови и др. Анамнез. Выясняют чем кормили собак или кошек, конкретные рационы за 2—3 предшествующих дня, какие наиболее общие признаки отравления наблюдали у животных. Клиническое обследование. Проводят по общепринятой схеме –  тщательный осмотр, пальпацию и перкуссию сердца,  органов дыхания, пищеварения и печени. Обращают внимание на цвет слизистых оболочек склеры, непигментированных участков кожи, реакцию животного при пальпации области, желудка,  запах изо рта, перистальтику кишечника, цвет фекалий и мочи, характер желудочного содержимого</w:t>
      </w:r>
      <w:r w:rsidRPr="0094529B">
        <w:rPr>
          <w:rFonts w:ascii="Times New Roman" w:hAnsi="Times New Roman" w:cs="Times New Roman"/>
          <w:sz w:val="28"/>
          <w:szCs w:val="28"/>
          <w:lang w:val="kk-KZ"/>
        </w:rPr>
        <w:t>.</w:t>
      </w:r>
    </w:p>
    <w:p w:rsidR="00460319" w:rsidRPr="0094529B" w:rsidRDefault="00460319" w:rsidP="0094529B">
      <w:pPr>
        <w:spacing w:after="0" w:line="240" w:lineRule="auto"/>
        <w:jc w:val="both"/>
        <w:rPr>
          <w:rFonts w:ascii="Times New Roman" w:hAnsi="Times New Roman" w:cs="Times New Roman"/>
          <w:sz w:val="28"/>
          <w:szCs w:val="28"/>
          <w:lang w:val="kk-KZ"/>
        </w:rPr>
      </w:pPr>
    </w:p>
    <w:p w:rsidR="005507C4" w:rsidRPr="0094529B" w:rsidRDefault="005507C4" w:rsidP="0094529B">
      <w:pPr>
        <w:shd w:val="clear" w:color="auto" w:fill="FFFFFF"/>
        <w:spacing w:after="0" w:line="240" w:lineRule="auto"/>
        <w:jc w:val="both"/>
        <w:rPr>
          <w:rFonts w:ascii="Times New Roman" w:hAnsi="Times New Roman" w:cs="Times New Roman"/>
          <w:b/>
          <w:color w:val="000000"/>
          <w:spacing w:val="3"/>
          <w:sz w:val="28"/>
          <w:szCs w:val="28"/>
          <w:lang w:val="kk-KZ"/>
        </w:rPr>
      </w:pPr>
      <w:r w:rsidRPr="0094529B">
        <w:rPr>
          <w:rFonts w:ascii="Times New Roman" w:hAnsi="Times New Roman" w:cs="Times New Roman"/>
          <w:b/>
          <w:color w:val="000000"/>
          <w:spacing w:val="3"/>
          <w:sz w:val="28"/>
          <w:szCs w:val="28"/>
        </w:rPr>
        <w:t>Обсуждение полученных результатов:</w:t>
      </w:r>
      <w:r w:rsidRPr="0094529B">
        <w:rPr>
          <w:rFonts w:ascii="Times New Roman" w:hAnsi="Times New Roman" w:cs="Times New Roman"/>
          <w:b/>
          <w:color w:val="000000"/>
          <w:spacing w:val="3"/>
          <w:sz w:val="28"/>
          <w:szCs w:val="28"/>
          <w:lang w:val="kk-KZ"/>
        </w:rPr>
        <w:t xml:space="preserve"> Выписать рецепты</w:t>
      </w:r>
    </w:p>
    <w:p w:rsidR="005507C4" w:rsidRPr="0094529B" w:rsidRDefault="005507C4" w:rsidP="0094529B">
      <w:pPr>
        <w:spacing w:after="0" w:line="240" w:lineRule="auto"/>
        <w:jc w:val="both"/>
        <w:rPr>
          <w:rFonts w:ascii="Times New Roman" w:hAnsi="Times New Roman" w:cs="Times New Roman"/>
          <w:sz w:val="28"/>
          <w:szCs w:val="28"/>
          <w:lang w:val="en-US"/>
        </w:rPr>
      </w:pPr>
      <w:r w:rsidRPr="0094529B">
        <w:rPr>
          <w:rFonts w:ascii="Times New Roman" w:hAnsi="Times New Roman" w:cs="Times New Roman"/>
          <w:sz w:val="28"/>
          <w:szCs w:val="28"/>
        </w:rPr>
        <w:t xml:space="preserve">116. Rp.: Cytitoni 1 ml       D.t.d. N. 10 in am       S. Внутримышечно или внутривенно по 1 мл. При необходимости инъекцию повторить через 15— 30 мин. # При сердечной недостаточности вводят сульфокамфокаин (рец.4), кордиамин (рец. 117), внутривенно (капельно) — сложные растворы (рец. 118,119). </w:t>
      </w:r>
      <w:r w:rsidRPr="0094529B">
        <w:rPr>
          <w:rFonts w:ascii="Times New Roman" w:hAnsi="Times New Roman" w:cs="Times New Roman"/>
          <w:sz w:val="28"/>
          <w:szCs w:val="28"/>
          <w:lang w:val="en-US"/>
        </w:rPr>
        <w:t xml:space="preserve">117.  Rp. Cordiamini 2 ml       D.t.d. N. 10 in amp.       S.  </w:t>
      </w:r>
      <w:r w:rsidRPr="0094529B">
        <w:rPr>
          <w:rFonts w:ascii="Times New Roman" w:hAnsi="Times New Roman" w:cs="Times New Roman"/>
          <w:sz w:val="28"/>
          <w:szCs w:val="28"/>
        </w:rPr>
        <w:t>По</w:t>
      </w:r>
      <w:r w:rsidRPr="0094529B">
        <w:rPr>
          <w:rFonts w:ascii="Times New Roman" w:hAnsi="Times New Roman" w:cs="Times New Roman"/>
          <w:sz w:val="28"/>
          <w:szCs w:val="28"/>
          <w:lang w:val="en-US"/>
        </w:rPr>
        <w:t xml:space="preserve">  1 </w:t>
      </w:r>
      <w:r w:rsidRPr="0094529B">
        <w:rPr>
          <w:rFonts w:ascii="Times New Roman" w:hAnsi="Times New Roman" w:cs="Times New Roman"/>
          <w:sz w:val="28"/>
          <w:szCs w:val="28"/>
        </w:rPr>
        <w:t>млподкожно</w:t>
      </w:r>
      <w:r w:rsidRPr="0094529B">
        <w:rPr>
          <w:rFonts w:ascii="Times New Roman" w:hAnsi="Times New Roman" w:cs="Times New Roman"/>
          <w:sz w:val="28"/>
          <w:szCs w:val="28"/>
          <w:lang w:val="en-US"/>
        </w:rPr>
        <w:t xml:space="preserve"> 1 —2 </w:t>
      </w:r>
      <w:r w:rsidRPr="0094529B">
        <w:rPr>
          <w:rFonts w:ascii="Times New Roman" w:hAnsi="Times New Roman" w:cs="Times New Roman"/>
          <w:sz w:val="28"/>
          <w:szCs w:val="28"/>
        </w:rPr>
        <w:t>разавдень</w:t>
      </w:r>
      <w:r w:rsidRPr="0094529B">
        <w:rPr>
          <w:rFonts w:ascii="Times New Roman" w:hAnsi="Times New Roman" w:cs="Times New Roman"/>
          <w:sz w:val="28"/>
          <w:szCs w:val="28"/>
          <w:lang w:val="en-US"/>
        </w:rPr>
        <w:t xml:space="preserve">. # 118. Rp.: Kalii chloridi 4,5        Natrii chloridi 6,0        Glucosi 10,0        Aq. destill. ad. 1000 ml        M.D.S.  Sterilisetur!  </w:t>
      </w:r>
      <w:r w:rsidRPr="0094529B">
        <w:rPr>
          <w:rFonts w:ascii="Times New Roman" w:hAnsi="Times New Roman" w:cs="Times New Roman"/>
          <w:sz w:val="28"/>
          <w:szCs w:val="28"/>
        </w:rPr>
        <w:t>Внутривенно</w:t>
      </w:r>
      <w:r w:rsidRPr="0094529B">
        <w:rPr>
          <w:rFonts w:ascii="Times New Roman" w:hAnsi="Times New Roman" w:cs="Times New Roman"/>
          <w:sz w:val="28"/>
          <w:szCs w:val="28"/>
          <w:lang w:val="en-US"/>
        </w:rPr>
        <w:t xml:space="preserve"> (</w:t>
      </w:r>
      <w:r w:rsidRPr="0094529B">
        <w:rPr>
          <w:rFonts w:ascii="Times New Roman" w:hAnsi="Times New Roman" w:cs="Times New Roman"/>
          <w:sz w:val="28"/>
          <w:szCs w:val="28"/>
        </w:rPr>
        <w:t>капельно</w:t>
      </w:r>
      <w:r w:rsidRPr="0094529B">
        <w:rPr>
          <w:rFonts w:ascii="Times New Roman" w:hAnsi="Times New Roman" w:cs="Times New Roman"/>
          <w:sz w:val="28"/>
          <w:szCs w:val="28"/>
          <w:lang w:val="en-US"/>
        </w:rPr>
        <w:t xml:space="preserve">) </w:t>
      </w:r>
      <w:r w:rsidRPr="0094529B">
        <w:rPr>
          <w:rFonts w:ascii="Times New Roman" w:hAnsi="Times New Roman" w:cs="Times New Roman"/>
          <w:sz w:val="28"/>
          <w:szCs w:val="28"/>
        </w:rPr>
        <w:t>по</w:t>
      </w:r>
      <w:r w:rsidRPr="0094529B">
        <w:rPr>
          <w:rFonts w:ascii="Times New Roman" w:hAnsi="Times New Roman" w:cs="Times New Roman"/>
          <w:sz w:val="28"/>
          <w:szCs w:val="28"/>
          <w:lang w:val="en-US"/>
        </w:rPr>
        <w:t xml:space="preserve"> 400</w:t>
      </w:r>
      <w:r w:rsidRPr="0094529B">
        <w:rPr>
          <w:rFonts w:ascii="Times New Roman" w:hAnsi="Times New Roman" w:cs="Times New Roman"/>
          <w:sz w:val="28"/>
          <w:szCs w:val="28"/>
        </w:rPr>
        <w:t>мл</w:t>
      </w:r>
      <w:r w:rsidRPr="0094529B">
        <w:rPr>
          <w:rFonts w:ascii="Times New Roman" w:hAnsi="Times New Roman" w:cs="Times New Roman"/>
          <w:sz w:val="28"/>
          <w:szCs w:val="28"/>
          <w:lang w:val="en-US"/>
        </w:rPr>
        <w:t xml:space="preserve">. # </w:t>
      </w:r>
    </w:p>
    <w:p w:rsidR="005507C4" w:rsidRPr="00D03F78" w:rsidRDefault="005507C4" w:rsidP="0094529B">
      <w:pPr>
        <w:spacing w:after="0" w:line="240" w:lineRule="auto"/>
        <w:jc w:val="both"/>
        <w:rPr>
          <w:rFonts w:ascii="Times New Roman" w:hAnsi="Times New Roman" w:cs="Times New Roman"/>
          <w:sz w:val="28"/>
          <w:szCs w:val="28"/>
          <w:lang w:val="en-US"/>
        </w:rPr>
      </w:pPr>
      <w:r w:rsidRPr="0094529B">
        <w:rPr>
          <w:rFonts w:ascii="Times New Roman" w:hAnsi="Times New Roman" w:cs="Times New Roman"/>
          <w:sz w:val="28"/>
          <w:szCs w:val="28"/>
          <w:lang w:val="en-US"/>
        </w:rPr>
        <w:t xml:space="preserve"> 119. Rp.: Polyglucini 400ml       Sol. Prednisoloni 1 ml        Sulfocamphocaini 2 ml        M.D.S. </w:t>
      </w:r>
      <w:r w:rsidRPr="0094529B">
        <w:rPr>
          <w:rFonts w:ascii="Times New Roman" w:hAnsi="Times New Roman" w:cs="Times New Roman"/>
          <w:sz w:val="28"/>
          <w:szCs w:val="28"/>
        </w:rPr>
        <w:t>Внутривенно</w:t>
      </w:r>
      <w:r w:rsidRPr="0094529B">
        <w:rPr>
          <w:rFonts w:ascii="Times New Roman" w:hAnsi="Times New Roman" w:cs="Times New Roman"/>
          <w:sz w:val="28"/>
          <w:szCs w:val="28"/>
          <w:lang w:val="en-US"/>
        </w:rPr>
        <w:t xml:space="preserve"> (</w:t>
      </w:r>
      <w:r w:rsidRPr="0094529B">
        <w:rPr>
          <w:rFonts w:ascii="Times New Roman" w:hAnsi="Times New Roman" w:cs="Times New Roman"/>
          <w:sz w:val="28"/>
          <w:szCs w:val="28"/>
        </w:rPr>
        <w:t>капельно</w:t>
      </w:r>
      <w:r w:rsidRPr="0094529B">
        <w:rPr>
          <w:rFonts w:ascii="Times New Roman" w:hAnsi="Times New Roman" w:cs="Times New Roman"/>
          <w:sz w:val="28"/>
          <w:szCs w:val="28"/>
          <w:lang w:val="en-US"/>
        </w:rPr>
        <w:t xml:space="preserve">). </w:t>
      </w:r>
      <w:r w:rsidRPr="00BF3BC7">
        <w:rPr>
          <w:rFonts w:ascii="Times New Roman" w:hAnsi="Times New Roman" w:cs="Times New Roman"/>
          <w:sz w:val="28"/>
          <w:szCs w:val="28"/>
          <w:lang w:val="en-US"/>
        </w:rPr>
        <w:t xml:space="preserve"># </w:t>
      </w:r>
      <w:r w:rsidRPr="0094529B">
        <w:rPr>
          <w:rFonts w:ascii="Times New Roman" w:hAnsi="Times New Roman" w:cs="Times New Roman"/>
          <w:sz w:val="28"/>
          <w:szCs w:val="28"/>
        </w:rPr>
        <w:t>Одновременноназначаютмочегонные</w:t>
      </w:r>
      <w:r w:rsidRPr="00BF3BC7">
        <w:rPr>
          <w:rFonts w:ascii="Times New Roman" w:hAnsi="Times New Roman" w:cs="Times New Roman"/>
          <w:sz w:val="28"/>
          <w:szCs w:val="28"/>
          <w:lang w:val="en-US"/>
        </w:rPr>
        <w:t xml:space="preserve">: </w:t>
      </w:r>
      <w:r w:rsidRPr="0094529B">
        <w:rPr>
          <w:rFonts w:ascii="Times New Roman" w:hAnsi="Times New Roman" w:cs="Times New Roman"/>
          <w:sz w:val="28"/>
          <w:szCs w:val="28"/>
        </w:rPr>
        <w:lastRenderedPageBreak/>
        <w:t>фуросемид</w:t>
      </w:r>
      <w:r w:rsidRPr="00BF3BC7">
        <w:rPr>
          <w:rFonts w:ascii="Times New Roman" w:hAnsi="Times New Roman" w:cs="Times New Roman"/>
          <w:sz w:val="28"/>
          <w:szCs w:val="28"/>
          <w:lang w:val="en-US"/>
        </w:rPr>
        <w:t xml:space="preserve"> (</w:t>
      </w:r>
      <w:r w:rsidRPr="0094529B">
        <w:rPr>
          <w:rFonts w:ascii="Times New Roman" w:hAnsi="Times New Roman" w:cs="Times New Roman"/>
          <w:sz w:val="28"/>
          <w:szCs w:val="28"/>
        </w:rPr>
        <w:t>рец</w:t>
      </w:r>
      <w:r w:rsidRPr="00BF3BC7">
        <w:rPr>
          <w:rFonts w:ascii="Times New Roman" w:hAnsi="Times New Roman" w:cs="Times New Roman"/>
          <w:sz w:val="28"/>
          <w:szCs w:val="28"/>
          <w:lang w:val="en-US"/>
        </w:rPr>
        <w:t xml:space="preserve">. 120), </w:t>
      </w:r>
      <w:r w:rsidRPr="0094529B">
        <w:rPr>
          <w:rFonts w:ascii="Times New Roman" w:hAnsi="Times New Roman" w:cs="Times New Roman"/>
          <w:sz w:val="28"/>
          <w:szCs w:val="28"/>
        </w:rPr>
        <w:t>кислотуэтакриновую</w:t>
      </w:r>
      <w:r w:rsidRPr="00BF3BC7">
        <w:rPr>
          <w:rFonts w:ascii="Times New Roman" w:hAnsi="Times New Roman" w:cs="Times New Roman"/>
          <w:sz w:val="28"/>
          <w:szCs w:val="28"/>
          <w:lang w:val="en-US"/>
        </w:rPr>
        <w:t>(</w:t>
      </w:r>
      <w:r w:rsidRPr="0094529B">
        <w:rPr>
          <w:rFonts w:ascii="Times New Roman" w:hAnsi="Times New Roman" w:cs="Times New Roman"/>
          <w:sz w:val="28"/>
          <w:szCs w:val="28"/>
        </w:rPr>
        <w:t>рец</w:t>
      </w:r>
      <w:r w:rsidRPr="00BF3BC7">
        <w:rPr>
          <w:rFonts w:ascii="Times New Roman" w:hAnsi="Times New Roman" w:cs="Times New Roman"/>
          <w:sz w:val="28"/>
          <w:szCs w:val="28"/>
          <w:lang w:val="en-US"/>
        </w:rPr>
        <w:t xml:space="preserve">. 121). 120. </w:t>
      </w:r>
      <w:r w:rsidRPr="0094529B">
        <w:rPr>
          <w:rFonts w:ascii="Times New Roman" w:hAnsi="Times New Roman" w:cs="Times New Roman"/>
          <w:sz w:val="28"/>
          <w:szCs w:val="28"/>
          <w:lang w:val="en-US"/>
        </w:rPr>
        <w:t>Rp</w:t>
      </w:r>
      <w:r w:rsidRPr="00BF3BC7">
        <w:rPr>
          <w:rFonts w:ascii="Times New Roman" w:hAnsi="Times New Roman" w:cs="Times New Roman"/>
          <w:sz w:val="28"/>
          <w:szCs w:val="28"/>
          <w:lang w:val="en-US"/>
        </w:rPr>
        <w:t>.:</w:t>
      </w:r>
      <w:r w:rsidRPr="0094529B">
        <w:rPr>
          <w:rFonts w:ascii="Times New Roman" w:hAnsi="Times New Roman" w:cs="Times New Roman"/>
          <w:sz w:val="28"/>
          <w:szCs w:val="28"/>
          <w:lang w:val="en-US"/>
        </w:rPr>
        <w:t>Sol</w:t>
      </w:r>
      <w:r w:rsidRPr="00BF3BC7">
        <w:rPr>
          <w:rFonts w:ascii="Times New Roman" w:hAnsi="Times New Roman" w:cs="Times New Roman"/>
          <w:sz w:val="28"/>
          <w:szCs w:val="28"/>
          <w:lang w:val="en-US"/>
        </w:rPr>
        <w:t xml:space="preserve">. </w:t>
      </w:r>
      <w:r w:rsidRPr="0094529B">
        <w:rPr>
          <w:rFonts w:ascii="Times New Roman" w:hAnsi="Times New Roman" w:cs="Times New Roman"/>
          <w:sz w:val="28"/>
          <w:szCs w:val="28"/>
          <w:lang w:val="en-US"/>
        </w:rPr>
        <w:t>Furosemidi</w:t>
      </w:r>
      <w:r w:rsidRPr="00D03F78">
        <w:rPr>
          <w:rFonts w:ascii="Times New Roman" w:hAnsi="Times New Roman" w:cs="Times New Roman"/>
          <w:sz w:val="28"/>
          <w:szCs w:val="28"/>
          <w:lang w:val="en-US"/>
        </w:rPr>
        <w:t xml:space="preserve"> 1 % 2</w:t>
      </w:r>
      <w:r w:rsidRPr="0094529B">
        <w:rPr>
          <w:rFonts w:ascii="Times New Roman" w:hAnsi="Times New Roman" w:cs="Times New Roman"/>
          <w:sz w:val="28"/>
          <w:szCs w:val="28"/>
          <w:lang w:val="en-US"/>
        </w:rPr>
        <w:t>ml</w:t>
      </w:r>
    </w:p>
    <w:p w:rsidR="005507C4" w:rsidRPr="0094529B" w:rsidRDefault="005507C4"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lang w:val="en-US"/>
        </w:rPr>
        <w:t>D</w:t>
      </w:r>
      <w:r w:rsidRPr="00D03F78">
        <w:rPr>
          <w:rFonts w:ascii="Times New Roman" w:hAnsi="Times New Roman" w:cs="Times New Roman"/>
          <w:sz w:val="28"/>
          <w:szCs w:val="28"/>
          <w:lang w:val="en-US"/>
        </w:rPr>
        <w:t>.</w:t>
      </w:r>
      <w:r w:rsidRPr="0094529B">
        <w:rPr>
          <w:rFonts w:ascii="Times New Roman" w:hAnsi="Times New Roman" w:cs="Times New Roman"/>
          <w:sz w:val="28"/>
          <w:szCs w:val="28"/>
          <w:lang w:val="en-US"/>
        </w:rPr>
        <w:t>t</w:t>
      </w:r>
      <w:r w:rsidRPr="00D03F78">
        <w:rPr>
          <w:rFonts w:ascii="Times New Roman" w:hAnsi="Times New Roman" w:cs="Times New Roman"/>
          <w:sz w:val="28"/>
          <w:szCs w:val="28"/>
          <w:lang w:val="en-US"/>
        </w:rPr>
        <w:t>.</w:t>
      </w:r>
      <w:r w:rsidRPr="0094529B">
        <w:rPr>
          <w:rFonts w:ascii="Times New Roman" w:hAnsi="Times New Roman" w:cs="Times New Roman"/>
          <w:sz w:val="28"/>
          <w:szCs w:val="28"/>
          <w:lang w:val="en-US"/>
        </w:rPr>
        <w:t>d</w:t>
      </w:r>
      <w:r w:rsidRPr="00D03F78">
        <w:rPr>
          <w:rFonts w:ascii="Times New Roman" w:hAnsi="Times New Roman" w:cs="Times New Roman"/>
          <w:sz w:val="28"/>
          <w:szCs w:val="28"/>
          <w:lang w:val="en-US"/>
        </w:rPr>
        <w:t xml:space="preserve">. </w:t>
      </w:r>
      <w:r w:rsidRPr="0094529B">
        <w:rPr>
          <w:rFonts w:ascii="Times New Roman" w:hAnsi="Times New Roman" w:cs="Times New Roman"/>
          <w:sz w:val="28"/>
          <w:szCs w:val="28"/>
          <w:lang w:val="en-US"/>
        </w:rPr>
        <w:t>N</w:t>
      </w:r>
      <w:r w:rsidRPr="00D03F78">
        <w:rPr>
          <w:rFonts w:ascii="Times New Roman" w:hAnsi="Times New Roman" w:cs="Times New Roman"/>
          <w:sz w:val="28"/>
          <w:szCs w:val="28"/>
          <w:lang w:val="en-US"/>
        </w:rPr>
        <w:t xml:space="preserve">. 6 </w:t>
      </w:r>
      <w:r w:rsidRPr="0094529B">
        <w:rPr>
          <w:rFonts w:ascii="Times New Roman" w:hAnsi="Times New Roman" w:cs="Times New Roman"/>
          <w:sz w:val="28"/>
          <w:szCs w:val="28"/>
          <w:lang w:val="en-US"/>
        </w:rPr>
        <w:t>inamp</w:t>
      </w:r>
      <w:r w:rsidRPr="00D03F78">
        <w:rPr>
          <w:rFonts w:ascii="Times New Roman" w:hAnsi="Times New Roman" w:cs="Times New Roman"/>
          <w:sz w:val="28"/>
          <w:szCs w:val="28"/>
          <w:lang w:val="en-US"/>
        </w:rPr>
        <w:t xml:space="preserve">.        </w:t>
      </w:r>
      <w:r w:rsidRPr="0094529B">
        <w:rPr>
          <w:rFonts w:ascii="Times New Roman" w:hAnsi="Times New Roman" w:cs="Times New Roman"/>
          <w:sz w:val="28"/>
          <w:szCs w:val="28"/>
        </w:rPr>
        <w:t xml:space="preserve">S. Внутримышечно по 1 мл через день. </w:t>
      </w:r>
      <w:r w:rsidRPr="0094529B">
        <w:rPr>
          <w:rFonts w:ascii="Times New Roman" w:hAnsi="Times New Roman" w:cs="Times New Roman"/>
          <w:sz w:val="28"/>
          <w:szCs w:val="28"/>
          <w:lang w:val="en-US"/>
        </w:rPr>
        <w:t xml:space="preserve"># 121. Rp.: Ac. Etacrinici 0,05       D.t.d. N. 5 in amp.        </w:t>
      </w:r>
      <w:r w:rsidRPr="0094529B">
        <w:rPr>
          <w:rFonts w:ascii="Times New Roman" w:hAnsi="Times New Roman" w:cs="Times New Roman"/>
          <w:sz w:val="28"/>
          <w:szCs w:val="28"/>
        </w:rPr>
        <w:t xml:space="preserve">S.Внутривенно. Содержимое ампул растворить в 10 мл             изотонического раствора натрия хлорида или глюкозы. # Хороший эффект оказывает внутривенное (капельное) введение раствора новокаина (рец. 122). </w:t>
      </w:r>
    </w:p>
    <w:p w:rsidR="005507C4" w:rsidRPr="0094529B" w:rsidRDefault="005507C4"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lang w:val="en-US"/>
        </w:rPr>
        <w:t xml:space="preserve">122. Rp.: Sol. Glucosi 5 % 200 ml       Sol. </w:t>
      </w:r>
      <w:r w:rsidRPr="0094529B">
        <w:rPr>
          <w:rFonts w:ascii="Times New Roman" w:hAnsi="Times New Roman" w:cs="Times New Roman"/>
          <w:sz w:val="28"/>
          <w:szCs w:val="28"/>
        </w:rPr>
        <w:t xml:space="preserve">Novocaini 0,5 % 20 ml        M.D.S. Внутривенно (капельно). # В комплексном лечении отравлений используют унитиол (рец. 123), цамакс (рец. 124), аминовит (рец. 297), иммуностим (рец. 126). </w:t>
      </w:r>
    </w:p>
    <w:p w:rsidR="005507C4" w:rsidRPr="0094529B" w:rsidRDefault="005507C4"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 123. Rp.: Sol. Unithioli 5 % 5 ml       D.t.d. N. 10       S. Внутримышечно, подкожно по 5 мл 3—4 раза в сутки. # 124. Rp.: Camax 100,0       D.S. Внутрь в дозе 0,3 на 1 кг массы тела. # 125.Rp.: Aminovit 50 ml D.S. Подкожно, внутримышечно 3 раза в день в течение 3—5 сут: при массе тела до 5 кг доза 1—1,5 мл, до 20кг —3; до 40кг—6; при массе тела свыше 40 кг-9-10 мл. # 126. Rp.: Immunostim 100,0       D.S. Внутрь по 1 таблетке на 5 кг массы тела 1 раз в сутки. # При печеночной недостаточности вводят витаминные препараты группы. В (рец. 22-24), фолиевую (рец.127) и липоевую кислоты (рец. 53), эссенциале (рец. 60), сирепар (рец. 128). </w:t>
      </w:r>
    </w:p>
    <w:p w:rsidR="005507C4" w:rsidRPr="0094529B" w:rsidRDefault="005507C4"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lang w:val="en-US"/>
        </w:rPr>
        <w:t xml:space="preserve">127. Rp.: Ac. Folici 0,005       Ac. Ascorbinici 0,1        D.t.d. N. 60 in tab.        </w:t>
      </w:r>
      <w:r w:rsidRPr="0094529B">
        <w:rPr>
          <w:rFonts w:ascii="Times New Roman" w:hAnsi="Times New Roman" w:cs="Times New Roman"/>
          <w:sz w:val="28"/>
          <w:szCs w:val="28"/>
        </w:rPr>
        <w:t xml:space="preserve">S. Внутрь по 1 таблетке с кормом 3 раза в день в течение месяца. # </w:t>
      </w:r>
    </w:p>
    <w:p w:rsidR="005507C4" w:rsidRPr="00A62B7A" w:rsidRDefault="005507C4"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 128. Rp.: Syrepari 10 ml         D.t.d. N. 10        S. Внутримышечно    по 2 мл. Предварительно делают пробу:   вводят  внутримышечно 0,5 мл и, если нет отрицательных реакций, назначают обычную дозу. #131. Rp.: Sol. Adrenalini hydrohloridi 0,1% - 1ml D.S.Подкожно, внутримышечно по 0,3 мл в место попадания токсических веществ.                  # 132. Rp.: Heparini 5ml (1 ml — 5000 ED)    D.t.d. N. 5        S. Внутривенно, внутримышечно  по  10 000—20 000 ЕД каждые 4 ч. #  133. </w:t>
      </w:r>
      <w:r w:rsidRPr="0094529B">
        <w:rPr>
          <w:rFonts w:ascii="Times New Roman" w:hAnsi="Times New Roman" w:cs="Times New Roman"/>
          <w:sz w:val="28"/>
          <w:szCs w:val="28"/>
          <w:lang w:val="en-US"/>
        </w:rPr>
        <w:t>Rp</w:t>
      </w:r>
      <w:r w:rsidRPr="00BF3BC7">
        <w:rPr>
          <w:rFonts w:ascii="Times New Roman" w:hAnsi="Times New Roman" w:cs="Times New Roman"/>
          <w:sz w:val="28"/>
          <w:szCs w:val="28"/>
        </w:rPr>
        <w:t>.:</w:t>
      </w:r>
      <w:r w:rsidRPr="0094529B">
        <w:rPr>
          <w:rFonts w:ascii="Times New Roman" w:hAnsi="Times New Roman" w:cs="Times New Roman"/>
          <w:sz w:val="28"/>
          <w:szCs w:val="28"/>
          <w:lang w:val="en-US"/>
        </w:rPr>
        <w:t>Sol</w:t>
      </w:r>
      <w:r w:rsidRPr="00BF3BC7">
        <w:rPr>
          <w:rFonts w:ascii="Times New Roman" w:hAnsi="Times New Roman" w:cs="Times New Roman"/>
          <w:sz w:val="28"/>
          <w:szCs w:val="28"/>
        </w:rPr>
        <w:t xml:space="preserve">. </w:t>
      </w:r>
      <w:r w:rsidRPr="0094529B">
        <w:rPr>
          <w:rFonts w:ascii="Times New Roman" w:hAnsi="Times New Roman" w:cs="Times New Roman"/>
          <w:sz w:val="28"/>
          <w:szCs w:val="28"/>
          <w:lang w:val="en-US"/>
        </w:rPr>
        <w:t>Glucosi</w:t>
      </w:r>
      <w:r w:rsidRPr="00BF3BC7">
        <w:rPr>
          <w:rFonts w:ascii="Times New Roman" w:hAnsi="Times New Roman" w:cs="Times New Roman"/>
          <w:sz w:val="28"/>
          <w:szCs w:val="28"/>
        </w:rPr>
        <w:t xml:space="preserve"> 25 % 20</w:t>
      </w:r>
      <w:r w:rsidRPr="0094529B">
        <w:rPr>
          <w:rFonts w:ascii="Times New Roman" w:hAnsi="Times New Roman" w:cs="Times New Roman"/>
          <w:sz w:val="28"/>
          <w:szCs w:val="28"/>
          <w:lang w:val="en-US"/>
        </w:rPr>
        <w:t>mlMethylenicoerulei</w:t>
      </w:r>
      <w:r w:rsidRPr="00BF3BC7">
        <w:rPr>
          <w:rFonts w:ascii="Times New Roman" w:hAnsi="Times New Roman" w:cs="Times New Roman"/>
          <w:sz w:val="28"/>
          <w:szCs w:val="28"/>
        </w:rPr>
        <w:t xml:space="preserve"> 0,2                 </w:t>
      </w:r>
      <w:r w:rsidRPr="0094529B">
        <w:rPr>
          <w:rFonts w:ascii="Times New Roman" w:hAnsi="Times New Roman" w:cs="Times New Roman"/>
          <w:sz w:val="28"/>
          <w:szCs w:val="28"/>
          <w:lang w:val="en-US"/>
        </w:rPr>
        <w:t>D</w:t>
      </w:r>
      <w:r w:rsidRPr="00BF3BC7">
        <w:rPr>
          <w:rFonts w:ascii="Times New Roman" w:hAnsi="Times New Roman" w:cs="Times New Roman"/>
          <w:sz w:val="28"/>
          <w:szCs w:val="28"/>
        </w:rPr>
        <w:t>.</w:t>
      </w:r>
      <w:r w:rsidRPr="0094529B">
        <w:rPr>
          <w:rFonts w:ascii="Times New Roman" w:hAnsi="Times New Roman" w:cs="Times New Roman"/>
          <w:sz w:val="28"/>
          <w:szCs w:val="28"/>
          <w:lang w:val="en-US"/>
        </w:rPr>
        <w:t>t</w:t>
      </w:r>
      <w:r w:rsidRPr="00BF3BC7">
        <w:rPr>
          <w:rFonts w:ascii="Times New Roman" w:hAnsi="Times New Roman" w:cs="Times New Roman"/>
          <w:sz w:val="28"/>
          <w:szCs w:val="28"/>
        </w:rPr>
        <w:t>.</w:t>
      </w:r>
      <w:r w:rsidRPr="0094529B">
        <w:rPr>
          <w:rFonts w:ascii="Times New Roman" w:hAnsi="Times New Roman" w:cs="Times New Roman"/>
          <w:sz w:val="28"/>
          <w:szCs w:val="28"/>
          <w:lang w:val="en-US"/>
        </w:rPr>
        <w:t>d</w:t>
      </w:r>
      <w:r w:rsidRPr="00BF3BC7">
        <w:rPr>
          <w:rFonts w:ascii="Times New Roman" w:hAnsi="Times New Roman" w:cs="Times New Roman"/>
          <w:sz w:val="28"/>
          <w:szCs w:val="28"/>
        </w:rPr>
        <w:t xml:space="preserve">. </w:t>
      </w:r>
      <w:r w:rsidRPr="0094529B">
        <w:rPr>
          <w:rFonts w:ascii="Times New Roman" w:hAnsi="Times New Roman" w:cs="Times New Roman"/>
          <w:sz w:val="28"/>
          <w:szCs w:val="28"/>
          <w:lang w:val="en-US"/>
        </w:rPr>
        <w:t>N</w:t>
      </w:r>
      <w:r w:rsidRPr="00BF3BC7">
        <w:rPr>
          <w:rFonts w:ascii="Times New Roman" w:hAnsi="Times New Roman" w:cs="Times New Roman"/>
          <w:sz w:val="28"/>
          <w:szCs w:val="28"/>
        </w:rPr>
        <w:t xml:space="preserve">. 5 </w:t>
      </w:r>
      <w:r w:rsidRPr="0094529B">
        <w:rPr>
          <w:rFonts w:ascii="Times New Roman" w:hAnsi="Times New Roman" w:cs="Times New Roman"/>
          <w:sz w:val="28"/>
          <w:szCs w:val="28"/>
          <w:lang w:val="en-US"/>
        </w:rPr>
        <w:t>inamp</w:t>
      </w:r>
      <w:r w:rsidRPr="00BF3BC7">
        <w:rPr>
          <w:rFonts w:ascii="Times New Roman" w:hAnsi="Times New Roman" w:cs="Times New Roman"/>
          <w:sz w:val="28"/>
          <w:szCs w:val="28"/>
        </w:rPr>
        <w:t xml:space="preserve">.                  </w:t>
      </w:r>
      <w:r w:rsidRPr="0094529B">
        <w:rPr>
          <w:rFonts w:ascii="Times New Roman" w:hAnsi="Times New Roman" w:cs="Times New Roman"/>
          <w:sz w:val="28"/>
          <w:szCs w:val="28"/>
        </w:rPr>
        <w:t xml:space="preserve">S. Внутривенно (медленно)  при отравлении синильной  кислотой. </w:t>
      </w:r>
      <w:r w:rsidRPr="00A62B7A">
        <w:rPr>
          <w:rFonts w:ascii="Times New Roman" w:hAnsi="Times New Roman" w:cs="Times New Roman"/>
          <w:sz w:val="28"/>
          <w:szCs w:val="28"/>
        </w:rPr>
        <w:t xml:space="preserve"># </w:t>
      </w:r>
    </w:p>
    <w:p w:rsidR="005507C4" w:rsidRPr="0094529B" w:rsidRDefault="005507C4" w:rsidP="0094529B">
      <w:pPr>
        <w:spacing w:after="0" w:line="240" w:lineRule="auto"/>
        <w:jc w:val="both"/>
        <w:rPr>
          <w:rFonts w:ascii="Times New Roman" w:hAnsi="Times New Roman" w:cs="Times New Roman"/>
          <w:sz w:val="28"/>
          <w:szCs w:val="28"/>
          <w:lang w:val="kk-KZ"/>
        </w:rPr>
      </w:pPr>
      <w:r w:rsidRPr="00D03F78">
        <w:rPr>
          <w:rFonts w:ascii="Times New Roman" w:hAnsi="Times New Roman" w:cs="Times New Roman"/>
          <w:sz w:val="28"/>
          <w:szCs w:val="28"/>
        </w:rPr>
        <w:t xml:space="preserve">134. </w:t>
      </w:r>
      <w:r w:rsidRPr="0094529B">
        <w:rPr>
          <w:rFonts w:ascii="Times New Roman" w:hAnsi="Times New Roman" w:cs="Times New Roman"/>
          <w:sz w:val="28"/>
          <w:szCs w:val="28"/>
          <w:lang w:val="en-US"/>
        </w:rPr>
        <w:t>Rp</w:t>
      </w:r>
      <w:r w:rsidRPr="00D03F78">
        <w:rPr>
          <w:rFonts w:ascii="Times New Roman" w:hAnsi="Times New Roman" w:cs="Times New Roman"/>
          <w:sz w:val="28"/>
          <w:szCs w:val="28"/>
        </w:rPr>
        <w:t>.:</w:t>
      </w:r>
      <w:r w:rsidRPr="0094529B">
        <w:rPr>
          <w:rFonts w:ascii="Times New Roman" w:hAnsi="Times New Roman" w:cs="Times New Roman"/>
          <w:sz w:val="28"/>
          <w:szCs w:val="28"/>
          <w:lang w:val="en-US"/>
        </w:rPr>
        <w:t>Sol</w:t>
      </w:r>
      <w:r w:rsidRPr="00D03F78">
        <w:rPr>
          <w:rFonts w:ascii="Times New Roman" w:hAnsi="Times New Roman" w:cs="Times New Roman"/>
          <w:sz w:val="28"/>
          <w:szCs w:val="28"/>
        </w:rPr>
        <w:t xml:space="preserve">. </w:t>
      </w:r>
      <w:r w:rsidRPr="0094529B">
        <w:rPr>
          <w:rFonts w:ascii="Times New Roman" w:hAnsi="Times New Roman" w:cs="Times New Roman"/>
          <w:sz w:val="28"/>
          <w:szCs w:val="28"/>
          <w:lang w:val="en-US"/>
        </w:rPr>
        <w:t>Naloxoni</w:t>
      </w:r>
      <w:r w:rsidRPr="00D03F78">
        <w:rPr>
          <w:rFonts w:ascii="Times New Roman" w:hAnsi="Times New Roman" w:cs="Times New Roman"/>
          <w:sz w:val="28"/>
          <w:szCs w:val="28"/>
        </w:rPr>
        <w:t xml:space="preserve"> 1 </w:t>
      </w:r>
      <w:r w:rsidRPr="0094529B">
        <w:rPr>
          <w:rFonts w:ascii="Times New Roman" w:hAnsi="Times New Roman" w:cs="Times New Roman"/>
          <w:sz w:val="28"/>
          <w:szCs w:val="28"/>
          <w:lang w:val="en-US"/>
        </w:rPr>
        <w:t>mlD</w:t>
      </w:r>
      <w:r w:rsidRPr="00D03F78">
        <w:rPr>
          <w:rFonts w:ascii="Times New Roman" w:hAnsi="Times New Roman" w:cs="Times New Roman"/>
          <w:sz w:val="28"/>
          <w:szCs w:val="28"/>
        </w:rPr>
        <w:t>.</w:t>
      </w:r>
      <w:r w:rsidRPr="0094529B">
        <w:rPr>
          <w:rFonts w:ascii="Times New Roman" w:hAnsi="Times New Roman" w:cs="Times New Roman"/>
          <w:sz w:val="28"/>
          <w:szCs w:val="28"/>
          <w:lang w:val="en-US"/>
        </w:rPr>
        <w:t>t</w:t>
      </w:r>
      <w:r w:rsidRPr="00D03F78">
        <w:rPr>
          <w:rFonts w:ascii="Times New Roman" w:hAnsi="Times New Roman" w:cs="Times New Roman"/>
          <w:sz w:val="28"/>
          <w:szCs w:val="28"/>
        </w:rPr>
        <w:t>.</w:t>
      </w:r>
      <w:r w:rsidRPr="0094529B">
        <w:rPr>
          <w:rFonts w:ascii="Times New Roman" w:hAnsi="Times New Roman" w:cs="Times New Roman"/>
          <w:sz w:val="28"/>
          <w:szCs w:val="28"/>
          <w:lang w:val="en-US"/>
        </w:rPr>
        <w:t>d</w:t>
      </w:r>
      <w:r w:rsidRPr="00D03F78">
        <w:rPr>
          <w:rFonts w:ascii="Times New Roman" w:hAnsi="Times New Roman" w:cs="Times New Roman"/>
          <w:sz w:val="28"/>
          <w:szCs w:val="28"/>
        </w:rPr>
        <w:t xml:space="preserve">. </w:t>
      </w:r>
      <w:r w:rsidRPr="0094529B">
        <w:rPr>
          <w:rFonts w:ascii="Times New Roman" w:hAnsi="Times New Roman" w:cs="Times New Roman"/>
          <w:sz w:val="28"/>
          <w:szCs w:val="28"/>
          <w:lang w:val="en-US"/>
        </w:rPr>
        <w:t>N</w:t>
      </w:r>
      <w:r w:rsidRPr="00D03F78">
        <w:rPr>
          <w:rFonts w:ascii="Times New Roman" w:hAnsi="Times New Roman" w:cs="Times New Roman"/>
          <w:sz w:val="28"/>
          <w:szCs w:val="28"/>
        </w:rPr>
        <w:t xml:space="preserve">. 5 </w:t>
      </w:r>
      <w:r w:rsidRPr="0094529B">
        <w:rPr>
          <w:rFonts w:ascii="Times New Roman" w:hAnsi="Times New Roman" w:cs="Times New Roman"/>
          <w:sz w:val="28"/>
          <w:szCs w:val="28"/>
          <w:lang w:val="en-US"/>
        </w:rPr>
        <w:t>inamp</w:t>
      </w:r>
      <w:r w:rsidRPr="00D03F78">
        <w:rPr>
          <w:rFonts w:ascii="Times New Roman" w:hAnsi="Times New Roman" w:cs="Times New Roman"/>
          <w:sz w:val="28"/>
          <w:szCs w:val="28"/>
        </w:rPr>
        <w:t xml:space="preserve">.   </w:t>
      </w:r>
      <w:r w:rsidRPr="00756614">
        <w:rPr>
          <w:rFonts w:ascii="Times New Roman" w:hAnsi="Times New Roman" w:cs="Times New Roman"/>
          <w:sz w:val="28"/>
          <w:szCs w:val="28"/>
          <w:lang w:val="en-US"/>
        </w:rPr>
        <w:t>S</w:t>
      </w:r>
      <w:r w:rsidRPr="00C9315D">
        <w:rPr>
          <w:rFonts w:ascii="Times New Roman" w:hAnsi="Times New Roman" w:cs="Times New Roman"/>
          <w:sz w:val="28"/>
          <w:szCs w:val="28"/>
        </w:rPr>
        <w:t xml:space="preserve">. </w:t>
      </w:r>
    </w:p>
    <w:p w:rsidR="005507C4" w:rsidRPr="0094529B" w:rsidRDefault="005507C4" w:rsidP="0094529B">
      <w:pPr>
        <w:spacing w:after="0" w:line="240" w:lineRule="auto"/>
        <w:jc w:val="both"/>
        <w:rPr>
          <w:rFonts w:ascii="Times New Roman" w:hAnsi="Times New Roman" w:cs="Times New Roman"/>
          <w:b/>
          <w:sz w:val="28"/>
          <w:szCs w:val="28"/>
          <w:lang w:val="kk-KZ"/>
        </w:rPr>
      </w:pPr>
      <w:r w:rsidRPr="0094529B">
        <w:rPr>
          <w:rFonts w:ascii="Times New Roman" w:hAnsi="Times New Roman" w:cs="Times New Roman"/>
          <w:b/>
          <w:sz w:val="28"/>
          <w:szCs w:val="28"/>
          <w:lang w:val="kk-KZ"/>
        </w:rPr>
        <w:t>Контрольные вопросы.</w:t>
      </w:r>
    </w:p>
    <w:p w:rsidR="005507C4" w:rsidRPr="0094529B" w:rsidRDefault="005507C4" w:rsidP="0095720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b/>
          <w:sz w:val="28"/>
          <w:szCs w:val="28"/>
          <w:lang w:val="kk-KZ"/>
        </w:rPr>
        <w:t xml:space="preserve">1. </w:t>
      </w:r>
      <w:r w:rsidRPr="0094529B">
        <w:rPr>
          <w:rFonts w:ascii="Times New Roman" w:hAnsi="Times New Roman" w:cs="Times New Roman"/>
          <w:sz w:val="28"/>
          <w:szCs w:val="28"/>
          <w:lang w:val="kk-KZ"/>
        </w:rPr>
        <w:t>Этиология  отравлении.</w:t>
      </w:r>
    </w:p>
    <w:p w:rsidR="005507C4" w:rsidRPr="0094529B" w:rsidRDefault="005507C4" w:rsidP="0095720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2. Патогенез отравлении</w:t>
      </w:r>
    </w:p>
    <w:p w:rsidR="005507C4" w:rsidRPr="0094529B" w:rsidRDefault="005507C4" w:rsidP="0095720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3. Паталого-анатомические изменения при отравлении.</w:t>
      </w:r>
    </w:p>
    <w:p w:rsidR="005507C4" w:rsidRPr="0094529B" w:rsidRDefault="005507C4" w:rsidP="0095720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 xml:space="preserve">4. Клиника  при отравлении.     </w:t>
      </w:r>
    </w:p>
    <w:p w:rsidR="005507C4" w:rsidRPr="0094529B" w:rsidRDefault="005507C4" w:rsidP="0095720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5. Лечение при  отравлении</w:t>
      </w:r>
    </w:p>
    <w:p w:rsidR="005507C4" w:rsidRPr="0094529B" w:rsidRDefault="005507C4" w:rsidP="00957202">
      <w:pPr>
        <w:tabs>
          <w:tab w:val="num" w:pos="720"/>
        </w:tabs>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6. Профилактика   при  отравлении</w:t>
      </w:r>
    </w:p>
    <w:p w:rsidR="005507C4" w:rsidRPr="0094529B" w:rsidRDefault="005507C4" w:rsidP="0094529B">
      <w:pPr>
        <w:tabs>
          <w:tab w:val="num" w:pos="720"/>
        </w:tabs>
        <w:spacing w:after="0" w:line="240" w:lineRule="auto"/>
        <w:ind w:hanging="360"/>
        <w:jc w:val="both"/>
        <w:rPr>
          <w:rFonts w:ascii="Times New Roman" w:hAnsi="Times New Roman" w:cs="Times New Roman"/>
          <w:b/>
          <w:sz w:val="28"/>
          <w:szCs w:val="28"/>
          <w:lang w:val="kk-KZ"/>
        </w:rPr>
      </w:pPr>
    </w:p>
    <w:p w:rsidR="005507C4" w:rsidRPr="0094529B" w:rsidRDefault="005507C4" w:rsidP="0094529B">
      <w:pPr>
        <w:pStyle w:val="3"/>
        <w:ind w:firstLine="350"/>
        <w:jc w:val="both"/>
        <w:rPr>
          <w:rFonts w:ascii="Times New Roman" w:hAnsi="Times New Roman"/>
          <w:sz w:val="28"/>
          <w:szCs w:val="28"/>
          <w:lang w:val="kk-KZ"/>
        </w:rPr>
      </w:pPr>
      <w:r w:rsidRPr="0094529B">
        <w:rPr>
          <w:rFonts w:ascii="Times New Roman" w:hAnsi="Times New Roman"/>
          <w:sz w:val="28"/>
          <w:szCs w:val="28"/>
        </w:rPr>
        <w:t>Список рекомендуемой литературы</w:t>
      </w:r>
    </w:p>
    <w:p w:rsidR="005507C4" w:rsidRPr="0094529B" w:rsidRDefault="005507C4" w:rsidP="0094529B">
      <w:pPr>
        <w:spacing w:after="0" w:line="240" w:lineRule="auto"/>
        <w:jc w:val="both"/>
        <w:rPr>
          <w:rFonts w:ascii="Times New Roman" w:hAnsi="Times New Roman" w:cs="Times New Roman"/>
          <w:sz w:val="28"/>
          <w:szCs w:val="28"/>
          <w:lang w:val="kk-KZ"/>
        </w:rPr>
      </w:pPr>
    </w:p>
    <w:p w:rsidR="005507C4" w:rsidRPr="0094529B" w:rsidRDefault="005507C4" w:rsidP="0094529B">
      <w:pPr>
        <w:spacing w:after="0" w:line="240" w:lineRule="auto"/>
        <w:jc w:val="both"/>
        <w:outlineLvl w:val="0"/>
        <w:rPr>
          <w:rFonts w:ascii="Times New Roman" w:hAnsi="Times New Roman" w:cs="Times New Roman"/>
          <w:b/>
          <w:sz w:val="28"/>
          <w:szCs w:val="28"/>
          <w:lang w:val="kk-KZ"/>
        </w:rPr>
      </w:pPr>
      <w:r w:rsidRPr="0094529B">
        <w:rPr>
          <w:rFonts w:ascii="Times New Roman" w:hAnsi="Times New Roman" w:cs="Times New Roman"/>
          <w:sz w:val="28"/>
          <w:szCs w:val="28"/>
          <w:lang w:val="kk-KZ"/>
        </w:rPr>
        <w:t>1. Б.К.Ильясов.,Алғашқы ветеринариялық жәрдем.Шымкент.Нұр-Дана 2011</w:t>
      </w:r>
    </w:p>
    <w:p w:rsidR="005507C4" w:rsidRPr="0094529B" w:rsidRDefault="005507C4"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lastRenderedPageBreak/>
        <w:t xml:space="preserve">2..Внутренние незаразные болезни сельскохозяйственных животных . Курбанов С., Курбанова К.С. Шымкент 2010г                                                                                                    2.Малдың  ішкі  жұқпалы  емес  аурулары.         К.Н. Қожанов.  Семей  2005ж.                     3.Ауыл шаруашылық малдарының жұқпайтын ішкі аурулары. Құрбанов С., Мамбетали О.Д., Құрбанова К.С. Шымкент, 2010 ж                                                                                     4.Малдың ішкі жұқпалы емес және инвазиялық аурулары. Тулеметова С.Е. Шымкент 2012ж                                                                                                                                      </w:t>
      </w:r>
    </w:p>
    <w:p w:rsidR="005507C4" w:rsidRPr="0094529B" w:rsidRDefault="005507C4" w:rsidP="0094529B">
      <w:pPr>
        <w:spacing w:after="0" w:line="240" w:lineRule="auto"/>
        <w:jc w:val="both"/>
        <w:rPr>
          <w:rFonts w:ascii="Times New Roman" w:hAnsi="Times New Roman" w:cs="Times New Roman"/>
          <w:sz w:val="28"/>
          <w:szCs w:val="28"/>
          <w:lang w:val="kk-KZ"/>
        </w:rPr>
      </w:pPr>
    </w:p>
    <w:p w:rsidR="004D6768" w:rsidRPr="0094529B" w:rsidRDefault="004D6768" w:rsidP="0094529B">
      <w:pPr>
        <w:spacing w:after="0" w:line="240" w:lineRule="auto"/>
        <w:jc w:val="both"/>
        <w:rPr>
          <w:rFonts w:ascii="Times New Roman" w:hAnsi="Times New Roman" w:cs="Times New Roman"/>
          <w:b/>
          <w:sz w:val="28"/>
          <w:szCs w:val="28"/>
          <w:lang w:val="kk-KZ"/>
        </w:rPr>
      </w:pPr>
      <w:r w:rsidRPr="0094529B">
        <w:rPr>
          <w:rFonts w:ascii="Times New Roman" w:hAnsi="Times New Roman" w:cs="Times New Roman"/>
          <w:b/>
          <w:sz w:val="28"/>
          <w:szCs w:val="28"/>
        </w:rPr>
        <w:t>Лаборатор</w:t>
      </w:r>
      <w:r w:rsidRPr="0094529B">
        <w:rPr>
          <w:rFonts w:ascii="Times New Roman" w:hAnsi="Times New Roman" w:cs="Times New Roman"/>
          <w:b/>
          <w:sz w:val="28"/>
          <w:szCs w:val="28"/>
          <w:lang w:val="kk-KZ"/>
        </w:rPr>
        <w:t>н</w:t>
      </w:r>
      <w:r w:rsidRPr="0094529B">
        <w:rPr>
          <w:rFonts w:ascii="Times New Roman" w:hAnsi="Times New Roman" w:cs="Times New Roman"/>
          <w:b/>
          <w:sz w:val="28"/>
          <w:szCs w:val="28"/>
        </w:rPr>
        <w:t>ое занятие №</w:t>
      </w:r>
      <w:r w:rsidRPr="0094529B">
        <w:rPr>
          <w:rFonts w:ascii="Times New Roman" w:hAnsi="Times New Roman" w:cs="Times New Roman"/>
          <w:b/>
          <w:sz w:val="28"/>
          <w:szCs w:val="28"/>
          <w:lang w:val="kk-KZ"/>
        </w:rPr>
        <w:t>11</w:t>
      </w:r>
    </w:p>
    <w:p w:rsidR="004D6768" w:rsidRPr="0094529B" w:rsidRDefault="004D6768" w:rsidP="0094529B">
      <w:pPr>
        <w:spacing w:after="0" w:line="240" w:lineRule="auto"/>
        <w:jc w:val="both"/>
        <w:rPr>
          <w:rFonts w:ascii="Times New Roman" w:hAnsi="Times New Roman" w:cs="Times New Roman"/>
          <w:b/>
          <w:sz w:val="28"/>
          <w:szCs w:val="28"/>
          <w:lang w:val="kk-KZ"/>
        </w:rPr>
      </w:pPr>
    </w:p>
    <w:p w:rsidR="004D6768" w:rsidRPr="00ED0AE4" w:rsidRDefault="004D6768" w:rsidP="0094529B">
      <w:pPr>
        <w:pStyle w:val="a3"/>
        <w:jc w:val="both"/>
        <w:rPr>
          <w:rFonts w:ascii="Times New Roman" w:hAnsi="Times New Roman"/>
          <w:b/>
          <w:sz w:val="28"/>
          <w:szCs w:val="28"/>
          <w:lang w:val="kk-KZ"/>
        </w:rPr>
      </w:pPr>
      <w:r w:rsidRPr="00ED0AE4">
        <w:rPr>
          <w:rFonts w:ascii="Times New Roman" w:hAnsi="Times New Roman"/>
          <w:b/>
          <w:sz w:val="28"/>
          <w:szCs w:val="28"/>
          <w:lang w:val="kk-KZ"/>
        </w:rPr>
        <w:t xml:space="preserve">Тема: </w:t>
      </w:r>
      <w:r w:rsidR="00ED0AE4" w:rsidRPr="00ED0AE4">
        <w:rPr>
          <w:rFonts w:ascii="Times New Roman" w:hAnsi="Times New Roman"/>
          <w:b/>
          <w:sz w:val="28"/>
          <w:szCs w:val="28"/>
          <w:lang w:val="kk-KZ"/>
        </w:rPr>
        <w:t xml:space="preserve">1. </w:t>
      </w:r>
      <w:r w:rsidRPr="00ED0AE4">
        <w:rPr>
          <w:rFonts w:ascii="Times New Roman" w:hAnsi="Times New Roman"/>
          <w:b/>
          <w:sz w:val="28"/>
          <w:szCs w:val="28"/>
          <w:lang w:val="kk-KZ"/>
        </w:rPr>
        <w:t>Авитаминозы, гиповитаминозы, гипервитаминозы клиника, лечение</w:t>
      </w:r>
    </w:p>
    <w:p w:rsidR="004D6768" w:rsidRPr="00ED0AE4" w:rsidRDefault="00ED0AE4" w:rsidP="0094529B">
      <w:pPr>
        <w:spacing w:after="0" w:line="240" w:lineRule="auto"/>
        <w:jc w:val="both"/>
        <w:rPr>
          <w:rFonts w:ascii="Times New Roman" w:hAnsi="Times New Roman" w:cs="Times New Roman"/>
          <w:b/>
          <w:sz w:val="28"/>
          <w:szCs w:val="28"/>
          <w:lang w:val="kk-KZ"/>
        </w:rPr>
      </w:pPr>
      <w:r w:rsidRPr="00ED0AE4">
        <w:rPr>
          <w:rFonts w:ascii="Times New Roman" w:hAnsi="Times New Roman" w:cs="Times New Roman"/>
          <w:b/>
          <w:sz w:val="28"/>
          <w:szCs w:val="28"/>
          <w:lang w:val="kk-KZ"/>
        </w:rPr>
        <w:t>2. Гипервитаминозы клиника и лечение</w:t>
      </w:r>
    </w:p>
    <w:p w:rsidR="004D6768" w:rsidRPr="0094529B" w:rsidRDefault="004D6768" w:rsidP="0094529B">
      <w:pPr>
        <w:autoSpaceDE w:val="0"/>
        <w:autoSpaceDN w:val="0"/>
        <w:adjustRightInd w:val="0"/>
        <w:spacing w:after="0" w:line="240" w:lineRule="auto"/>
        <w:jc w:val="both"/>
        <w:rPr>
          <w:rFonts w:ascii="Times New Roman" w:hAnsi="Times New Roman" w:cs="Times New Roman"/>
          <w:sz w:val="28"/>
          <w:szCs w:val="28"/>
          <w:lang w:val="kk-KZ"/>
        </w:rPr>
      </w:pPr>
    </w:p>
    <w:p w:rsidR="004D6768" w:rsidRPr="0094529B" w:rsidRDefault="004D6768" w:rsidP="0094529B">
      <w:pPr>
        <w:autoSpaceDE w:val="0"/>
        <w:autoSpaceDN w:val="0"/>
        <w:adjustRightInd w:val="0"/>
        <w:spacing w:after="0" w:line="240" w:lineRule="auto"/>
        <w:jc w:val="both"/>
        <w:rPr>
          <w:rFonts w:ascii="Times New Roman" w:hAnsi="Times New Roman" w:cs="Times New Roman"/>
          <w:kern w:val="24"/>
          <w:sz w:val="28"/>
          <w:szCs w:val="28"/>
          <w:lang w:val="kk-KZ"/>
        </w:rPr>
      </w:pPr>
      <w:r w:rsidRPr="0094529B">
        <w:rPr>
          <w:rFonts w:ascii="Times New Roman" w:hAnsi="Times New Roman" w:cs="Times New Roman"/>
          <w:b/>
          <w:kern w:val="24"/>
          <w:sz w:val="28"/>
          <w:szCs w:val="28"/>
          <w:lang w:val="kk-KZ"/>
        </w:rPr>
        <w:t>Цель занятия</w:t>
      </w:r>
      <w:r w:rsidRPr="0094529B">
        <w:rPr>
          <w:rFonts w:ascii="Times New Roman" w:hAnsi="Times New Roman" w:cs="Times New Roman"/>
          <w:kern w:val="24"/>
          <w:sz w:val="28"/>
          <w:szCs w:val="28"/>
          <w:lang w:val="kk-KZ"/>
        </w:rPr>
        <w:t>: -Научить студентов к  клиническому ииследованию определения  отравления непродуктивных животных  и их лечения.</w:t>
      </w:r>
    </w:p>
    <w:p w:rsidR="004D6768" w:rsidRPr="0094529B" w:rsidRDefault="004D6768"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b/>
          <w:kern w:val="24"/>
          <w:sz w:val="28"/>
          <w:szCs w:val="28"/>
          <w:lang w:val="kk-KZ"/>
        </w:rPr>
        <w:t xml:space="preserve"> Материалы и обрудования</w:t>
      </w:r>
      <w:r w:rsidRPr="0094529B">
        <w:rPr>
          <w:rFonts w:ascii="Times New Roman" w:hAnsi="Times New Roman" w:cs="Times New Roman"/>
          <w:kern w:val="24"/>
          <w:sz w:val="28"/>
          <w:szCs w:val="28"/>
          <w:lang w:val="kk-KZ"/>
        </w:rPr>
        <w:t xml:space="preserve">: </w:t>
      </w:r>
      <w:r w:rsidRPr="0094529B">
        <w:rPr>
          <w:rFonts w:ascii="Times New Roman" w:hAnsi="Times New Roman" w:cs="Times New Roman"/>
          <w:sz w:val="28"/>
          <w:szCs w:val="28"/>
        </w:rPr>
        <w:t>Больные собаки и кошки. Инструменты для общеклинического обследования животных (ртутные и электронные термометры, фонендоскопы, перкуссионные молоточки, плессиметры, спирт, вазелин, вата, халаты, полотенце мыло). Приборы  и реактивы для исследования крови (подсчѐт форменных элементов, выведение лейкоцитарной формулы, определение СОЭ, гемоглобина), мочи (относительная плотность, определение рН, обнаружение белка, глюкозы и др.).   Рентген аппарат 9-Л5, 12-ВЗ, РУМ-20, рентгеновская пленка, рентгеновская кассета, растворы проявителя и закрепителя, ванночки, сушильный шкаф для сушки пленок, архив рентгеновских снимков.</w:t>
      </w:r>
    </w:p>
    <w:p w:rsidR="008B347D" w:rsidRDefault="008B347D" w:rsidP="0094529B">
      <w:pPr>
        <w:spacing w:after="0" w:line="240" w:lineRule="auto"/>
        <w:ind w:firstLine="426"/>
        <w:jc w:val="both"/>
        <w:rPr>
          <w:rFonts w:ascii="Times New Roman" w:hAnsi="Times New Roman" w:cs="Times New Roman"/>
          <w:kern w:val="24"/>
          <w:sz w:val="28"/>
          <w:szCs w:val="28"/>
          <w:lang w:val="kk-KZ"/>
        </w:rPr>
      </w:pPr>
      <w:r w:rsidRPr="0094529B">
        <w:rPr>
          <w:rFonts w:ascii="Times New Roman" w:hAnsi="Times New Roman" w:cs="Times New Roman"/>
          <w:b/>
          <w:kern w:val="24"/>
          <w:sz w:val="28"/>
          <w:szCs w:val="28"/>
          <w:lang w:val="kk-KZ"/>
        </w:rPr>
        <w:t>Место проведения занятия:-</w:t>
      </w:r>
      <w:r w:rsidRPr="0094529B">
        <w:rPr>
          <w:rFonts w:ascii="Times New Roman" w:hAnsi="Times New Roman" w:cs="Times New Roman"/>
          <w:kern w:val="24"/>
          <w:sz w:val="28"/>
          <w:szCs w:val="28"/>
          <w:lang w:val="kk-KZ"/>
        </w:rPr>
        <w:t xml:space="preserve">  Ветеринарная клиника ЮКГУ им М.Ауезова.</w:t>
      </w:r>
    </w:p>
    <w:p w:rsidR="008B347D" w:rsidRPr="0094529B" w:rsidRDefault="008B347D" w:rsidP="00191476">
      <w:pPr>
        <w:spacing w:after="0" w:line="240" w:lineRule="auto"/>
        <w:ind w:firstLine="426"/>
        <w:jc w:val="both"/>
        <w:rPr>
          <w:rFonts w:ascii="Times New Roman" w:hAnsi="Times New Roman" w:cs="Times New Roman"/>
          <w:b/>
          <w:sz w:val="28"/>
          <w:szCs w:val="28"/>
          <w:lang w:val="kk-KZ"/>
        </w:rPr>
      </w:pPr>
      <w:r w:rsidRPr="0094529B">
        <w:rPr>
          <w:rFonts w:ascii="Times New Roman" w:hAnsi="Times New Roman" w:cs="Times New Roman"/>
          <w:b/>
          <w:sz w:val="28"/>
          <w:szCs w:val="28"/>
          <w:lang w:val="kk-KZ"/>
        </w:rPr>
        <w:t>Техника проведения опыта:</w:t>
      </w:r>
    </w:p>
    <w:p w:rsidR="00460319" w:rsidRPr="0094529B" w:rsidRDefault="00460319" w:rsidP="0094529B">
      <w:pPr>
        <w:spacing w:after="0" w:line="240" w:lineRule="auto"/>
        <w:ind w:firstLine="426"/>
        <w:jc w:val="both"/>
        <w:rPr>
          <w:rFonts w:ascii="Times New Roman" w:eastAsia="Times New Roman" w:hAnsi="Times New Roman" w:cs="Times New Roman"/>
          <w:sz w:val="28"/>
          <w:szCs w:val="28"/>
        </w:rPr>
      </w:pPr>
      <w:r w:rsidRPr="0094529B">
        <w:rPr>
          <w:rFonts w:ascii="Times New Roman" w:eastAsia="Times New Roman" w:hAnsi="Times New Roman" w:cs="Times New Roman"/>
          <w:sz w:val="28"/>
          <w:szCs w:val="28"/>
        </w:rPr>
        <w:t>Витамины (лат. vita — жизнь и aminum — амины) означают ами</w:t>
      </w:r>
      <w:r w:rsidRPr="0094529B">
        <w:rPr>
          <w:rFonts w:ascii="Times New Roman" w:eastAsia="Times New Roman" w:hAnsi="Times New Roman" w:cs="Times New Roman"/>
          <w:sz w:val="28"/>
          <w:szCs w:val="28"/>
        </w:rPr>
        <w:softHyphen/>
        <w:t>ны, обеспечивающие жизнь человеку, животному. К настоящему време</w:t>
      </w:r>
      <w:r w:rsidRPr="0094529B">
        <w:rPr>
          <w:rFonts w:ascii="Times New Roman" w:eastAsia="Times New Roman" w:hAnsi="Times New Roman" w:cs="Times New Roman"/>
          <w:sz w:val="28"/>
          <w:szCs w:val="28"/>
        </w:rPr>
        <w:softHyphen/>
        <w:t>ни ассортимент применяемых веществ далеко вышел за пределы ами</w:t>
      </w:r>
      <w:r w:rsidRPr="0094529B">
        <w:rPr>
          <w:rFonts w:ascii="Times New Roman" w:eastAsia="Times New Roman" w:hAnsi="Times New Roman" w:cs="Times New Roman"/>
          <w:sz w:val="28"/>
          <w:szCs w:val="28"/>
        </w:rPr>
        <w:softHyphen/>
        <w:t>нов, но нисколько не поколебалось жизненно необходимое значение их.</w:t>
      </w:r>
    </w:p>
    <w:p w:rsidR="00460319" w:rsidRPr="0094529B" w:rsidRDefault="00460319" w:rsidP="0094529B">
      <w:pPr>
        <w:spacing w:after="0" w:line="240" w:lineRule="auto"/>
        <w:ind w:firstLine="426"/>
        <w:jc w:val="both"/>
        <w:rPr>
          <w:rFonts w:ascii="Times New Roman" w:eastAsia="Times New Roman" w:hAnsi="Times New Roman" w:cs="Times New Roman"/>
          <w:sz w:val="28"/>
          <w:szCs w:val="28"/>
        </w:rPr>
      </w:pPr>
      <w:r w:rsidRPr="0094529B">
        <w:rPr>
          <w:rFonts w:ascii="Times New Roman" w:eastAsia="Times New Roman" w:hAnsi="Times New Roman" w:cs="Times New Roman"/>
          <w:sz w:val="28"/>
          <w:szCs w:val="28"/>
        </w:rPr>
        <w:t>Исходя из того, что витамины необходимы для всех биохимиче</w:t>
      </w:r>
      <w:r w:rsidRPr="0094529B">
        <w:rPr>
          <w:rFonts w:ascii="Times New Roman" w:eastAsia="Times New Roman" w:hAnsi="Times New Roman" w:cs="Times New Roman"/>
          <w:sz w:val="28"/>
          <w:szCs w:val="28"/>
        </w:rPr>
        <w:softHyphen/>
        <w:t>ских реакций, их назначают, чтобы обеспечить оптимальные условия всех физиологических процессов роста, развития, продуктивности и резистентности животных. При помощи витаминных препаратов излечи</w:t>
      </w:r>
      <w:r w:rsidRPr="0094529B">
        <w:rPr>
          <w:rFonts w:ascii="Times New Roman" w:eastAsia="Times New Roman" w:hAnsi="Times New Roman" w:cs="Times New Roman"/>
          <w:sz w:val="28"/>
          <w:szCs w:val="28"/>
        </w:rPr>
        <w:softHyphen/>
        <w:t>вают и предупреждают гиповитаминозы, многие заболевания систем нервной, пищеварительной, сердечно-сосудистой, дыхательной, половой, крови и др. Витаминные препараты действуют эффективно только при опреде</w:t>
      </w:r>
      <w:r w:rsidRPr="0094529B">
        <w:rPr>
          <w:rFonts w:ascii="Times New Roman" w:eastAsia="Times New Roman" w:hAnsi="Times New Roman" w:cs="Times New Roman"/>
          <w:sz w:val="28"/>
          <w:szCs w:val="28"/>
        </w:rPr>
        <w:softHyphen/>
        <w:t>ленных условиях. Для поддержания физиологического уровня в орга</w:t>
      </w:r>
      <w:r w:rsidRPr="0094529B">
        <w:rPr>
          <w:rFonts w:ascii="Times New Roman" w:eastAsia="Times New Roman" w:hAnsi="Times New Roman" w:cs="Times New Roman"/>
          <w:sz w:val="28"/>
          <w:szCs w:val="28"/>
        </w:rPr>
        <w:softHyphen/>
        <w:t>низме они должны быть все время и в очень низких концентрациях. Для лечебного эффекта дозы значительно увеличивают, но при этом соблюдают более продолжительный интервал между дачами препара</w:t>
      </w:r>
      <w:r w:rsidRPr="0094529B">
        <w:rPr>
          <w:rFonts w:ascii="Times New Roman" w:eastAsia="Times New Roman" w:hAnsi="Times New Roman" w:cs="Times New Roman"/>
          <w:sz w:val="28"/>
          <w:szCs w:val="28"/>
        </w:rPr>
        <w:softHyphen/>
        <w:t xml:space="preserve">та. Эффективность действия витаминных препаратов возрастает при правильном сочетании с другими витаминными </w:t>
      </w:r>
      <w:r w:rsidRPr="0094529B">
        <w:rPr>
          <w:rFonts w:ascii="Times New Roman" w:eastAsia="Times New Roman" w:hAnsi="Times New Roman" w:cs="Times New Roman"/>
          <w:sz w:val="28"/>
          <w:szCs w:val="28"/>
        </w:rPr>
        <w:lastRenderedPageBreak/>
        <w:t>препаратами, электро</w:t>
      </w:r>
      <w:r w:rsidRPr="0094529B">
        <w:rPr>
          <w:rFonts w:ascii="Times New Roman" w:eastAsia="Times New Roman" w:hAnsi="Times New Roman" w:cs="Times New Roman"/>
          <w:sz w:val="28"/>
          <w:szCs w:val="28"/>
        </w:rPr>
        <w:softHyphen/>
        <w:t>литами, антибиотиками, антиоксидантами. При неправильном сочета</w:t>
      </w:r>
      <w:r w:rsidRPr="0094529B">
        <w:rPr>
          <w:rFonts w:ascii="Times New Roman" w:eastAsia="Times New Roman" w:hAnsi="Times New Roman" w:cs="Times New Roman"/>
          <w:sz w:val="28"/>
          <w:szCs w:val="28"/>
        </w:rPr>
        <w:softHyphen/>
        <w:t>нии эффект получается обратный.</w:t>
      </w:r>
    </w:p>
    <w:p w:rsidR="00460319" w:rsidRPr="0094529B" w:rsidRDefault="00460319" w:rsidP="0094529B">
      <w:pPr>
        <w:spacing w:after="0" w:line="240" w:lineRule="auto"/>
        <w:ind w:firstLine="426"/>
        <w:jc w:val="both"/>
        <w:rPr>
          <w:rFonts w:ascii="Times New Roman" w:eastAsia="Times New Roman" w:hAnsi="Times New Roman" w:cs="Times New Roman"/>
          <w:sz w:val="28"/>
          <w:szCs w:val="28"/>
        </w:rPr>
      </w:pPr>
      <w:r w:rsidRPr="0094529B">
        <w:rPr>
          <w:rFonts w:ascii="Times New Roman" w:eastAsia="Times New Roman" w:hAnsi="Times New Roman" w:cs="Times New Roman"/>
          <w:sz w:val="28"/>
          <w:szCs w:val="28"/>
        </w:rPr>
        <w:t>Витаминные препараты широко используют для лечения и профи</w:t>
      </w:r>
      <w:r w:rsidRPr="0094529B">
        <w:rPr>
          <w:rFonts w:ascii="Times New Roman" w:eastAsia="Times New Roman" w:hAnsi="Times New Roman" w:cs="Times New Roman"/>
          <w:sz w:val="28"/>
          <w:szCs w:val="28"/>
        </w:rPr>
        <w:softHyphen/>
        <w:t>лактики не только при нарушениях обмена веществ, но и при инфекци</w:t>
      </w:r>
      <w:r w:rsidRPr="0094529B">
        <w:rPr>
          <w:rFonts w:ascii="Times New Roman" w:eastAsia="Times New Roman" w:hAnsi="Times New Roman" w:cs="Times New Roman"/>
          <w:sz w:val="28"/>
          <w:szCs w:val="28"/>
        </w:rPr>
        <w:softHyphen/>
        <w:t>онных и инвазионных заболеваниях, при хирургической патологии и др. Фармакологической основой для этого является нормализация и акти</w:t>
      </w:r>
      <w:r w:rsidRPr="0094529B">
        <w:rPr>
          <w:rFonts w:ascii="Times New Roman" w:eastAsia="Times New Roman" w:hAnsi="Times New Roman" w:cs="Times New Roman"/>
          <w:sz w:val="28"/>
          <w:szCs w:val="28"/>
        </w:rPr>
        <w:softHyphen/>
        <w:t>визация обменных процессов организма, а вследствие этого повышение общей реактивности. Это тем более необходимо, что при многих забо</w:t>
      </w:r>
      <w:r w:rsidRPr="0094529B">
        <w:rPr>
          <w:rFonts w:ascii="Times New Roman" w:eastAsia="Times New Roman" w:hAnsi="Times New Roman" w:cs="Times New Roman"/>
          <w:sz w:val="28"/>
          <w:szCs w:val="28"/>
        </w:rPr>
        <w:softHyphen/>
        <w:t>леваниях увеличивается расход отдельных витаминов и часто наруша</w:t>
      </w:r>
      <w:r w:rsidRPr="0094529B">
        <w:rPr>
          <w:rFonts w:ascii="Times New Roman" w:eastAsia="Times New Roman" w:hAnsi="Times New Roman" w:cs="Times New Roman"/>
          <w:sz w:val="28"/>
          <w:szCs w:val="28"/>
        </w:rPr>
        <w:softHyphen/>
        <w:t>ется их метаболизм.</w:t>
      </w:r>
    </w:p>
    <w:p w:rsidR="00460319" w:rsidRPr="0094529B" w:rsidRDefault="00460319" w:rsidP="0094529B">
      <w:pPr>
        <w:spacing w:after="0" w:line="240" w:lineRule="auto"/>
        <w:ind w:firstLine="426"/>
        <w:jc w:val="both"/>
        <w:rPr>
          <w:rFonts w:ascii="Times New Roman" w:eastAsia="Times New Roman" w:hAnsi="Times New Roman" w:cs="Times New Roman"/>
          <w:sz w:val="28"/>
          <w:szCs w:val="28"/>
        </w:rPr>
      </w:pPr>
      <w:r w:rsidRPr="0094529B">
        <w:rPr>
          <w:rFonts w:ascii="Times New Roman" w:eastAsia="Times New Roman" w:hAnsi="Times New Roman" w:cs="Times New Roman"/>
          <w:sz w:val="28"/>
          <w:szCs w:val="28"/>
        </w:rPr>
        <w:t>Дозирование витаминов долгое время было только в единицах действия (ЕД). В настоящее время большинтво препаратов синтезиру</w:t>
      </w:r>
      <w:r w:rsidRPr="0094529B">
        <w:rPr>
          <w:rFonts w:ascii="Times New Roman" w:eastAsia="Times New Roman" w:hAnsi="Times New Roman" w:cs="Times New Roman"/>
          <w:sz w:val="28"/>
          <w:szCs w:val="28"/>
        </w:rPr>
        <w:softHyphen/>
        <w:t>ется в чистом виде в довольно стойкой форме, и поэтому их дозируют, как и все лекарственные вещества, в весовых количествах. Но некото</w:t>
      </w:r>
      <w:r w:rsidRPr="0094529B">
        <w:rPr>
          <w:rFonts w:ascii="Times New Roman" w:eastAsia="Times New Roman" w:hAnsi="Times New Roman" w:cs="Times New Roman"/>
          <w:sz w:val="28"/>
          <w:szCs w:val="28"/>
        </w:rPr>
        <w:softHyphen/>
        <w:t>рые сложные нестойкие соединения до сих пор применяют в единицах действия (аксерофтол, токоферол и др.).</w:t>
      </w:r>
    </w:p>
    <w:p w:rsidR="0035724E" w:rsidRPr="0094529B" w:rsidRDefault="0035724E" w:rsidP="0094529B">
      <w:pPr>
        <w:spacing w:after="0" w:line="240" w:lineRule="auto"/>
        <w:jc w:val="both"/>
        <w:rPr>
          <w:rFonts w:ascii="Times New Roman" w:hAnsi="Times New Roman" w:cs="Times New Roman"/>
          <w:sz w:val="28"/>
          <w:szCs w:val="28"/>
          <w:lang w:val="kk-KZ"/>
        </w:rPr>
      </w:pPr>
    </w:p>
    <w:p w:rsidR="003F1C9C" w:rsidRPr="0094529B" w:rsidRDefault="003F1C9C" w:rsidP="0094529B">
      <w:pPr>
        <w:shd w:val="clear" w:color="auto" w:fill="FFFFFF"/>
        <w:spacing w:after="0" w:line="240" w:lineRule="auto"/>
        <w:jc w:val="both"/>
        <w:rPr>
          <w:rFonts w:ascii="Times New Roman" w:hAnsi="Times New Roman" w:cs="Times New Roman"/>
          <w:b/>
          <w:color w:val="000000"/>
          <w:spacing w:val="3"/>
          <w:sz w:val="28"/>
          <w:szCs w:val="28"/>
          <w:lang w:val="kk-KZ"/>
        </w:rPr>
      </w:pPr>
      <w:r w:rsidRPr="0094529B">
        <w:rPr>
          <w:rFonts w:ascii="Times New Roman" w:hAnsi="Times New Roman" w:cs="Times New Roman"/>
          <w:b/>
          <w:color w:val="000000"/>
          <w:spacing w:val="3"/>
          <w:sz w:val="28"/>
          <w:szCs w:val="28"/>
        </w:rPr>
        <w:t>Обсуждение полученных результатов:</w:t>
      </w:r>
      <w:r w:rsidRPr="0094529B">
        <w:rPr>
          <w:rFonts w:ascii="Times New Roman" w:hAnsi="Times New Roman" w:cs="Times New Roman"/>
          <w:b/>
          <w:color w:val="000000"/>
          <w:spacing w:val="3"/>
          <w:sz w:val="28"/>
          <w:szCs w:val="28"/>
          <w:lang w:val="kk-KZ"/>
        </w:rPr>
        <w:t xml:space="preserve"> Выписать рецепты</w:t>
      </w:r>
    </w:p>
    <w:p w:rsidR="003F1C9C" w:rsidRPr="0094529B" w:rsidRDefault="003F1C9C" w:rsidP="0094529B">
      <w:pPr>
        <w:spacing w:after="0" w:line="240" w:lineRule="auto"/>
        <w:ind w:firstLine="426"/>
        <w:jc w:val="both"/>
        <w:rPr>
          <w:rFonts w:ascii="Times New Roman" w:hAnsi="Times New Roman" w:cs="Times New Roman"/>
          <w:sz w:val="28"/>
          <w:szCs w:val="28"/>
        </w:rPr>
      </w:pPr>
      <w:r w:rsidRPr="0094529B">
        <w:rPr>
          <w:rFonts w:ascii="Times New Roman" w:hAnsi="Times New Roman" w:cs="Times New Roman"/>
          <w:sz w:val="28"/>
          <w:szCs w:val="28"/>
        </w:rPr>
        <w:t xml:space="preserve">Выпишите рецепты лекарственных препаратов при гиповитаминозах А  и Д у собак и кошек. </w:t>
      </w:r>
    </w:p>
    <w:p w:rsidR="003F1C9C" w:rsidRPr="0094529B" w:rsidRDefault="003F1C9C" w:rsidP="0094529B">
      <w:pPr>
        <w:spacing w:after="0" w:line="240" w:lineRule="auto"/>
        <w:jc w:val="both"/>
        <w:rPr>
          <w:rFonts w:ascii="Times New Roman" w:hAnsi="Times New Roman" w:cs="Times New Roman"/>
          <w:sz w:val="28"/>
          <w:szCs w:val="28"/>
        </w:rPr>
      </w:pPr>
    </w:p>
    <w:p w:rsidR="003F1C9C" w:rsidRPr="0094529B" w:rsidRDefault="003F1C9C" w:rsidP="0094529B">
      <w:pPr>
        <w:spacing w:after="0" w:line="240" w:lineRule="auto"/>
        <w:jc w:val="both"/>
        <w:rPr>
          <w:rFonts w:ascii="Times New Roman" w:hAnsi="Times New Roman" w:cs="Times New Roman"/>
          <w:b/>
          <w:sz w:val="28"/>
          <w:szCs w:val="28"/>
          <w:lang w:val="kk-KZ"/>
        </w:rPr>
      </w:pPr>
      <w:r w:rsidRPr="0094529B">
        <w:rPr>
          <w:rFonts w:ascii="Times New Roman" w:hAnsi="Times New Roman" w:cs="Times New Roman"/>
          <w:b/>
          <w:sz w:val="28"/>
          <w:szCs w:val="28"/>
          <w:lang w:val="kk-KZ"/>
        </w:rPr>
        <w:t>Контрольные вопросы.</w:t>
      </w:r>
    </w:p>
    <w:p w:rsidR="003F1C9C" w:rsidRPr="0094529B" w:rsidRDefault="003F1C9C" w:rsidP="0094529B">
      <w:pPr>
        <w:spacing w:after="0" w:line="240" w:lineRule="auto"/>
        <w:ind w:firstLine="426"/>
        <w:jc w:val="both"/>
        <w:rPr>
          <w:rFonts w:ascii="Times New Roman" w:hAnsi="Times New Roman" w:cs="Times New Roman"/>
          <w:sz w:val="28"/>
          <w:szCs w:val="28"/>
          <w:lang w:val="kk-KZ"/>
        </w:rPr>
      </w:pPr>
      <w:r w:rsidRPr="0094529B">
        <w:rPr>
          <w:rFonts w:ascii="Times New Roman" w:hAnsi="Times New Roman" w:cs="Times New Roman"/>
          <w:sz w:val="28"/>
          <w:szCs w:val="28"/>
        </w:rPr>
        <w:t xml:space="preserve">2. Этиология гиповитаминозов А  и Д у собак и кошек. </w:t>
      </w:r>
    </w:p>
    <w:p w:rsidR="003F1C9C" w:rsidRPr="0094529B" w:rsidRDefault="003F1C9C" w:rsidP="0094529B">
      <w:pPr>
        <w:spacing w:after="0" w:line="240" w:lineRule="auto"/>
        <w:ind w:firstLine="426"/>
        <w:jc w:val="both"/>
        <w:rPr>
          <w:rFonts w:ascii="Times New Roman" w:hAnsi="Times New Roman" w:cs="Times New Roman"/>
          <w:sz w:val="28"/>
          <w:szCs w:val="28"/>
          <w:lang w:val="kk-KZ"/>
        </w:rPr>
      </w:pPr>
      <w:r w:rsidRPr="0094529B">
        <w:rPr>
          <w:rFonts w:ascii="Times New Roman" w:hAnsi="Times New Roman" w:cs="Times New Roman"/>
          <w:sz w:val="28"/>
          <w:szCs w:val="28"/>
        </w:rPr>
        <w:t xml:space="preserve">3. Симптомы гиповитаминозов А  и Д у собак и кошек. </w:t>
      </w:r>
    </w:p>
    <w:p w:rsidR="003F1C9C" w:rsidRPr="0094529B" w:rsidRDefault="003F1C9C" w:rsidP="0094529B">
      <w:pPr>
        <w:spacing w:after="0" w:line="240" w:lineRule="auto"/>
        <w:ind w:firstLine="426"/>
        <w:jc w:val="both"/>
        <w:rPr>
          <w:rFonts w:ascii="Times New Roman" w:hAnsi="Times New Roman" w:cs="Times New Roman"/>
          <w:sz w:val="28"/>
          <w:szCs w:val="28"/>
          <w:lang w:val="kk-KZ"/>
        </w:rPr>
      </w:pPr>
      <w:r w:rsidRPr="0094529B">
        <w:rPr>
          <w:rFonts w:ascii="Times New Roman" w:hAnsi="Times New Roman" w:cs="Times New Roman"/>
          <w:sz w:val="28"/>
          <w:szCs w:val="28"/>
        </w:rPr>
        <w:t xml:space="preserve">4. Лечение гиповитаминозов А  и Д у собак и кошек. </w:t>
      </w:r>
    </w:p>
    <w:p w:rsidR="003F1C9C" w:rsidRPr="0094529B" w:rsidRDefault="003F1C9C" w:rsidP="0094529B">
      <w:pPr>
        <w:spacing w:after="0" w:line="240" w:lineRule="auto"/>
        <w:ind w:firstLine="426"/>
        <w:jc w:val="both"/>
        <w:rPr>
          <w:rFonts w:ascii="Times New Roman" w:hAnsi="Times New Roman" w:cs="Times New Roman"/>
          <w:sz w:val="28"/>
          <w:szCs w:val="28"/>
          <w:lang w:val="kk-KZ"/>
        </w:rPr>
      </w:pPr>
      <w:r w:rsidRPr="0094529B">
        <w:rPr>
          <w:rFonts w:ascii="Times New Roman" w:hAnsi="Times New Roman" w:cs="Times New Roman"/>
          <w:sz w:val="28"/>
          <w:szCs w:val="28"/>
        </w:rPr>
        <w:t>5. Профилактика гиповитаминозов А  и Д у собак и кошек.</w:t>
      </w:r>
    </w:p>
    <w:p w:rsidR="003F1C9C" w:rsidRPr="0094529B" w:rsidRDefault="003F1C9C" w:rsidP="0094529B">
      <w:pPr>
        <w:tabs>
          <w:tab w:val="num" w:pos="720"/>
        </w:tabs>
        <w:spacing w:after="0" w:line="240" w:lineRule="auto"/>
        <w:ind w:hanging="360"/>
        <w:jc w:val="both"/>
        <w:rPr>
          <w:rFonts w:ascii="Times New Roman" w:hAnsi="Times New Roman" w:cs="Times New Roman"/>
          <w:b/>
          <w:sz w:val="28"/>
          <w:szCs w:val="28"/>
        </w:rPr>
      </w:pPr>
    </w:p>
    <w:p w:rsidR="003F1C9C" w:rsidRPr="0094529B" w:rsidRDefault="003F1C9C" w:rsidP="0094529B">
      <w:pPr>
        <w:pStyle w:val="3"/>
        <w:ind w:firstLine="350"/>
        <w:jc w:val="both"/>
        <w:rPr>
          <w:rFonts w:ascii="Times New Roman" w:hAnsi="Times New Roman"/>
          <w:sz w:val="28"/>
          <w:szCs w:val="28"/>
          <w:lang w:val="kk-KZ"/>
        </w:rPr>
      </w:pPr>
      <w:r w:rsidRPr="0094529B">
        <w:rPr>
          <w:rFonts w:ascii="Times New Roman" w:hAnsi="Times New Roman"/>
          <w:sz w:val="28"/>
          <w:szCs w:val="28"/>
        </w:rPr>
        <w:t>Список рекомендуемой литературы</w:t>
      </w:r>
    </w:p>
    <w:p w:rsidR="003F1C9C" w:rsidRPr="0094529B" w:rsidRDefault="003F1C9C" w:rsidP="0094529B">
      <w:pPr>
        <w:spacing w:after="0" w:line="240" w:lineRule="auto"/>
        <w:jc w:val="both"/>
        <w:rPr>
          <w:rFonts w:ascii="Times New Roman" w:hAnsi="Times New Roman" w:cs="Times New Roman"/>
          <w:sz w:val="28"/>
          <w:szCs w:val="28"/>
          <w:lang w:val="kk-KZ"/>
        </w:rPr>
      </w:pPr>
    </w:p>
    <w:p w:rsidR="003F1C9C" w:rsidRPr="0094529B" w:rsidRDefault="003F1C9C" w:rsidP="0094529B">
      <w:pPr>
        <w:spacing w:after="0" w:line="240" w:lineRule="auto"/>
        <w:jc w:val="both"/>
        <w:outlineLvl w:val="0"/>
        <w:rPr>
          <w:rFonts w:ascii="Times New Roman" w:hAnsi="Times New Roman" w:cs="Times New Roman"/>
          <w:b/>
          <w:sz w:val="28"/>
          <w:szCs w:val="28"/>
          <w:lang w:val="kk-KZ"/>
        </w:rPr>
      </w:pPr>
      <w:r w:rsidRPr="0094529B">
        <w:rPr>
          <w:rFonts w:ascii="Times New Roman" w:hAnsi="Times New Roman" w:cs="Times New Roman"/>
          <w:sz w:val="28"/>
          <w:szCs w:val="28"/>
          <w:lang w:val="kk-KZ"/>
        </w:rPr>
        <w:t>1. Б.К.Ильясов.,Алғашқы ветеринариялық жәрдем.Шымкент.Нұр-Дана 2011</w:t>
      </w:r>
    </w:p>
    <w:p w:rsidR="003F1C9C" w:rsidRPr="0094529B" w:rsidRDefault="003F1C9C"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 xml:space="preserve">2..Внутренние незаразные болезни сельскохозяйственных животных . Курбанов С., Курбанова К.С. Шымкент 2010г                                                                                                    2.Малдың  ішкі  жұқпалы  емес  аурулары.         К.Н. Қожанов.  Семей  2005ж.                     3.Ауыл шаруашылық малдарының жұқпайтын ішкі аурулары. Құрбанов С., Мамбетали О.Д., Құрбанова К.С. Шымкент, 2010 ж                                                                                     4.Малдың ішкі жұқпалы емес және инвазиялық аурулары. Тулеметова С.Е. Шымкент 2012ж                                                                                                                                      </w:t>
      </w:r>
    </w:p>
    <w:p w:rsidR="003F1C9C" w:rsidRPr="0094529B" w:rsidRDefault="003F1C9C" w:rsidP="0094529B">
      <w:pPr>
        <w:spacing w:after="0" w:line="240" w:lineRule="auto"/>
        <w:jc w:val="both"/>
        <w:rPr>
          <w:rFonts w:ascii="Times New Roman" w:hAnsi="Times New Roman" w:cs="Times New Roman"/>
          <w:sz w:val="28"/>
          <w:szCs w:val="28"/>
          <w:lang w:val="kk-KZ"/>
        </w:rPr>
      </w:pPr>
    </w:p>
    <w:p w:rsidR="003062D3" w:rsidRPr="0094529B" w:rsidRDefault="003062D3" w:rsidP="0094529B">
      <w:pPr>
        <w:spacing w:after="0" w:line="240" w:lineRule="auto"/>
        <w:jc w:val="both"/>
        <w:rPr>
          <w:rFonts w:ascii="Times New Roman" w:hAnsi="Times New Roman" w:cs="Times New Roman"/>
          <w:b/>
          <w:sz w:val="28"/>
          <w:szCs w:val="28"/>
          <w:lang w:val="kk-KZ"/>
        </w:rPr>
      </w:pPr>
      <w:r w:rsidRPr="0094529B">
        <w:rPr>
          <w:rFonts w:ascii="Times New Roman" w:hAnsi="Times New Roman" w:cs="Times New Roman"/>
          <w:b/>
          <w:sz w:val="28"/>
          <w:szCs w:val="28"/>
        </w:rPr>
        <w:t>Лаборатор</w:t>
      </w:r>
      <w:r w:rsidRPr="0094529B">
        <w:rPr>
          <w:rFonts w:ascii="Times New Roman" w:hAnsi="Times New Roman" w:cs="Times New Roman"/>
          <w:b/>
          <w:sz w:val="28"/>
          <w:szCs w:val="28"/>
          <w:lang w:val="kk-KZ"/>
        </w:rPr>
        <w:t>н</w:t>
      </w:r>
      <w:r w:rsidRPr="0094529B">
        <w:rPr>
          <w:rFonts w:ascii="Times New Roman" w:hAnsi="Times New Roman" w:cs="Times New Roman"/>
          <w:b/>
          <w:sz w:val="28"/>
          <w:szCs w:val="28"/>
        </w:rPr>
        <w:t>ое занятие №</w:t>
      </w:r>
      <w:r w:rsidRPr="0094529B">
        <w:rPr>
          <w:rFonts w:ascii="Times New Roman" w:hAnsi="Times New Roman" w:cs="Times New Roman"/>
          <w:b/>
          <w:sz w:val="28"/>
          <w:szCs w:val="28"/>
          <w:lang w:val="kk-KZ"/>
        </w:rPr>
        <w:t>12</w:t>
      </w:r>
    </w:p>
    <w:p w:rsidR="003062D3" w:rsidRPr="0094529B" w:rsidRDefault="003062D3" w:rsidP="0094529B">
      <w:pPr>
        <w:spacing w:after="0" w:line="240" w:lineRule="auto"/>
        <w:jc w:val="both"/>
        <w:rPr>
          <w:rFonts w:ascii="Times New Roman" w:hAnsi="Times New Roman" w:cs="Times New Roman"/>
          <w:b/>
          <w:sz w:val="28"/>
          <w:szCs w:val="28"/>
          <w:lang w:val="kk-KZ"/>
        </w:rPr>
      </w:pPr>
    </w:p>
    <w:p w:rsidR="003062D3" w:rsidRPr="001F257B" w:rsidRDefault="003062D3" w:rsidP="0094529B">
      <w:pPr>
        <w:pStyle w:val="a3"/>
        <w:jc w:val="both"/>
        <w:rPr>
          <w:rFonts w:ascii="Times New Roman" w:hAnsi="Times New Roman"/>
          <w:b/>
          <w:sz w:val="28"/>
          <w:szCs w:val="28"/>
          <w:lang w:val="kk-KZ"/>
        </w:rPr>
      </w:pPr>
      <w:r w:rsidRPr="001F257B">
        <w:rPr>
          <w:rFonts w:ascii="Times New Roman" w:hAnsi="Times New Roman"/>
          <w:b/>
          <w:sz w:val="28"/>
          <w:szCs w:val="28"/>
          <w:lang w:val="kk-KZ"/>
        </w:rPr>
        <w:t xml:space="preserve">Тема: </w:t>
      </w:r>
      <w:r w:rsidR="001F257B" w:rsidRPr="001F257B">
        <w:rPr>
          <w:rFonts w:ascii="Times New Roman" w:hAnsi="Times New Roman"/>
          <w:b/>
          <w:sz w:val="28"/>
          <w:szCs w:val="28"/>
          <w:lang w:val="kk-KZ"/>
        </w:rPr>
        <w:t xml:space="preserve">1. </w:t>
      </w:r>
      <w:r w:rsidR="008D3C0B" w:rsidRPr="001F257B">
        <w:rPr>
          <w:rFonts w:ascii="Times New Roman" w:hAnsi="Times New Roman"/>
          <w:b/>
          <w:sz w:val="28"/>
          <w:szCs w:val="28"/>
          <w:lang w:val="kk-KZ"/>
        </w:rPr>
        <w:t>Вывих суставов, переломы костей  клиника , лечение</w:t>
      </w:r>
    </w:p>
    <w:p w:rsidR="003062D3" w:rsidRPr="001F257B" w:rsidRDefault="001F257B" w:rsidP="0094529B">
      <w:pPr>
        <w:spacing w:after="0" w:line="240" w:lineRule="auto"/>
        <w:jc w:val="both"/>
        <w:rPr>
          <w:rFonts w:ascii="Times New Roman" w:hAnsi="Times New Roman" w:cs="Times New Roman"/>
          <w:b/>
          <w:sz w:val="28"/>
          <w:szCs w:val="28"/>
          <w:lang w:val="kk-KZ"/>
        </w:rPr>
      </w:pPr>
      <w:r w:rsidRPr="001F257B">
        <w:rPr>
          <w:rFonts w:ascii="Times New Roman" w:hAnsi="Times New Roman" w:cs="Times New Roman"/>
          <w:b/>
          <w:sz w:val="28"/>
          <w:szCs w:val="28"/>
          <w:lang w:val="kk-KZ"/>
        </w:rPr>
        <w:t>2. Переломы костей.  Клиника и лечение</w:t>
      </w:r>
    </w:p>
    <w:p w:rsidR="001F257B" w:rsidRDefault="001F257B" w:rsidP="0094529B">
      <w:pPr>
        <w:spacing w:after="0" w:line="240" w:lineRule="auto"/>
        <w:jc w:val="both"/>
        <w:rPr>
          <w:rFonts w:ascii="Times New Roman" w:hAnsi="Times New Roman" w:cs="Times New Roman"/>
          <w:sz w:val="28"/>
          <w:szCs w:val="28"/>
          <w:lang w:val="kk-KZ"/>
        </w:rPr>
      </w:pPr>
    </w:p>
    <w:p w:rsidR="003062D3" w:rsidRPr="0094529B" w:rsidRDefault="003062D3"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 xml:space="preserve">Клинико-лабораторные  исследования   больных </w:t>
      </w:r>
      <w:r w:rsidR="008D3C0B" w:rsidRPr="0094529B">
        <w:rPr>
          <w:rFonts w:ascii="Times New Roman" w:hAnsi="Times New Roman" w:cs="Times New Roman"/>
          <w:sz w:val="28"/>
          <w:szCs w:val="28"/>
          <w:lang w:val="kk-KZ"/>
        </w:rPr>
        <w:t xml:space="preserve">вывих суставов, переломы костей  </w:t>
      </w:r>
      <w:r w:rsidRPr="0094529B">
        <w:rPr>
          <w:rFonts w:ascii="Times New Roman" w:hAnsi="Times New Roman" w:cs="Times New Roman"/>
          <w:sz w:val="28"/>
          <w:szCs w:val="28"/>
          <w:lang w:val="kk-KZ"/>
        </w:rPr>
        <w:t>. Обоснование диагноза и разбор  болезней.</w:t>
      </w:r>
    </w:p>
    <w:p w:rsidR="003062D3" w:rsidRPr="0094529B" w:rsidRDefault="003062D3" w:rsidP="0094529B">
      <w:pPr>
        <w:autoSpaceDE w:val="0"/>
        <w:autoSpaceDN w:val="0"/>
        <w:adjustRightInd w:val="0"/>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lastRenderedPageBreak/>
        <w:t xml:space="preserve">1 </w:t>
      </w:r>
      <w:r w:rsidR="008D3C0B" w:rsidRPr="0094529B">
        <w:rPr>
          <w:rFonts w:ascii="Times New Roman" w:hAnsi="Times New Roman" w:cs="Times New Roman"/>
          <w:sz w:val="28"/>
          <w:szCs w:val="28"/>
          <w:lang w:val="kk-KZ"/>
        </w:rPr>
        <w:t xml:space="preserve">Вывих суставов, переломы костей  </w:t>
      </w:r>
    </w:p>
    <w:p w:rsidR="003062D3" w:rsidRPr="0094529B" w:rsidRDefault="003062D3" w:rsidP="0094529B">
      <w:pPr>
        <w:autoSpaceDE w:val="0"/>
        <w:autoSpaceDN w:val="0"/>
        <w:adjustRightInd w:val="0"/>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 xml:space="preserve">2 </w:t>
      </w:r>
      <w:r w:rsidR="008D3C0B" w:rsidRPr="0094529B">
        <w:rPr>
          <w:rFonts w:ascii="Times New Roman" w:hAnsi="Times New Roman" w:cs="Times New Roman"/>
          <w:sz w:val="28"/>
          <w:szCs w:val="28"/>
          <w:lang w:val="kk-KZ"/>
        </w:rPr>
        <w:t xml:space="preserve">Переломы костей  </w:t>
      </w:r>
    </w:p>
    <w:p w:rsidR="003062D3" w:rsidRPr="0094529B" w:rsidRDefault="003062D3" w:rsidP="0094529B">
      <w:pPr>
        <w:autoSpaceDE w:val="0"/>
        <w:autoSpaceDN w:val="0"/>
        <w:adjustRightInd w:val="0"/>
        <w:spacing w:after="0" w:line="240" w:lineRule="auto"/>
        <w:jc w:val="both"/>
        <w:rPr>
          <w:rFonts w:ascii="Times New Roman" w:hAnsi="Times New Roman" w:cs="Times New Roman"/>
          <w:sz w:val="28"/>
          <w:szCs w:val="28"/>
          <w:lang w:val="kk-KZ"/>
        </w:rPr>
      </w:pPr>
    </w:p>
    <w:p w:rsidR="003062D3" w:rsidRPr="0094529B" w:rsidRDefault="003062D3" w:rsidP="0094529B">
      <w:pPr>
        <w:autoSpaceDE w:val="0"/>
        <w:autoSpaceDN w:val="0"/>
        <w:adjustRightInd w:val="0"/>
        <w:spacing w:after="0" w:line="240" w:lineRule="auto"/>
        <w:jc w:val="both"/>
        <w:rPr>
          <w:rFonts w:ascii="Times New Roman" w:hAnsi="Times New Roman" w:cs="Times New Roman"/>
          <w:kern w:val="24"/>
          <w:sz w:val="28"/>
          <w:szCs w:val="28"/>
          <w:lang w:val="kk-KZ"/>
        </w:rPr>
      </w:pPr>
      <w:r w:rsidRPr="0094529B">
        <w:rPr>
          <w:rFonts w:ascii="Times New Roman" w:hAnsi="Times New Roman" w:cs="Times New Roman"/>
          <w:b/>
          <w:kern w:val="24"/>
          <w:sz w:val="28"/>
          <w:szCs w:val="28"/>
          <w:lang w:val="kk-KZ"/>
        </w:rPr>
        <w:t>Цель занятия</w:t>
      </w:r>
      <w:r w:rsidRPr="0094529B">
        <w:rPr>
          <w:rFonts w:ascii="Times New Roman" w:hAnsi="Times New Roman" w:cs="Times New Roman"/>
          <w:kern w:val="24"/>
          <w:sz w:val="28"/>
          <w:szCs w:val="28"/>
          <w:lang w:val="kk-KZ"/>
        </w:rPr>
        <w:t>: -Научить студентов к  клиническому ииследованию определения  нарушения обмена веществ  непродуктивных животных  и их лечения.</w:t>
      </w:r>
    </w:p>
    <w:p w:rsidR="003062D3" w:rsidRPr="0094529B" w:rsidRDefault="003062D3"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b/>
          <w:kern w:val="24"/>
          <w:sz w:val="28"/>
          <w:szCs w:val="28"/>
          <w:lang w:val="kk-KZ"/>
        </w:rPr>
        <w:t xml:space="preserve"> Материалы и обрудования</w:t>
      </w:r>
      <w:r w:rsidRPr="0094529B">
        <w:rPr>
          <w:rFonts w:ascii="Times New Roman" w:hAnsi="Times New Roman" w:cs="Times New Roman"/>
          <w:kern w:val="24"/>
          <w:sz w:val="28"/>
          <w:szCs w:val="28"/>
          <w:lang w:val="kk-KZ"/>
        </w:rPr>
        <w:t xml:space="preserve">: </w:t>
      </w:r>
      <w:r w:rsidRPr="0094529B">
        <w:rPr>
          <w:rFonts w:ascii="Times New Roman" w:hAnsi="Times New Roman" w:cs="Times New Roman"/>
          <w:sz w:val="28"/>
          <w:szCs w:val="28"/>
        </w:rPr>
        <w:t>Больные собаки и кошки. Инструменты для общеклинического обследования животных (ртутные и электронные термометры, фонендоскопы, перкуссионные молоточки, плессиметры, спирт, вазелин, вата, халаты, полотенце мыло). Приборы  и реактивы для исследования крови (подсчѐт форменных элементов, выведение лейкоцитарной формулы, определение СОЭ, гемоглобина), мочи (относительная плотность, определение рН, обнаружение белка, глюкозы и др.).   Рентген аппарат 9-Л5, 12-ВЗ, РУМ-20, рентгеновская пленка, рентгеновская кассета, растворы проявителя и закрепителя, ванночки, сушильный шкаф для сушки пленок, архив рентгеновских снимков.</w:t>
      </w:r>
    </w:p>
    <w:p w:rsidR="003F1C9C" w:rsidRPr="0094529B" w:rsidRDefault="008B347D" w:rsidP="00191476">
      <w:pPr>
        <w:spacing w:after="0" w:line="240" w:lineRule="auto"/>
        <w:ind w:firstLine="708"/>
        <w:jc w:val="both"/>
        <w:rPr>
          <w:rFonts w:ascii="Times New Roman" w:hAnsi="Times New Roman" w:cs="Times New Roman"/>
          <w:sz w:val="28"/>
          <w:szCs w:val="28"/>
          <w:lang w:val="kk-KZ"/>
        </w:rPr>
      </w:pPr>
      <w:r w:rsidRPr="0094529B">
        <w:rPr>
          <w:rFonts w:ascii="Times New Roman" w:hAnsi="Times New Roman" w:cs="Times New Roman"/>
          <w:b/>
          <w:kern w:val="24"/>
          <w:sz w:val="28"/>
          <w:szCs w:val="28"/>
          <w:lang w:val="kk-KZ"/>
        </w:rPr>
        <w:t>Место проведения занятия:-</w:t>
      </w:r>
      <w:r w:rsidRPr="0094529B">
        <w:rPr>
          <w:rFonts w:ascii="Times New Roman" w:hAnsi="Times New Roman" w:cs="Times New Roman"/>
          <w:kern w:val="24"/>
          <w:sz w:val="28"/>
          <w:szCs w:val="28"/>
          <w:lang w:val="kk-KZ"/>
        </w:rPr>
        <w:t xml:space="preserve">  Ветеринарная клиника ЮКГУ им М.Ауезова.</w:t>
      </w:r>
    </w:p>
    <w:p w:rsidR="008C64C1" w:rsidRDefault="008B347D" w:rsidP="00191476">
      <w:pPr>
        <w:spacing w:after="0" w:line="240" w:lineRule="auto"/>
        <w:ind w:firstLine="708"/>
        <w:jc w:val="both"/>
        <w:rPr>
          <w:rFonts w:ascii="Times New Roman" w:hAnsi="Times New Roman" w:cs="Times New Roman"/>
          <w:sz w:val="28"/>
          <w:szCs w:val="28"/>
          <w:lang w:val="kk-KZ"/>
        </w:rPr>
      </w:pPr>
      <w:r w:rsidRPr="0094529B">
        <w:rPr>
          <w:rFonts w:ascii="Times New Roman" w:hAnsi="Times New Roman" w:cs="Times New Roman"/>
          <w:b/>
          <w:sz w:val="28"/>
          <w:szCs w:val="28"/>
          <w:lang w:val="kk-KZ"/>
        </w:rPr>
        <w:t>Техника проведения опыта:</w:t>
      </w:r>
    </w:p>
    <w:p w:rsidR="008C64C1" w:rsidRPr="008C64C1" w:rsidRDefault="008C64C1" w:rsidP="008C64C1">
      <w:pPr>
        <w:pStyle w:val="ac"/>
        <w:spacing w:before="0" w:beforeAutospacing="0" w:after="0" w:afterAutospacing="0"/>
        <w:ind w:firstLine="709"/>
        <w:jc w:val="both"/>
        <w:rPr>
          <w:sz w:val="28"/>
          <w:szCs w:val="28"/>
        </w:rPr>
      </w:pPr>
      <w:r w:rsidRPr="008C64C1">
        <w:rPr>
          <w:sz w:val="28"/>
          <w:szCs w:val="28"/>
        </w:rPr>
        <w:t>В ветеринарной практике переломы конечностей, суставов и челюстей у домашних животных встречаются чуть ли не чаще, чем в медицине. К сожалению, животные регулярно попадают в ситуации, которые оборачиваются для них серьезными травмами. Зачастую это становится следствием их собственного поведения: игры с другими животными, желания залезть туда, где есть наибольшая опасность получить травму. Кроме того, небольшие размеры некоторых четвероногих становятся косвенной причиной получения переломов и вывихов. Так, коты, зарывшись между простынями, рискуют быть незамеченными, когда хозяин наваливается сверху. Таксы, как и другие небольшие породы собак,  не видны автомобилистам, поэтому часто попадают в ДТП. Ну, а любимое занятие погоняться за проезжающей машиной, является частой причиной травм для многих крупных собак.</w:t>
      </w:r>
    </w:p>
    <w:p w:rsidR="008C64C1" w:rsidRPr="008C64C1" w:rsidRDefault="008C64C1" w:rsidP="008C64C1">
      <w:pPr>
        <w:pStyle w:val="ac"/>
        <w:spacing w:before="0" w:beforeAutospacing="0" w:after="0" w:afterAutospacing="0"/>
        <w:ind w:firstLine="709"/>
        <w:jc w:val="both"/>
        <w:rPr>
          <w:sz w:val="28"/>
          <w:szCs w:val="28"/>
        </w:rPr>
      </w:pPr>
      <w:r w:rsidRPr="008C64C1">
        <w:rPr>
          <w:sz w:val="28"/>
          <w:szCs w:val="28"/>
        </w:rPr>
        <w:t>Если Ваш питомец получил перелом или травму при ДТП, падении, ущемлении, огнестрельном ранении или других происшествиях, ни в коем случае нельзя откладывать посещение ветеринарного врача, даже если животное проявляет минимум недовольства. Повреждение спинного мозга или травма позвоночника могут быть успешно излечены, но только в том случае, когда помощь животному оказана в течение нескольких часов после происшествия. Любой вывих, даже самый незначительный,  может обернуться серьезной проблемой, если вовремя не показать питомца ветеринарному врачу-травматологу.</w:t>
      </w:r>
    </w:p>
    <w:p w:rsidR="008C64C1" w:rsidRPr="008C64C1" w:rsidRDefault="008C64C1" w:rsidP="008C64C1">
      <w:pPr>
        <w:pStyle w:val="ac"/>
        <w:spacing w:before="0" w:beforeAutospacing="0" w:after="0" w:afterAutospacing="0"/>
        <w:ind w:firstLine="709"/>
        <w:jc w:val="both"/>
        <w:rPr>
          <w:sz w:val="28"/>
          <w:szCs w:val="28"/>
        </w:rPr>
      </w:pPr>
      <w:r w:rsidRPr="008C64C1">
        <w:rPr>
          <w:sz w:val="28"/>
          <w:szCs w:val="28"/>
        </w:rPr>
        <w:t xml:space="preserve">Переломы конечностей – самая распространенная жалоба, с которой владельцы животных обращаются в ветеринарную клинику. Важно быстро и очень аккуратно оказать первую помощь  пациенту, перенесшему перелом кости, а это может сделать только профессионал. При закрытом переломе, необходимо ограничить перемещения отломков кости, чтобы не травмировать </w:t>
      </w:r>
      <w:r w:rsidRPr="008C64C1">
        <w:rPr>
          <w:sz w:val="28"/>
          <w:szCs w:val="28"/>
        </w:rPr>
        <w:lastRenderedPageBreak/>
        <w:t>ткани и препятствовать переходу закрытого перелома в открытый, возникающий  при разрыве кожного покрова острыми краями кости. Для этого нужно зафиксировать конечность с помощью повязки и предоставить полный покой животному. Открытый перелом требует немедленной обработки раны, удаления отмерших тканей и фиксации конечности с помощью повязок и шин.</w:t>
      </w:r>
    </w:p>
    <w:p w:rsidR="008C64C1" w:rsidRPr="008C64C1" w:rsidRDefault="008C64C1" w:rsidP="008C64C1">
      <w:pPr>
        <w:pStyle w:val="ac"/>
        <w:spacing w:before="0" w:beforeAutospacing="0" w:after="0" w:afterAutospacing="0"/>
        <w:ind w:firstLine="709"/>
        <w:jc w:val="both"/>
        <w:rPr>
          <w:sz w:val="28"/>
          <w:szCs w:val="28"/>
        </w:rPr>
      </w:pPr>
      <w:r w:rsidRPr="008C64C1">
        <w:rPr>
          <w:sz w:val="28"/>
          <w:szCs w:val="28"/>
        </w:rPr>
        <w:t>Каждый пациент и его ситуация индивидуальны. При выборе лечения нужно учитывать огромное количество факторов, таких как вид перелома, его сложность, сопутствующие заболевания и многое другое. Для полного заживления перелома необходим комплекс оптимальных условий: полное сопоставление отломков, высокая жесткость их фиксации, сохранение функции и кровоснабжения поврежденной кости и конечности.</w:t>
      </w:r>
    </w:p>
    <w:p w:rsidR="008C64C1" w:rsidRPr="008C64C1" w:rsidRDefault="008C64C1" w:rsidP="008C64C1">
      <w:pPr>
        <w:pStyle w:val="ac"/>
        <w:spacing w:before="0" w:beforeAutospacing="0" w:after="0" w:afterAutospacing="0"/>
        <w:ind w:firstLine="709"/>
        <w:jc w:val="both"/>
        <w:rPr>
          <w:sz w:val="28"/>
          <w:szCs w:val="28"/>
        </w:rPr>
      </w:pPr>
      <w:r w:rsidRPr="008C64C1">
        <w:rPr>
          <w:sz w:val="28"/>
          <w:szCs w:val="28"/>
        </w:rPr>
        <w:t>В зависимости от сложности повреждения кости ветеринарный  врач отдает предпочтение в пользу того или иного хирургического метода лечения, позволяющего соблюсти эти условия.</w:t>
      </w:r>
    </w:p>
    <w:p w:rsidR="008C64C1" w:rsidRPr="008C64C1" w:rsidRDefault="008C64C1" w:rsidP="008C64C1">
      <w:pPr>
        <w:pStyle w:val="ac"/>
        <w:spacing w:before="0" w:beforeAutospacing="0" w:after="0" w:afterAutospacing="0"/>
        <w:ind w:firstLine="709"/>
        <w:jc w:val="both"/>
        <w:rPr>
          <w:sz w:val="28"/>
          <w:szCs w:val="28"/>
        </w:rPr>
      </w:pPr>
      <w:r w:rsidRPr="008C64C1">
        <w:rPr>
          <w:sz w:val="28"/>
          <w:szCs w:val="28"/>
        </w:rPr>
        <w:t>В гуманной медицине зачастую используют консервативный метод лечения переломов. Это обусловлено тем, что человек готов проводить долгое время без движения, чтобы вылечиться. Ни одно животное не будет лежать неподвижно необходимое время, именно поэтому в ветеринарии и в частности в нашей клинике консервативный метод не нашел какого-либо применения. К сожалению, нам часто приходится сталкиваться с плачевными результатами использования консервативных методов лечения переломов у животных.</w:t>
      </w:r>
    </w:p>
    <w:p w:rsidR="008C64C1" w:rsidRPr="008C64C1" w:rsidRDefault="008C64C1" w:rsidP="008C64C1">
      <w:pPr>
        <w:pStyle w:val="ac"/>
        <w:spacing w:before="0" w:beforeAutospacing="0" w:after="0" w:afterAutospacing="0"/>
        <w:ind w:firstLine="709"/>
        <w:jc w:val="both"/>
        <w:rPr>
          <w:sz w:val="28"/>
          <w:szCs w:val="28"/>
          <w:lang w:val="kk-KZ"/>
        </w:rPr>
      </w:pPr>
      <w:r w:rsidRPr="008C64C1">
        <w:rPr>
          <w:noProof/>
          <w:sz w:val="28"/>
          <w:szCs w:val="28"/>
        </w:rPr>
        <w:drawing>
          <wp:inline distT="0" distB="0" distL="0" distR="0">
            <wp:extent cx="3525520" cy="2214880"/>
            <wp:effectExtent l="19050" t="0" r="0" b="0"/>
            <wp:docPr id="21" name="Рисунок 1" descr="случай лечения последствий использования гипсовой повязки при переломе конечн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лучай лечения последствий использования гипсовой повязки при переломе конечности"/>
                    <pic:cNvPicPr>
                      <a:picLocks noChangeAspect="1" noChangeArrowheads="1"/>
                    </pic:cNvPicPr>
                  </pic:nvPicPr>
                  <pic:blipFill>
                    <a:blip r:embed="rId10"/>
                    <a:srcRect/>
                    <a:stretch>
                      <a:fillRect/>
                    </a:stretch>
                  </pic:blipFill>
                  <pic:spPr bwMode="auto">
                    <a:xfrm>
                      <a:off x="0" y="0"/>
                      <a:ext cx="3525520" cy="2214880"/>
                    </a:xfrm>
                    <a:prstGeom prst="rect">
                      <a:avLst/>
                    </a:prstGeom>
                    <a:noFill/>
                    <a:ln w="9525">
                      <a:noFill/>
                      <a:miter lim="800000"/>
                      <a:headEnd/>
                      <a:tailEnd/>
                    </a:ln>
                  </pic:spPr>
                </pic:pic>
              </a:graphicData>
            </a:graphic>
          </wp:inline>
        </w:drawing>
      </w:r>
    </w:p>
    <w:p w:rsidR="00191476" w:rsidRDefault="00191476" w:rsidP="008C64C1">
      <w:pPr>
        <w:pStyle w:val="ac"/>
        <w:spacing w:before="0" w:beforeAutospacing="0" w:after="0" w:afterAutospacing="0"/>
        <w:ind w:firstLine="709"/>
        <w:jc w:val="both"/>
        <w:rPr>
          <w:rStyle w:val="ad"/>
          <w:b w:val="0"/>
          <w:sz w:val="28"/>
          <w:szCs w:val="28"/>
        </w:rPr>
      </w:pPr>
    </w:p>
    <w:p w:rsidR="008C64C1" w:rsidRPr="008C64C1" w:rsidRDefault="008C64C1" w:rsidP="008C64C1">
      <w:pPr>
        <w:pStyle w:val="ac"/>
        <w:spacing w:before="0" w:beforeAutospacing="0" w:after="0" w:afterAutospacing="0"/>
        <w:ind w:firstLine="709"/>
        <w:jc w:val="both"/>
        <w:rPr>
          <w:b/>
          <w:sz w:val="28"/>
          <w:szCs w:val="28"/>
        </w:rPr>
      </w:pPr>
      <w:r w:rsidRPr="008C64C1">
        <w:rPr>
          <w:rStyle w:val="ad"/>
          <w:b w:val="0"/>
          <w:sz w:val="28"/>
          <w:szCs w:val="28"/>
        </w:rPr>
        <w:t>Клинический случай лечения последствий использования гипсовой повязки при переломе конечности</w:t>
      </w:r>
    </w:p>
    <w:p w:rsidR="008C64C1" w:rsidRPr="008C64C1" w:rsidRDefault="008C64C1" w:rsidP="008C64C1">
      <w:pPr>
        <w:pStyle w:val="ac"/>
        <w:spacing w:before="0" w:beforeAutospacing="0" w:after="0" w:afterAutospacing="0"/>
        <w:ind w:firstLine="709"/>
        <w:jc w:val="both"/>
        <w:rPr>
          <w:sz w:val="28"/>
          <w:szCs w:val="28"/>
        </w:rPr>
      </w:pPr>
      <w:r w:rsidRPr="008C64C1">
        <w:rPr>
          <w:sz w:val="28"/>
          <w:szCs w:val="28"/>
        </w:rPr>
        <w:t>В нашу ветеринарную клинику поступила собака (кобель в возрасте 9 лет) с переломом, случившимся более чем за месяц до посещения.</w:t>
      </w:r>
    </w:p>
    <w:p w:rsidR="008C64C1" w:rsidRDefault="008C64C1" w:rsidP="008C64C1">
      <w:pPr>
        <w:pStyle w:val="ac"/>
        <w:spacing w:before="0" w:beforeAutospacing="0" w:after="0" w:afterAutospacing="0"/>
        <w:ind w:firstLine="709"/>
        <w:jc w:val="both"/>
        <w:rPr>
          <w:rStyle w:val="ad"/>
          <w:b w:val="0"/>
          <w:sz w:val="28"/>
          <w:szCs w:val="28"/>
          <w:lang w:val="kk-KZ"/>
        </w:rPr>
      </w:pPr>
      <w:r w:rsidRPr="008C64C1">
        <w:rPr>
          <w:noProof/>
          <w:sz w:val="28"/>
          <w:szCs w:val="28"/>
        </w:rPr>
        <w:lastRenderedPageBreak/>
        <w:drawing>
          <wp:inline distT="0" distB="0" distL="0" distR="0">
            <wp:extent cx="3525520" cy="1402080"/>
            <wp:effectExtent l="19050" t="0" r="0" b="0"/>
            <wp:docPr id="20" name="Рисунок 2" descr="Слева - Рентгеновский снимок в прямой проек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Слева - Рентгеновский снимок в прямой проекции"/>
                    <pic:cNvPicPr>
                      <a:picLocks noChangeAspect="1" noChangeArrowheads="1"/>
                    </pic:cNvPicPr>
                  </pic:nvPicPr>
                  <pic:blipFill>
                    <a:blip r:embed="rId11"/>
                    <a:srcRect/>
                    <a:stretch>
                      <a:fillRect/>
                    </a:stretch>
                  </pic:blipFill>
                  <pic:spPr bwMode="auto">
                    <a:xfrm>
                      <a:off x="0" y="0"/>
                      <a:ext cx="3525520" cy="1402080"/>
                    </a:xfrm>
                    <a:prstGeom prst="rect">
                      <a:avLst/>
                    </a:prstGeom>
                    <a:noFill/>
                    <a:ln w="9525">
                      <a:noFill/>
                      <a:miter lim="800000"/>
                      <a:headEnd/>
                      <a:tailEnd/>
                    </a:ln>
                  </pic:spPr>
                </pic:pic>
              </a:graphicData>
            </a:graphic>
          </wp:inline>
        </w:drawing>
      </w:r>
      <w:r w:rsidRPr="008C64C1">
        <w:rPr>
          <w:noProof/>
          <w:sz w:val="28"/>
          <w:szCs w:val="28"/>
        </w:rPr>
        <w:drawing>
          <wp:inline distT="0" distB="0" distL="0" distR="0">
            <wp:extent cx="3525520" cy="1402080"/>
            <wp:effectExtent l="19050" t="0" r="0" b="0"/>
            <wp:docPr id="3" name="Рисунок 3" descr="Рентгеновский снимок в боковой проекции. Образовался ложный суста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Рентгеновский снимок в боковой проекции. Образовался ложный сустав"/>
                    <pic:cNvPicPr>
                      <a:picLocks noChangeAspect="1" noChangeArrowheads="1"/>
                    </pic:cNvPicPr>
                  </pic:nvPicPr>
                  <pic:blipFill>
                    <a:blip r:embed="rId12"/>
                    <a:srcRect/>
                    <a:stretch>
                      <a:fillRect/>
                    </a:stretch>
                  </pic:blipFill>
                  <pic:spPr bwMode="auto">
                    <a:xfrm>
                      <a:off x="0" y="0"/>
                      <a:ext cx="3525520" cy="1402080"/>
                    </a:xfrm>
                    <a:prstGeom prst="rect">
                      <a:avLst/>
                    </a:prstGeom>
                    <a:noFill/>
                    <a:ln w="9525">
                      <a:noFill/>
                      <a:miter lim="800000"/>
                      <a:headEnd/>
                      <a:tailEnd/>
                    </a:ln>
                  </pic:spPr>
                </pic:pic>
              </a:graphicData>
            </a:graphic>
          </wp:inline>
        </w:drawing>
      </w:r>
    </w:p>
    <w:p w:rsidR="00191476" w:rsidRDefault="00191476" w:rsidP="008C64C1">
      <w:pPr>
        <w:pStyle w:val="ac"/>
        <w:spacing w:before="0" w:beforeAutospacing="0" w:after="0" w:afterAutospacing="0"/>
        <w:ind w:firstLine="709"/>
        <w:jc w:val="both"/>
        <w:rPr>
          <w:rStyle w:val="ad"/>
          <w:b w:val="0"/>
          <w:sz w:val="28"/>
          <w:szCs w:val="28"/>
        </w:rPr>
      </w:pPr>
    </w:p>
    <w:p w:rsidR="008C64C1" w:rsidRPr="008C64C1" w:rsidRDefault="008C64C1" w:rsidP="008C64C1">
      <w:pPr>
        <w:pStyle w:val="ac"/>
        <w:spacing w:before="0" w:beforeAutospacing="0" w:after="0" w:afterAutospacing="0"/>
        <w:ind w:firstLine="709"/>
        <w:jc w:val="both"/>
        <w:rPr>
          <w:sz w:val="28"/>
          <w:szCs w:val="28"/>
        </w:rPr>
      </w:pPr>
      <w:r w:rsidRPr="008C64C1">
        <w:rPr>
          <w:rStyle w:val="ad"/>
          <w:b w:val="0"/>
          <w:sz w:val="28"/>
          <w:szCs w:val="28"/>
        </w:rPr>
        <w:t>Слева - Рентгеновский снимок в прямой проекции.</w:t>
      </w:r>
      <w:r w:rsidRPr="008C64C1">
        <w:rPr>
          <w:b/>
          <w:sz w:val="28"/>
          <w:szCs w:val="28"/>
        </w:rPr>
        <w:br/>
      </w:r>
      <w:r w:rsidRPr="008C64C1">
        <w:rPr>
          <w:rStyle w:val="ad"/>
          <w:b w:val="0"/>
          <w:sz w:val="28"/>
          <w:szCs w:val="28"/>
        </w:rPr>
        <w:t>Справа - Рентгеновский снимок в боковой проекции. Образовался ложный сустав.</w:t>
      </w:r>
    </w:p>
    <w:p w:rsidR="008C64C1" w:rsidRPr="008C64C1" w:rsidRDefault="008C64C1" w:rsidP="008C64C1">
      <w:pPr>
        <w:pStyle w:val="ac"/>
        <w:spacing w:before="0" w:beforeAutospacing="0" w:after="0" w:afterAutospacing="0"/>
        <w:ind w:firstLine="709"/>
        <w:jc w:val="both"/>
        <w:rPr>
          <w:sz w:val="28"/>
          <w:szCs w:val="28"/>
        </w:rPr>
      </w:pPr>
      <w:r w:rsidRPr="008C64C1">
        <w:rPr>
          <w:sz w:val="28"/>
          <w:szCs w:val="28"/>
        </w:rPr>
        <w:t>Было принято решение использовать остеозинтез с помощью аппарата Илизарова.</w:t>
      </w:r>
    </w:p>
    <w:p w:rsidR="008C64C1" w:rsidRPr="008C64C1" w:rsidRDefault="008C64C1" w:rsidP="008C64C1">
      <w:pPr>
        <w:pStyle w:val="2"/>
        <w:spacing w:before="0" w:line="240" w:lineRule="auto"/>
        <w:ind w:firstLine="709"/>
        <w:jc w:val="both"/>
        <w:rPr>
          <w:b w:val="0"/>
          <w:bCs w:val="0"/>
          <w:color w:val="auto"/>
          <w:sz w:val="28"/>
          <w:szCs w:val="28"/>
        </w:rPr>
      </w:pPr>
      <w:r w:rsidRPr="008C64C1">
        <w:rPr>
          <w:b w:val="0"/>
          <w:bCs w:val="0"/>
          <w:color w:val="auto"/>
          <w:sz w:val="28"/>
          <w:szCs w:val="28"/>
        </w:rPr>
        <w:t>Первый этап - Дистракция</w:t>
      </w:r>
    </w:p>
    <w:p w:rsidR="008C64C1" w:rsidRPr="008C64C1" w:rsidRDefault="008C64C1" w:rsidP="008C64C1">
      <w:pPr>
        <w:pStyle w:val="ac"/>
        <w:spacing w:before="0" w:beforeAutospacing="0" w:after="0" w:afterAutospacing="0"/>
        <w:ind w:firstLine="709"/>
        <w:jc w:val="both"/>
        <w:rPr>
          <w:sz w:val="28"/>
          <w:szCs w:val="28"/>
        </w:rPr>
      </w:pPr>
      <w:r w:rsidRPr="008C64C1">
        <w:rPr>
          <w:sz w:val="28"/>
          <w:szCs w:val="28"/>
        </w:rPr>
        <w:t>Продолжался 2 недели.</w:t>
      </w:r>
    </w:p>
    <w:p w:rsidR="008C64C1" w:rsidRPr="008C64C1" w:rsidRDefault="008C64C1" w:rsidP="008C64C1">
      <w:pPr>
        <w:pStyle w:val="ac"/>
        <w:spacing w:before="0" w:beforeAutospacing="0" w:after="0" w:afterAutospacing="0"/>
        <w:ind w:firstLine="709"/>
        <w:jc w:val="both"/>
        <w:rPr>
          <w:sz w:val="28"/>
          <w:szCs w:val="28"/>
        </w:rPr>
      </w:pPr>
      <w:r w:rsidRPr="008C64C1">
        <w:rPr>
          <w:noProof/>
          <w:sz w:val="28"/>
          <w:szCs w:val="28"/>
        </w:rPr>
        <w:lastRenderedPageBreak/>
        <w:drawing>
          <wp:inline distT="0" distB="0" distL="0" distR="0">
            <wp:extent cx="3525520" cy="2418080"/>
            <wp:effectExtent l="19050" t="0" r="0" b="0"/>
            <wp:docPr id="4" name="Рисунок 4" descr="Начальный сним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Начальный снимок"/>
                    <pic:cNvPicPr>
                      <a:picLocks noChangeAspect="1" noChangeArrowheads="1"/>
                    </pic:cNvPicPr>
                  </pic:nvPicPr>
                  <pic:blipFill>
                    <a:blip r:embed="rId13"/>
                    <a:srcRect/>
                    <a:stretch>
                      <a:fillRect/>
                    </a:stretch>
                  </pic:blipFill>
                  <pic:spPr bwMode="auto">
                    <a:xfrm>
                      <a:off x="0" y="0"/>
                      <a:ext cx="3525520" cy="2418080"/>
                    </a:xfrm>
                    <a:prstGeom prst="rect">
                      <a:avLst/>
                    </a:prstGeom>
                    <a:noFill/>
                    <a:ln w="9525">
                      <a:noFill/>
                      <a:miter lim="800000"/>
                      <a:headEnd/>
                      <a:tailEnd/>
                    </a:ln>
                  </pic:spPr>
                </pic:pic>
              </a:graphicData>
            </a:graphic>
          </wp:inline>
        </w:drawing>
      </w:r>
      <w:r w:rsidRPr="008C64C1">
        <w:rPr>
          <w:noProof/>
          <w:sz w:val="28"/>
          <w:szCs w:val="28"/>
        </w:rPr>
        <w:drawing>
          <wp:inline distT="0" distB="0" distL="0" distR="0">
            <wp:extent cx="3525520" cy="2418080"/>
            <wp:effectExtent l="19050" t="0" r="0" b="0"/>
            <wp:docPr id="5" name="Рисунок 5" descr="Заключительный снимок первого этап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Заключительный снимок первого этапа."/>
                    <pic:cNvPicPr>
                      <a:picLocks noChangeAspect="1" noChangeArrowheads="1"/>
                    </pic:cNvPicPr>
                  </pic:nvPicPr>
                  <pic:blipFill>
                    <a:blip r:embed="rId14"/>
                    <a:srcRect/>
                    <a:stretch>
                      <a:fillRect/>
                    </a:stretch>
                  </pic:blipFill>
                  <pic:spPr bwMode="auto">
                    <a:xfrm>
                      <a:off x="0" y="0"/>
                      <a:ext cx="3525520" cy="2418080"/>
                    </a:xfrm>
                    <a:prstGeom prst="rect">
                      <a:avLst/>
                    </a:prstGeom>
                    <a:noFill/>
                    <a:ln w="9525">
                      <a:noFill/>
                      <a:miter lim="800000"/>
                      <a:headEnd/>
                      <a:tailEnd/>
                    </a:ln>
                  </pic:spPr>
                </pic:pic>
              </a:graphicData>
            </a:graphic>
          </wp:inline>
        </w:drawing>
      </w:r>
    </w:p>
    <w:p w:rsidR="008C64C1" w:rsidRPr="008C64C1" w:rsidRDefault="008C64C1" w:rsidP="008C64C1">
      <w:pPr>
        <w:pStyle w:val="ac"/>
        <w:spacing w:before="0" w:beforeAutospacing="0" w:after="0" w:afterAutospacing="0"/>
        <w:ind w:firstLine="709"/>
        <w:jc w:val="both"/>
        <w:rPr>
          <w:b/>
          <w:sz w:val="28"/>
          <w:szCs w:val="28"/>
        </w:rPr>
      </w:pPr>
      <w:r w:rsidRPr="008C64C1">
        <w:rPr>
          <w:rStyle w:val="ad"/>
          <w:b w:val="0"/>
          <w:sz w:val="28"/>
          <w:szCs w:val="28"/>
        </w:rPr>
        <w:t>Слева - Начальный снимок.</w:t>
      </w:r>
      <w:r w:rsidRPr="008C64C1">
        <w:rPr>
          <w:b/>
          <w:sz w:val="28"/>
          <w:szCs w:val="28"/>
        </w:rPr>
        <w:br/>
      </w:r>
      <w:r w:rsidRPr="008C64C1">
        <w:rPr>
          <w:rStyle w:val="ad"/>
          <w:b w:val="0"/>
          <w:sz w:val="28"/>
          <w:szCs w:val="28"/>
        </w:rPr>
        <w:t>Справа - Заключительный снимок первого этапа.</w:t>
      </w:r>
    </w:p>
    <w:p w:rsidR="008C64C1" w:rsidRPr="008C64C1" w:rsidRDefault="008C64C1" w:rsidP="008C64C1">
      <w:pPr>
        <w:pStyle w:val="2"/>
        <w:spacing w:before="0" w:line="240" w:lineRule="auto"/>
        <w:ind w:firstLine="709"/>
        <w:jc w:val="both"/>
        <w:rPr>
          <w:b w:val="0"/>
          <w:bCs w:val="0"/>
          <w:color w:val="auto"/>
          <w:sz w:val="28"/>
          <w:szCs w:val="28"/>
        </w:rPr>
      </w:pPr>
      <w:r w:rsidRPr="008C64C1">
        <w:rPr>
          <w:b w:val="0"/>
          <w:bCs w:val="0"/>
          <w:color w:val="auto"/>
          <w:sz w:val="28"/>
          <w:szCs w:val="28"/>
        </w:rPr>
        <w:t>Второй этап - Совмещение</w:t>
      </w:r>
    </w:p>
    <w:p w:rsidR="008C64C1" w:rsidRPr="008C64C1" w:rsidRDefault="008C64C1" w:rsidP="008C64C1">
      <w:pPr>
        <w:pStyle w:val="ac"/>
        <w:spacing w:before="0" w:beforeAutospacing="0" w:after="0" w:afterAutospacing="0"/>
        <w:ind w:firstLine="709"/>
        <w:jc w:val="both"/>
        <w:rPr>
          <w:sz w:val="28"/>
          <w:szCs w:val="28"/>
        </w:rPr>
      </w:pPr>
      <w:r w:rsidRPr="008C64C1">
        <w:rPr>
          <w:noProof/>
          <w:sz w:val="28"/>
          <w:szCs w:val="28"/>
        </w:rPr>
        <w:drawing>
          <wp:inline distT="0" distB="0" distL="0" distR="0">
            <wp:extent cx="3525520" cy="2397760"/>
            <wp:effectExtent l="19050" t="0" r="0" b="0"/>
            <wp:docPr id="6" name="Рисунок 6" descr="случай лечения последствий использования гипсовой повязки при переломе конечн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случай лечения последствий использования гипсовой повязки при переломе конечности"/>
                    <pic:cNvPicPr>
                      <a:picLocks noChangeAspect="1" noChangeArrowheads="1"/>
                    </pic:cNvPicPr>
                  </pic:nvPicPr>
                  <pic:blipFill>
                    <a:blip r:embed="rId15"/>
                    <a:srcRect/>
                    <a:stretch>
                      <a:fillRect/>
                    </a:stretch>
                  </pic:blipFill>
                  <pic:spPr bwMode="auto">
                    <a:xfrm>
                      <a:off x="0" y="0"/>
                      <a:ext cx="3525520" cy="2397760"/>
                    </a:xfrm>
                    <a:prstGeom prst="rect">
                      <a:avLst/>
                    </a:prstGeom>
                    <a:noFill/>
                    <a:ln w="9525">
                      <a:noFill/>
                      <a:miter lim="800000"/>
                      <a:headEnd/>
                      <a:tailEnd/>
                    </a:ln>
                  </pic:spPr>
                </pic:pic>
              </a:graphicData>
            </a:graphic>
          </wp:inline>
        </w:drawing>
      </w:r>
      <w:r w:rsidRPr="008C64C1">
        <w:rPr>
          <w:sz w:val="28"/>
          <w:szCs w:val="28"/>
        </w:rPr>
        <w:t>Продолжался 7 дней.</w:t>
      </w:r>
    </w:p>
    <w:p w:rsidR="008C64C1" w:rsidRPr="008C64C1" w:rsidRDefault="008C64C1" w:rsidP="008C64C1">
      <w:pPr>
        <w:pStyle w:val="2"/>
        <w:spacing w:before="0" w:line="240" w:lineRule="auto"/>
        <w:ind w:firstLine="709"/>
        <w:jc w:val="both"/>
        <w:rPr>
          <w:b w:val="0"/>
          <w:bCs w:val="0"/>
          <w:color w:val="auto"/>
          <w:sz w:val="28"/>
          <w:szCs w:val="28"/>
        </w:rPr>
      </w:pPr>
      <w:r w:rsidRPr="008C64C1">
        <w:rPr>
          <w:b w:val="0"/>
          <w:bCs w:val="0"/>
          <w:color w:val="auto"/>
          <w:sz w:val="28"/>
          <w:szCs w:val="28"/>
        </w:rPr>
        <w:lastRenderedPageBreak/>
        <w:t>Третий этап - Тракция</w:t>
      </w:r>
    </w:p>
    <w:p w:rsidR="008C64C1" w:rsidRDefault="008C64C1" w:rsidP="008C64C1">
      <w:pPr>
        <w:pStyle w:val="ac"/>
        <w:spacing w:before="0" w:beforeAutospacing="0" w:after="0" w:afterAutospacing="0"/>
        <w:ind w:firstLine="709"/>
        <w:jc w:val="both"/>
        <w:rPr>
          <w:rStyle w:val="ad"/>
          <w:sz w:val="28"/>
          <w:szCs w:val="28"/>
          <w:lang w:val="kk-KZ"/>
        </w:rPr>
      </w:pPr>
      <w:r w:rsidRPr="008C64C1">
        <w:rPr>
          <w:noProof/>
          <w:sz w:val="28"/>
          <w:szCs w:val="28"/>
        </w:rPr>
        <w:drawing>
          <wp:inline distT="0" distB="0" distL="0" distR="0">
            <wp:extent cx="3525520" cy="2407920"/>
            <wp:effectExtent l="19050" t="0" r="0" b="0"/>
            <wp:docPr id="7" name="Рисунок 7" descr="Компресс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Компрессия"/>
                    <pic:cNvPicPr>
                      <a:picLocks noChangeAspect="1" noChangeArrowheads="1"/>
                    </pic:cNvPicPr>
                  </pic:nvPicPr>
                  <pic:blipFill>
                    <a:blip r:embed="rId16"/>
                    <a:srcRect/>
                    <a:stretch>
                      <a:fillRect/>
                    </a:stretch>
                  </pic:blipFill>
                  <pic:spPr bwMode="auto">
                    <a:xfrm>
                      <a:off x="0" y="0"/>
                      <a:ext cx="3525520" cy="2407920"/>
                    </a:xfrm>
                    <a:prstGeom prst="rect">
                      <a:avLst/>
                    </a:prstGeom>
                    <a:noFill/>
                    <a:ln w="9525">
                      <a:noFill/>
                      <a:miter lim="800000"/>
                      <a:headEnd/>
                      <a:tailEnd/>
                    </a:ln>
                  </pic:spPr>
                </pic:pic>
              </a:graphicData>
            </a:graphic>
          </wp:inline>
        </w:drawing>
      </w:r>
      <w:r w:rsidRPr="008C64C1">
        <w:rPr>
          <w:noProof/>
          <w:sz w:val="28"/>
          <w:szCs w:val="28"/>
        </w:rPr>
        <w:drawing>
          <wp:inline distT="0" distB="0" distL="0" distR="0">
            <wp:extent cx="3525520" cy="2407920"/>
            <wp:effectExtent l="19050" t="0" r="0" b="0"/>
            <wp:docPr id="8" name="Рисунок 8" descr="После удаления аппарата Илизаро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После удаления аппарата Илизарова."/>
                    <pic:cNvPicPr>
                      <a:picLocks noChangeAspect="1" noChangeArrowheads="1"/>
                    </pic:cNvPicPr>
                  </pic:nvPicPr>
                  <pic:blipFill>
                    <a:blip r:embed="rId17"/>
                    <a:srcRect/>
                    <a:stretch>
                      <a:fillRect/>
                    </a:stretch>
                  </pic:blipFill>
                  <pic:spPr bwMode="auto">
                    <a:xfrm>
                      <a:off x="0" y="0"/>
                      <a:ext cx="3525520" cy="2407920"/>
                    </a:xfrm>
                    <a:prstGeom prst="rect">
                      <a:avLst/>
                    </a:prstGeom>
                    <a:noFill/>
                    <a:ln w="9525">
                      <a:noFill/>
                      <a:miter lim="800000"/>
                      <a:headEnd/>
                      <a:tailEnd/>
                    </a:ln>
                  </pic:spPr>
                </pic:pic>
              </a:graphicData>
            </a:graphic>
          </wp:inline>
        </w:drawing>
      </w:r>
    </w:p>
    <w:p w:rsidR="008C64C1" w:rsidRPr="008C64C1" w:rsidRDefault="008C64C1" w:rsidP="008C64C1">
      <w:pPr>
        <w:pStyle w:val="ac"/>
        <w:spacing w:before="0" w:beforeAutospacing="0" w:after="0" w:afterAutospacing="0"/>
        <w:ind w:firstLine="709"/>
        <w:jc w:val="both"/>
        <w:rPr>
          <w:b/>
          <w:sz w:val="28"/>
          <w:szCs w:val="28"/>
        </w:rPr>
      </w:pPr>
      <w:r w:rsidRPr="008C64C1">
        <w:rPr>
          <w:rStyle w:val="ad"/>
          <w:b w:val="0"/>
          <w:sz w:val="28"/>
          <w:szCs w:val="28"/>
        </w:rPr>
        <w:t>Слева - Компрессия.</w:t>
      </w:r>
      <w:r w:rsidRPr="008C64C1">
        <w:rPr>
          <w:b/>
          <w:sz w:val="28"/>
          <w:szCs w:val="28"/>
        </w:rPr>
        <w:br/>
      </w:r>
      <w:r w:rsidRPr="008C64C1">
        <w:rPr>
          <w:rStyle w:val="ad"/>
          <w:b w:val="0"/>
          <w:sz w:val="28"/>
          <w:szCs w:val="28"/>
        </w:rPr>
        <w:t>Справа - После удаления аппарата Илизарова.</w:t>
      </w:r>
    </w:p>
    <w:p w:rsidR="008C64C1" w:rsidRPr="008C64C1" w:rsidRDefault="008C64C1" w:rsidP="008C64C1">
      <w:pPr>
        <w:pStyle w:val="2"/>
        <w:spacing w:before="0" w:line="240" w:lineRule="auto"/>
        <w:ind w:firstLine="709"/>
        <w:jc w:val="both"/>
        <w:rPr>
          <w:b w:val="0"/>
          <w:bCs w:val="0"/>
          <w:color w:val="auto"/>
          <w:sz w:val="28"/>
          <w:szCs w:val="28"/>
        </w:rPr>
      </w:pPr>
      <w:r w:rsidRPr="008C64C1">
        <w:rPr>
          <w:b w:val="0"/>
          <w:bCs w:val="0"/>
          <w:color w:val="auto"/>
          <w:sz w:val="28"/>
          <w:szCs w:val="28"/>
        </w:rPr>
        <w:t>Хирургические методы лечения переломов</w:t>
      </w:r>
    </w:p>
    <w:p w:rsidR="008C64C1" w:rsidRPr="008C64C1" w:rsidRDefault="008C64C1" w:rsidP="008C64C1">
      <w:pPr>
        <w:pStyle w:val="ac"/>
        <w:spacing w:before="0" w:beforeAutospacing="0" w:after="0" w:afterAutospacing="0"/>
        <w:ind w:firstLine="709"/>
        <w:jc w:val="both"/>
        <w:rPr>
          <w:sz w:val="28"/>
          <w:szCs w:val="28"/>
        </w:rPr>
      </w:pPr>
      <w:r w:rsidRPr="008C64C1">
        <w:rPr>
          <w:sz w:val="28"/>
          <w:szCs w:val="28"/>
        </w:rPr>
        <w:t>Выбор метода хирургического лечения должен основываться на возможно быстрых операциях с коротким наркозом. В подобном случае – это  остеосинтез (соединение кости конечности), подразделяющийся  на внешний и погружной.</w:t>
      </w:r>
    </w:p>
    <w:p w:rsidR="008C64C1" w:rsidRPr="008C64C1" w:rsidRDefault="008C64C1" w:rsidP="008C64C1">
      <w:pPr>
        <w:pStyle w:val="ac"/>
        <w:spacing w:before="0" w:beforeAutospacing="0" w:after="0" w:afterAutospacing="0"/>
        <w:ind w:firstLine="709"/>
        <w:jc w:val="both"/>
        <w:rPr>
          <w:sz w:val="28"/>
          <w:szCs w:val="28"/>
        </w:rPr>
      </w:pPr>
      <w:r w:rsidRPr="008C64C1">
        <w:rPr>
          <w:sz w:val="28"/>
          <w:szCs w:val="28"/>
        </w:rPr>
        <w:t>Внешняя фиксация кости заключается в том, что фиксирующий материал крепят за пределами самого перелома. Это дает возможность крепко зафиксировать кость в анатомически правильном положении, и позволит опираться на нее пациенту  сразу после операции вплоть до полного выздоровления.</w:t>
      </w:r>
    </w:p>
    <w:p w:rsidR="008C64C1" w:rsidRPr="008C64C1" w:rsidRDefault="008C64C1" w:rsidP="008C64C1">
      <w:pPr>
        <w:pStyle w:val="2"/>
        <w:spacing w:before="0" w:line="240" w:lineRule="auto"/>
        <w:ind w:firstLine="709"/>
        <w:jc w:val="both"/>
        <w:rPr>
          <w:b w:val="0"/>
          <w:bCs w:val="0"/>
          <w:color w:val="auto"/>
          <w:sz w:val="28"/>
          <w:szCs w:val="28"/>
        </w:rPr>
      </w:pPr>
      <w:r w:rsidRPr="008C64C1">
        <w:rPr>
          <w:b w:val="0"/>
          <w:bCs w:val="0"/>
          <w:color w:val="auto"/>
          <w:sz w:val="28"/>
          <w:szCs w:val="28"/>
        </w:rPr>
        <w:t>Методы внешней фиксации</w:t>
      </w:r>
    </w:p>
    <w:p w:rsidR="008C64C1" w:rsidRPr="008C64C1" w:rsidRDefault="008C64C1" w:rsidP="008C64C1">
      <w:pPr>
        <w:pStyle w:val="ac"/>
        <w:spacing w:before="0" w:beforeAutospacing="0" w:after="0" w:afterAutospacing="0"/>
        <w:ind w:firstLine="709"/>
        <w:jc w:val="both"/>
        <w:rPr>
          <w:sz w:val="28"/>
          <w:szCs w:val="28"/>
        </w:rPr>
      </w:pPr>
      <w:r w:rsidRPr="008C64C1">
        <w:rPr>
          <w:sz w:val="28"/>
          <w:szCs w:val="28"/>
        </w:rPr>
        <w:t xml:space="preserve">Аппарат Илизарова (спицевый аппарат)  часто применяется при сложных переломах у животных. Костные фрагменты фиксируются с помощью колец и металлических спиц, которые не травмируют кость и ткани. Кольцо обеспечивает высокую прочность и возможность смещать фрагменты кости, если это необходимо. В случаях загрязнения раны и значительного  повреждения кожного покрова аппарат Илизарова наиболее </w:t>
      </w:r>
      <w:r w:rsidRPr="008C64C1">
        <w:rPr>
          <w:sz w:val="28"/>
          <w:szCs w:val="28"/>
        </w:rPr>
        <w:lastRenderedPageBreak/>
        <w:t>подходящий метод лечения.  Для его удаления не требуется повторной операции и анестезии.</w:t>
      </w:r>
    </w:p>
    <w:p w:rsidR="008C64C1" w:rsidRPr="008C64C1" w:rsidRDefault="008C64C1" w:rsidP="008C64C1">
      <w:pPr>
        <w:pStyle w:val="ac"/>
        <w:spacing w:before="0" w:beforeAutospacing="0" w:after="0" w:afterAutospacing="0"/>
        <w:ind w:firstLine="709"/>
        <w:jc w:val="both"/>
        <w:rPr>
          <w:sz w:val="28"/>
          <w:szCs w:val="28"/>
        </w:rPr>
      </w:pPr>
      <w:r w:rsidRPr="008C64C1">
        <w:rPr>
          <w:noProof/>
          <w:sz w:val="28"/>
          <w:szCs w:val="28"/>
        </w:rPr>
        <w:drawing>
          <wp:inline distT="0" distB="0" distL="0" distR="0">
            <wp:extent cx="3525520" cy="2214880"/>
            <wp:effectExtent l="19050" t="0" r="0" b="0"/>
            <wp:docPr id="9" name="Рисунок 9" descr="Аппарат Илизаро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Аппарат Илизарова"/>
                    <pic:cNvPicPr>
                      <a:picLocks noChangeAspect="1" noChangeArrowheads="1"/>
                    </pic:cNvPicPr>
                  </pic:nvPicPr>
                  <pic:blipFill>
                    <a:blip r:embed="rId18"/>
                    <a:srcRect/>
                    <a:stretch>
                      <a:fillRect/>
                    </a:stretch>
                  </pic:blipFill>
                  <pic:spPr bwMode="auto">
                    <a:xfrm>
                      <a:off x="0" y="0"/>
                      <a:ext cx="3525520" cy="2214880"/>
                    </a:xfrm>
                    <a:prstGeom prst="rect">
                      <a:avLst/>
                    </a:prstGeom>
                    <a:noFill/>
                    <a:ln w="9525">
                      <a:noFill/>
                      <a:miter lim="800000"/>
                      <a:headEnd/>
                      <a:tailEnd/>
                    </a:ln>
                  </pic:spPr>
                </pic:pic>
              </a:graphicData>
            </a:graphic>
          </wp:inline>
        </w:drawing>
      </w:r>
    </w:p>
    <w:p w:rsidR="00191476" w:rsidRDefault="00191476" w:rsidP="008C64C1">
      <w:pPr>
        <w:pStyle w:val="ac"/>
        <w:spacing w:before="0" w:beforeAutospacing="0" w:after="0" w:afterAutospacing="0"/>
        <w:ind w:firstLine="709"/>
        <w:jc w:val="both"/>
        <w:rPr>
          <w:sz w:val="28"/>
          <w:szCs w:val="28"/>
        </w:rPr>
      </w:pPr>
    </w:p>
    <w:p w:rsidR="008C64C1" w:rsidRPr="008C64C1" w:rsidRDefault="008C64C1" w:rsidP="008C64C1">
      <w:pPr>
        <w:pStyle w:val="ac"/>
        <w:spacing w:before="0" w:beforeAutospacing="0" w:after="0" w:afterAutospacing="0"/>
        <w:ind w:firstLine="709"/>
        <w:jc w:val="both"/>
        <w:rPr>
          <w:sz w:val="28"/>
          <w:szCs w:val="28"/>
        </w:rPr>
      </w:pPr>
      <w:r w:rsidRPr="008C64C1">
        <w:rPr>
          <w:sz w:val="28"/>
          <w:szCs w:val="28"/>
        </w:rPr>
        <w:t>Аппарат подбирается индивидуально для каждого животного. Расстояние между внутренней частью аппарата и кожными покровами должно составлять 1,5-2 см. Большее расстояние будет снижать прочность фиксации, а меньшее - чревато сдавливанием тканей и развитием отека. Аппарат должен быть компактным и не препятствовать функциональности поврежденной конечности, установлен таким образом, чтобы  обеспечивать хорошую рентгенообзорность в области перелома.</w:t>
      </w:r>
    </w:p>
    <w:p w:rsidR="008C64C1" w:rsidRPr="008C64C1" w:rsidRDefault="008C64C1" w:rsidP="008C64C1">
      <w:pPr>
        <w:pStyle w:val="ac"/>
        <w:spacing w:before="0" w:beforeAutospacing="0" w:after="0" w:afterAutospacing="0"/>
        <w:ind w:firstLine="709"/>
        <w:jc w:val="both"/>
        <w:rPr>
          <w:sz w:val="28"/>
          <w:szCs w:val="28"/>
        </w:rPr>
      </w:pPr>
      <w:r w:rsidRPr="008C64C1">
        <w:rPr>
          <w:sz w:val="28"/>
          <w:szCs w:val="28"/>
        </w:rPr>
        <w:t>Большинство владельцев животных, перенесших перелом, переживают, что такой «громоздкий» аппарат будет мешать их питомцу, и он попытается сорвать его. Но, на самом деле, аппарат практически не меняет привычный образ жизни животного.</w:t>
      </w:r>
    </w:p>
    <w:p w:rsidR="008C64C1" w:rsidRPr="008C64C1" w:rsidRDefault="008C64C1" w:rsidP="008C64C1">
      <w:pPr>
        <w:pStyle w:val="ac"/>
        <w:spacing w:before="0" w:beforeAutospacing="0" w:after="0" w:afterAutospacing="0"/>
        <w:ind w:firstLine="709"/>
        <w:jc w:val="both"/>
        <w:rPr>
          <w:sz w:val="28"/>
          <w:szCs w:val="28"/>
        </w:rPr>
      </w:pPr>
      <w:r w:rsidRPr="008C64C1">
        <w:rPr>
          <w:sz w:val="28"/>
          <w:szCs w:val="28"/>
        </w:rPr>
        <w:t>Стоит отметить, что аппарат Илизарова с успехом используется как для крупных, так и небольших животных.</w:t>
      </w:r>
    </w:p>
    <w:p w:rsidR="008C64C1" w:rsidRPr="008C64C1" w:rsidRDefault="008C64C1" w:rsidP="008C64C1">
      <w:pPr>
        <w:pStyle w:val="ac"/>
        <w:spacing w:before="0" w:beforeAutospacing="0" w:after="0" w:afterAutospacing="0"/>
        <w:ind w:firstLine="709"/>
        <w:jc w:val="both"/>
        <w:rPr>
          <w:sz w:val="28"/>
          <w:szCs w:val="28"/>
        </w:rPr>
      </w:pPr>
      <w:r w:rsidRPr="008C64C1">
        <w:rPr>
          <w:noProof/>
          <w:sz w:val="28"/>
          <w:szCs w:val="28"/>
        </w:rPr>
        <w:lastRenderedPageBreak/>
        <w:drawing>
          <wp:inline distT="0" distB="0" distL="0" distR="0">
            <wp:extent cx="3525520" cy="2184400"/>
            <wp:effectExtent l="19050" t="0" r="0" b="0"/>
            <wp:docPr id="10" name="Рисунок 10" descr="Клинический случай исправления сломанных конечностей с помощью аппарата Илизаров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Клинический случай исправления сломанных конечностей с помощью аппарата Илизарова 1"/>
                    <pic:cNvPicPr>
                      <a:picLocks noChangeAspect="1" noChangeArrowheads="1"/>
                    </pic:cNvPicPr>
                  </pic:nvPicPr>
                  <pic:blipFill>
                    <a:blip r:embed="rId19"/>
                    <a:srcRect/>
                    <a:stretch>
                      <a:fillRect/>
                    </a:stretch>
                  </pic:blipFill>
                  <pic:spPr bwMode="auto">
                    <a:xfrm>
                      <a:off x="0" y="0"/>
                      <a:ext cx="3525520" cy="2184400"/>
                    </a:xfrm>
                    <a:prstGeom prst="rect">
                      <a:avLst/>
                    </a:prstGeom>
                    <a:noFill/>
                    <a:ln w="9525">
                      <a:noFill/>
                      <a:miter lim="800000"/>
                      <a:headEnd/>
                      <a:tailEnd/>
                    </a:ln>
                  </pic:spPr>
                </pic:pic>
              </a:graphicData>
            </a:graphic>
          </wp:inline>
        </w:drawing>
      </w:r>
      <w:r w:rsidRPr="008C64C1">
        <w:rPr>
          <w:noProof/>
          <w:sz w:val="28"/>
          <w:szCs w:val="28"/>
        </w:rPr>
        <w:drawing>
          <wp:inline distT="0" distB="0" distL="0" distR="0">
            <wp:extent cx="3525520" cy="2204720"/>
            <wp:effectExtent l="19050" t="0" r="0" b="0"/>
            <wp:docPr id="11" name="Рисунок 11" descr="Клинический случай исправления сломанных конечностей с помощью аппарата Илизарова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Клинический случай исправления сломанных конечностей с помощью аппарата Илизарова 2"/>
                    <pic:cNvPicPr>
                      <a:picLocks noChangeAspect="1" noChangeArrowheads="1"/>
                    </pic:cNvPicPr>
                  </pic:nvPicPr>
                  <pic:blipFill>
                    <a:blip r:embed="rId20"/>
                    <a:srcRect/>
                    <a:stretch>
                      <a:fillRect/>
                    </a:stretch>
                  </pic:blipFill>
                  <pic:spPr bwMode="auto">
                    <a:xfrm>
                      <a:off x="0" y="0"/>
                      <a:ext cx="3525520" cy="2204720"/>
                    </a:xfrm>
                    <a:prstGeom prst="rect">
                      <a:avLst/>
                    </a:prstGeom>
                    <a:noFill/>
                    <a:ln w="9525">
                      <a:noFill/>
                      <a:miter lim="800000"/>
                      <a:headEnd/>
                      <a:tailEnd/>
                    </a:ln>
                  </pic:spPr>
                </pic:pic>
              </a:graphicData>
            </a:graphic>
          </wp:inline>
        </w:drawing>
      </w:r>
    </w:p>
    <w:p w:rsidR="008C64C1" w:rsidRPr="008C64C1" w:rsidRDefault="008C64C1" w:rsidP="008C64C1">
      <w:pPr>
        <w:pStyle w:val="3"/>
        <w:ind w:firstLine="709"/>
        <w:jc w:val="both"/>
        <w:rPr>
          <w:rFonts w:ascii="Times New Roman" w:hAnsi="Times New Roman"/>
          <w:b w:val="0"/>
          <w:bCs w:val="0"/>
          <w:sz w:val="28"/>
          <w:szCs w:val="28"/>
        </w:rPr>
      </w:pPr>
      <w:r w:rsidRPr="008C64C1">
        <w:rPr>
          <w:rFonts w:ascii="Times New Roman" w:hAnsi="Times New Roman"/>
          <w:b w:val="0"/>
          <w:bCs w:val="0"/>
          <w:sz w:val="28"/>
          <w:szCs w:val="28"/>
        </w:rPr>
        <w:t>Клинический случай исправления сломанных конечностей с помощью аппарата Илизарова </w:t>
      </w:r>
    </w:p>
    <w:p w:rsidR="008C64C1" w:rsidRPr="008C64C1" w:rsidRDefault="008C64C1" w:rsidP="008C64C1">
      <w:pPr>
        <w:pStyle w:val="ac"/>
        <w:spacing w:before="0" w:beforeAutospacing="0" w:after="0" w:afterAutospacing="0"/>
        <w:ind w:firstLine="709"/>
        <w:jc w:val="both"/>
        <w:rPr>
          <w:sz w:val="28"/>
          <w:szCs w:val="28"/>
        </w:rPr>
      </w:pPr>
      <w:r w:rsidRPr="008C64C1">
        <w:rPr>
          <w:sz w:val="28"/>
          <w:szCs w:val="28"/>
        </w:rPr>
        <w:t>В ветеринарную клинику поступила собака с неправильно сросшимися костями передней конечности после перелома.</w:t>
      </w:r>
    </w:p>
    <w:tbl>
      <w:tblPr>
        <w:tblW w:w="0" w:type="auto"/>
        <w:tblCellSpacing w:w="15" w:type="dxa"/>
        <w:tblCellMar>
          <w:top w:w="15" w:type="dxa"/>
          <w:left w:w="15" w:type="dxa"/>
          <w:bottom w:w="15" w:type="dxa"/>
          <w:right w:w="15" w:type="dxa"/>
        </w:tblCellMar>
        <w:tblLook w:val="04A0"/>
      </w:tblPr>
      <w:tblGrid>
        <w:gridCol w:w="3248"/>
        <w:gridCol w:w="3233"/>
        <w:gridCol w:w="3248"/>
      </w:tblGrid>
      <w:tr w:rsidR="008C64C1" w:rsidRPr="008C64C1" w:rsidTr="00430049">
        <w:trPr>
          <w:tblCellSpacing w:w="15" w:type="dxa"/>
        </w:trPr>
        <w:tc>
          <w:tcPr>
            <w:tcW w:w="0" w:type="auto"/>
            <w:tcBorders>
              <w:top w:val="nil"/>
              <w:left w:val="nil"/>
              <w:bottom w:val="nil"/>
              <w:right w:val="nil"/>
            </w:tcBorders>
            <w:shd w:val="clear" w:color="auto" w:fill="auto"/>
            <w:hideMark/>
          </w:tcPr>
          <w:p w:rsidR="008C64C1" w:rsidRPr="008C64C1" w:rsidRDefault="008C64C1" w:rsidP="008C64C1">
            <w:pPr>
              <w:spacing w:after="0" w:line="240" w:lineRule="auto"/>
              <w:ind w:firstLine="709"/>
              <w:jc w:val="both"/>
              <w:rPr>
                <w:rFonts w:ascii="Times New Roman" w:hAnsi="Times New Roman"/>
                <w:b/>
                <w:bCs/>
                <w:sz w:val="28"/>
                <w:szCs w:val="28"/>
              </w:rPr>
            </w:pPr>
            <w:r w:rsidRPr="008C64C1">
              <w:rPr>
                <w:rFonts w:ascii="Times New Roman" w:hAnsi="Times New Roman"/>
                <w:b/>
                <w:bCs/>
                <w:noProof/>
                <w:sz w:val="28"/>
                <w:szCs w:val="28"/>
              </w:rPr>
              <w:drawing>
                <wp:inline distT="0" distB="0" distL="0" distR="0">
                  <wp:extent cx="2570480" cy="1717040"/>
                  <wp:effectExtent l="19050" t="0" r="1270" b="0"/>
                  <wp:docPr id="12" name="Рисунок 12" descr="собака с неправильно сросшимися костя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собака с неправильно сросшимися костями"/>
                          <pic:cNvPicPr>
                            <a:picLocks noChangeAspect="1" noChangeArrowheads="1"/>
                          </pic:cNvPicPr>
                        </pic:nvPicPr>
                        <pic:blipFill>
                          <a:blip r:embed="rId21"/>
                          <a:srcRect/>
                          <a:stretch>
                            <a:fillRect/>
                          </a:stretch>
                        </pic:blipFill>
                        <pic:spPr bwMode="auto">
                          <a:xfrm>
                            <a:off x="0" y="0"/>
                            <a:ext cx="2570480" cy="1717040"/>
                          </a:xfrm>
                          <a:prstGeom prst="rect">
                            <a:avLst/>
                          </a:prstGeom>
                          <a:noFill/>
                          <a:ln w="9525">
                            <a:noFill/>
                            <a:miter lim="800000"/>
                            <a:headEnd/>
                            <a:tailEnd/>
                          </a:ln>
                        </pic:spPr>
                      </pic:pic>
                    </a:graphicData>
                  </a:graphic>
                </wp:inline>
              </w:drawing>
            </w:r>
          </w:p>
        </w:tc>
        <w:tc>
          <w:tcPr>
            <w:tcW w:w="0" w:type="auto"/>
            <w:tcBorders>
              <w:top w:val="nil"/>
              <w:left w:val="nil"/>
              <w:bottom w:val="nil"/>
              <w:right w:val="nil"/>
            </w:tcBorders>
            <w:shd w:val="clear" w:color="auto" w:fill="auto"/>
            <w:hideMark/>
          </w:tcPr>
          <w:p w:rsidR="008C64C1" w:rsidRPr="008C64C1" w:rsidRDefault="008C64C1" w:rsidP="008C64C1">
            <w:pPr>
              <w:spacing w:after="0" w:line="240" w:lineRule="auto"/>
              <w:ind w:firstLine="709"/>
              <w:jc w:val="both"/>
              <w:rPr>
                <w:rFonts w:ascii="Times New Roman" w:hAnsi="Times New Roman"/>
                <w:b/>
                <w:bCs/>
                <w:sz w:val="28"/>
                <w:szCs w:val="28"/>
              </w:rPr>
            </w:pPr>
            <w:r w:rsidRPr="008C64C1">
              <w:rPr>
                <w:rFonts w:ascii="Times New Roman" w:hAnsi="Times New Roman"/>
                <w:b/>
                <w:bCs/>
                <w:noProof/>
                <w:sz w:val="28"/>
                <w:szCs w:val="28"/>
              </w:rPr>
              <w:drawing>
                <wp:inline distT="0" distB="0" distL="0" distR="0">
                  <wp:extent cx="2570480" cy="1737360"/>
                  <wp:effectExtent l="19050" t="0" r="1270" b="0"/>
                  <wp:docPr id="13" name="Рисунок 13" descr="собака с неправильно сросшимися костя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собака с неправильно сросшимися костями"/>
                          <pic:cNvPicPr>
                            <a:picLocks noChangeAspect="1" noChangeArrowheads="1"/>
                          </pic:cNvPicPr>
                        </pic:nvPicPr>
                        <pic:blipFill>
                          <a:blip r:embed="rId22"/>
                          <a:srcRect/>
                          <a:stretch>
                            <a:fillRect/>
                          </a:stretch>
                        </pic:blipFill>
                        <pic:spPr bwMode="auto">
                          <a:xfrm>
                            <a:off x="0" y="0"/>
                            <a:ext cx="2570480" cy="1737360"/>
                          </a:xfrm>
                          <a:prstGeom prst="rect">
                            <a:avLst/>
                          </a:prstGeom>
                          <a:noFill/>
                          <a:ln w="9525">
                            <a:noFill/>
                            <a:miter lim="800000"/>
                            <a:headEnd/>
                            <a:tailEnd/>
                          </a:ln>
                        </pic:spPr>
                      </pic:pic>
                    </a:graphicData>
                  </a:graphic>
                </wp:inline>
              </w:drawing>
            </w:r>
          </w:p>
        </w:tc>
        <w:tc>
          <w:tcPr>
            <w:tcW w:w="0" w:type="auto"/>
            <w:tcBorders>
              <w:top w:val="nil"/>
              <w:left w:val="nil"/>
              <w:bottom w:val="nil"/>
              <w:right w:val="nil"/>
            </w:tcBorders>
            <w:shd w:val="clear" w:color="auto" w:fill="auto"/>
            <w:hideMark/>
          </w:tcPr>
          <w:p w:rsidR="008C64C1" w:rsidRPr="008C64C1" w:rsidRDefault="008C64C1" w:rsidP="008C64C1">
            <w:pPr>
              <w:spacing w:after="0" w:line="240" w:lineRule="auto"/>
              <w:ind w:firstLine="709"/>
              <w:jc w:val="both"/>
              <w:rPr>
                <w:rFonts w:ascii="Times New Roman" w:hAnsi="Times New Roman"/>
                <w:b/>
                <w:bCs/>
                <w:sz w:val="28"/>
                <w:szCs w:val="28"/>
              </w:rPr>
            </w:pPr>
            <w:r w:rsidRPr="008C64C1">
              <w:rPr>
                <w:rFonts w:ascii="Times New Roman" w:hAnsi="Times New Roman"/>
                <w:b/>
                <w:bCs/>
                <w:noProof/>
                <w:sz w:val="28"/>
                <w:szCs w:val="28"/>
              </w:rPr>
              <w:drawing>
                <wp:inline distT="0" distB="0" distL="0" distR="0">
                  <wp:extent cx="2570480" cy="1737360"/>
                  <wp:effectExtent l="19050" t="0" r="1270" b="0"/>
                  <wp:docPr id="14" name="Рисунок 14" descr="собака с неправильно сросшимися костя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собака с неправильно сросшимися костями"/>
                          <pic:cNvPicPr>
                            <a:picLocks noChangeAspect="1" noChangeArrowheads="1"/>
                          </pic:cNvPicPr>
                        </pic:nvPicPr>
                        <pic:blipFill>
                          <a:blip r:embed="rId23"/>
                          <a:srcRect/>
                          <a:stretch>
                            <a:fillRect/>
                          </a:stretch>
                        </pic:blipFill>
                        <pic:spPr bwMode="auto">
                          <a:xfrm>
                            <a:off x="0" y="0"/>
                            <a:ext cx="2570480" cy="1737360"/>
                          </a:xfrm>
                          <a:prstGeom prst="rect">
                            <a:avLst/>
                          </a:prstGeom>
                          <a:noFill/>
                          <a:ln w="9525">
                            <a:noFill/>
                            <a:miter lim="800000"/>
                            <a:headEnd/>
                            <a:tailEnd/>
                          </a:ln>
                        </pic:spPr>
                      </pic:pic>
                    </a:graphicData>
                  </a:graphic>
                </wp:inline>
              </w:drawing>
            </w:r>
          </w:p>
        </w:tc>
      </w:tr>
    </w:tbl>
    <w:p w:rsidR="008C64C1" w:rsidRPr="008C64C1" w:rsidRDefault="008C64C1" w:rsidP="008C64C1">
      <w:pPr>
        <w:pStyle w:val="ac"/>
        <w:spacing w:before="0" w:beforeAutospacing="0" w:after="0" w:afterAutospacing="0"/>
        <w:ind w:firstLine="709"/>
        <w:jc w:val="both"/>
        <w:rPr>
          <w:sz w:val="28"/>
          <w:szCs w:val="28"/>
        </w:rPr>
      </w:pPr>
      <w:r w:rsidRPr="008C64C1">
        <w:rPr>
          <w:noProof/>
          <w:sz w:val="28"/>
          <w:szCs w:val="28"/>
        </w:rPr>
        <w:lastRenderedPageBreak/>
        <w:drawing>
          <wp:inline distT="0" distB="0" distL="0" distR="0">
            <wp:extent cx="3525520" cy="2428240"/>
            <wp:effectExtent l="19050" t="0" r="0" b="0"/>
            <wp:docPr id="15" name="Рисунок 15" descr="собака с неправильно сросшимися костя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собака с неправильно сросшимися костями"/>
                    <pic:cNvPicPr>
                      <a:picLocks noChangeAspect="1" noChangeArrowheads="1"/>
                    </pic:cNvPicPr>
                  </pic:nvPicPr>
                  <pic:blipFill>
                    <a:blip r:embed="rId24"/>
                    <a:srcRect/>
                    <a:stretch>
                      <a:fillRect/>
                    </a:stretch>
                  </pic:blipFill>
                  <pic:spPr bwMode="auto">
                    <a:xfrm>
                      <a:off x="0" y="0"/>
                      <a:ext cx="3525520" cy="2428240"/>
                    </a:xfrm>
                    <a:prstGeom prst="rect">
                      <a:avLst/>
                    </a:prstGeom>
                    <a:noFill/>
                    <a:ln w="9525">
                      <a:noFill/>
                      <a:miter lim="800000"/>
                      <a:headEnd/>
                      <a:tailEnd/>
                    </a:ln>
                  </pic:spPr>
                </pic:pic>
              </a:graphicData>
            </a:graphic>
          </wp:inline>
        </w:drawing>
      </w:r>
      <w:r w:rsidRPr="008C64C1">
        <w:rPr>
          <w:noProof/>
          <w:sz w:val="28"/>
          <w:szCs w:val="28"/>
        </w:rPr>
        <w:drawing>
          <wp:inline distT="0" distB="0" distL="0" distR="0">
            <wp:extent cx="3525520" cy="2428240"/>
            <wp:effectExtent l="19050" t="0" r="0" b="0"/>
            <wp:docPr id="16" name="Рисунок 16" descr="собака с неправильно сросшимися костя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собака с неправильно сросшимися костями"/>
                    <pic:cNvPicPr>
                      <a:picLocks noChangeAspect="1" noChangeArrowheads="1"/>
                    </pic:cNvPicPr>
                  </pic:nvPicPr>
                  <pic:blipFill>
                    <a:blip r:embed="rId25"/>
                    <a:srcRect/>
                    <a:stretch>
                      <a:fillRect/>
                    </a:stretch>
                  </pic:blipFill>
                  <pic:spPr bwMode="auto">
                    <a:xfrm>
                      <a:off x="0" y="0"/>
                      <a:ext cx="3525520" cy="2428240"/>
                    </a:xfrm>
                    <a:prstGeom prst="rect">
                      <a:avLst/>
                    </a:prstGeom>
                    <a:noFill/>
                    <a:ln w="9525">
                      <a:noFill/>
                      <a:miter lim="800000"/>
                      <a:headEnd/>
                      <a:tailEnd/>
                    </a:ln>
                  </pic:spPr>
                </pic:pic>
              </a:graphicData>
            </a:graphic>
          </wp:inline>
        </w:drawing>
      </w:r>
    </w:p>
    <w:p w:rsidR="008C64C1" w:rsidRPr="008C64C1" w:rsidRDefault="008C64C1" w:rsidP="008C64C1">
      <w:pPr>
        <w:pStyle w:val="ac"/>
        <w:spacing w:before="0" w:beforeAutospacing="0" w:after="0" w:afterAutospacing="0"/>
        <w:ind w:firstLine="709"/>
        <w:jc w:val="both"/>
        <w:rPr>
          <w:sz w:val="28"/>
          <w:szCs w:val="28"/>
        </w:rPr>
      </w:pPr>
      <w:r w:rsidRPr="008C64C1">
        <w:rPr>
          <w:sz w:val="28"/>
          <w:szCs w:val="28"/>
        </w:rPr>
        <w:t>Было принято решение применить корригирующую остеотомию (искусственный перелом неправильно сросшейся кости с целью исправления деформации) с использованием аппарата Илизарова.</w:t>
      </w:r>
    </w:p>
    <w:tbl>
      <w:tblPr>
        <w:tblW w:w="0" w:type="auto"/>
        <w:tblCellSpacing w:w="15" w:type="dxa"/>
        <w:tblCellMar>
          <w:top w:w="15" w:type="dxa"/>
          <w:left w:w="15" w:type="dxa"/>
          <w:bottom w:w="15" w:type="dxa"/>
          <w:right w:w="15" w:type="dxa"/>
        </w:tblCellMar>
        <w:tblLook w:val="04A0"/>
      </w:tblPr>
      <w:tblGrid>
        <w:gridCol w:w="3248"/>
        <w:gridCol w:w="3233"/>
        <w:gridCol w:w="3248"/>
      </w:tblGrid>
      <w:tr w:rsidR="008C64C1" w:rsidRPr="00E0592D" w:rsidTr="00430049">
        <w:trPr>
          <w:tblCellSpacing w:w="15" w:type="dxa"/>
        </w:trPr>
        <w:tc>
          <w:tcPr>
            <w:tcW w:w="0" w:type="auto"/>
            <w:tcBorders>
              <w:top w:val="nil"/>
              <w:left w:val="nil"/>
              <w:bottom w:val="nil"/>
              <w:right w:val="nil"/>
            </w:tcBorders>
            <w:shd w:val="clear" w:color="auto" w:fill="auto"/>
            <w:hideMark/>
          </w:tcPr>
          <w:p w:rsidR="008C64C1" w:rsidRPr="00E0592D" w:rsidRDefault="008C64C1" w:rsidP="00430049">
            <w:pPr>
              <w:spacing w:after="300" w:line="240" w:lineRule="auto"/>
              <w:ind w:firstLine="709"/>
              <w:rPr>
                <w:rFonts w:ascii="Times New Roman" w:hAnsi="Times New Roman"/>
                <w:b/>
                <w:bCs/>
                <w:color w:val="333333"/>
                <w:sz w:val="24"/>
                <w:szCs w:val="24"/>
              </w:rPr>
            </w:pPr>
            <w:r>
              <w:rPr>
                <w:rFonts w:ascii="Times New Roman" w:hAnsi="Times New Roman"/>
                <w:b/>
                <w:bCs/>
                <w:noProof/>
                <w:color w:val="333333"/>
                <w:sz w:val="24"/>
                <w:szCs w:val="24"/>
              </w:rPr>
              <w:drawing>
                <wp:inline distT="0" distB="0" distL="0" distR="0">
                  <wp:extent cx="2570480" cy="1757680"/>
                  <wp:effectExtent l="19050" t="0" r="1270" b="0"/>
                  <wp:docPr id="17" name="Рисунок 17" descr="Результат лечения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Результат лечения 1"/>
                          <pic:cNvPicPr>
                            <a:picLocks noChangeAspect="1" noChangeArrowheads="1"/>
                          </pic:cNvPicPr>
                        </pic:nvPicPr>
                        <pic:blipFill>
                          <a:blip r:embed="rId26"/>
                          <a:srcRect/>
                          <a:stretch>
                            <a:fillRect/>
                          </a:stretch>
                        </pic:blipFill>
                        <pic:spPr bwMode="auto">
                          <a:xfrm>
                            <a:off x="0" y="0"/>
                            <a:ext cx="2570480" cy="1757680"/>
                          </a:xfrm>
                          <a:prstGeom prst="rect">
                            <a:avLst/>
                          </a:prstGeom>
                          <a:noFill/>
                          <a:ln w="9525">
                            <a:noFill/>
                            <a:miter lim="800000"/>
                            <a:headEnd/>
                            <a:tailEnd/>
                          </a:ln>
                        </pic:spPr>
                      </pic:pic>
                    </a:graphicData>
                  </a:graphic>
                </wp:inline>
              </w:drawing>
            </w:r>
          </w:p>
        </w:tc>
        <w:tc>
          <w:tcPr>
            <w:tcW w:w="0" w:type="auto"/>
            <w:tcBorders>
              <w:top w:val="nil"/>
              <w:left w:val="nil"/>
              <w:bottom w:val="nil"/>
              <w:right w:val="nil"/>
            </w:tcBorders>
            <w:shd w:val="clear" w:color="auto" w:fill="auto"/>
            <w:hideMark/>
          </w:tcPr>
          <w:p w:rsidR="008C64C1" w:rsidRPr="00E0592D" w:rsidRDefault="008C64C1" w:rsidP="00430049">
            <w:pPr>
              <w:spacing w:after="300" w:line="240" w:lineRule="auto"/>
              <w:ind w:firstLine="709"/>
              <w:rPr>
                <w:rFonts w:ascii="Times New Roman" w:hAnsi="Times New Roman"/>
                <w:b/>
                <w:bCs/>
                <w:color w:val="333333"/>
                <w:sz w:val="24"/>
                <w:szCs w:val="24"/>
              </w:rPr>
            </w:pPr>
            <w:r>
              <w:rPr>
                <w:rFonts w:ascii="Times New Roman" w:hAnsi="Times New Roman"/>
                <w:b/>
                <w:bCs/>
                <w:noProof/>
                <w:color w:val="333333"/>
                <w:sz w:val="24"/>
                <w:szCs w:val="24"/>
              </w:rPr>
              <w:drawing>
                <wp:inline distT="0" distB="0" distL="0" distR="0">
                  <wp:extent cx="2570480" cy="1737360"/>
                  <wp:effectExtent l="19050" t="0" r="1270" b="0"/>
                  <wp:docPr id="18" name="Рисунок 18" descr="Результат лечения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Результат лечения 2"/>
                          <pic:cNvPicPr>
                            <a:picLocks noChangeAspect="1" noChangeArrowheads="1"/>
                          </pic:cNvPicPr>
                        </pic:nvPicPr>
                        <pic:blipFill>
                          <a:blip r:embed="rId27"/>
                          <a:srcRect/>
                          <a:stretch>
                            <a:fillRect/>
                          </a:stretch>
                        </pic:blipFill>
                        <pic:spPr bwMode="auto">
                          <a:xfrm>
                            <a:off x="0" y="0"/>
                            <a:ext cx="2570480" cy="1737360"/>
                          </a:xfrm>
                          <a:prstGeom prst="rect">
                            <a:avLst/>
                          </a:prstGeom>
                          <a:noFill/>
                          <a:ln w="9525">
                            <a:noFill/>
                            <a:miter lim="800000"/>
                            <a:headEnd/>
                            <a:tailEnd/>
                          </a:ln>
                        </pic:spPr>
                      </pic:pic>
                    </a:graphicData>
                  </a:graphic>
                </wp:inline>
              </w:drawing>
            </w:r>
          </w:p>
        </w:tc>
        <w:tc>
          <w:tcPr>
            <w:tcW w:w="0" w:type="auto"/>
            <w:tcBorders>
              <w:top w:val="nil"/>
              <w:left w:val="nil"/>
              <w:bottom w:val="nil"/>
              <w:right w:val="nil"/>
            </w:tcBorders>
            <w:shd w:val="clear" w:color="auto" w:fill="auto"/>
            <w:hideMark/>
          </w:tcPr>
          <w:p w:rsidR="008C64C1" w:rsidRPr="00E0592D" w:rsidRDefault="008C64C1" w:rsidP="00430049">
            <w:pPr>
              <w:spacing w:after="300" w:line="240" w:lineRule="auto"/>
              <w:ind w:firstLine="709"/>
              <w:rPr>
                <w:rFonts w:ascii="Times New Roman" w:hAnsi="Times New Roman"/>
                <w:b/>
                <w:bCs/>
                <w:color w:val="333333"/>
                <w:sz w:val="24"/>
                <w:szCs w:val="24"/>
              </w:rPr>
            </w:pPr>
            <w:r>
              <w:rPr>
                <w:rFonts w:ascii="Times New Roman" w:hAnsi="Times New Roman"/>
                <w:b/>
                <w:bCs/>
                <w:noProof/>
                <w:color w:val="333333"/>
                <w:sz w:val="24"/>
                <w:szCs w:val="24"/>
              </w:rPr>
              <w:drawing>
                <wp:inline distT="0" distB="0" distL="0" distR="0">
                  <wp:extent cx="2570480" cy="1737360"/>
                  <wp:effectExtent l="19050" t="0" r="1270" b="0"/>
                  <wp:docPr id="19" name="Рисунок 19" descr="Результат лечения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Результат лечения 3"/>
                          <pic:cNvPicPr>
                            <a:picLocks noChangeAspect="1" noChangeArrowheads="1"/>
                          </pic:cNvPicPr>
                        </pic:nvPicPr>
                        <pic:blipFill>
                          <a:blip r:embed="rId28"/>
                          <a:srcRect/>
                          <a:stretch>
                            <a:fillRect/>
                          </a:stretch>
                        </pic:blipFill>
                        <pic:spPr bwMode="auto">
                          <a:xfrm>
                            <a:off x="0" y="0"/>
                            <a:ext cx="2570480" cy="1737360"/>
                          </a:xfrm>
                          <a:prstGeom prst="rect">
                            <a:avLst/>
                          </a:prstGeom>
                          <a:noFill/>
                          <a:ln w="9525">
                            <a:noFill/>
                            <a:miter lim="800000"/>
                            <a:headEnd/>
                            <a:tailEnd/>
                          </a:ln>
                        </pic:spPr>
                      </pic:pic>
                    </a:graphicData>
                  </a:graphic>
                </wp:inline>
              </w:drawing>
            </w:r>
          </w:p>
        </w:tc>
      </w:tr>
    </w:tbl>
    <w:p w:rsidR="008B347D" w:rsidRPr="0094529B" w:rsidRDefault="008B347D" w:rsidP="008B347D">
      <w:pPr>
        <w:spacing w:after="0" w:line="240" w:lineRule="auto"/>
        <w:jc w:val="both"/>
        <w:rPr>
          <w:rFonts w:ascii="Times New Roman" w:hAnsi="Times New Roman" w:cs="Times New Roman"/>
          <w:b/>
          <w:sz w:val="28"/>
          <w:szCs w:val="28"/>
          <w:lang w:val="kk-KZ"/>
        </w:rPr>
      </w:pPr>
    </w:p>
    <w:p w:rsidR="003F1C9C" w:rsidRPr="0094529B" w:rsidRDefault="003F1C9C" w:rsidP="0094529B">
      <w:pPr>
        <w:shd w:val="clear" w:color="auto" w:fill="FFFFFF"/>
        <w:spacing w:after="0" w:line="240" w:lineRule="auto"/>
        <w:jc w:val="both"/>
        <w:rPr>
          <w:rFonts w:ascii="Times New Roman" w:hAnsi="Times New Roman" w:cs="Times New Roman"/>
          <w:b/>
          <w:color w:val="000000"/>
          <w:spacing w:val="3"/>
          <w:sz w:val="28"/>
          <w:szCs w:val="28"/>
          <w:lang w:val="kk-KZ"/>
        </w:rPr>
      </w:pPr>
      <w:r w:rsidRPr="0094529B">
        <w:rPr>
          <w:rFonts w:ascii="Times New Roman" w:hAnsi="Times New Roman" w:cs="Times New Roman"/>
          <w:b/>
          <w:color w:val="000000"/>
          <w:spacing w:val="3"/>
          <w:sz w:val="28"/>
          <w:szCs w:val="28"/>
        </w:rPr>
        <w:t>Обсуждение полученных результатов:</w:t>
      </w:r>
      <w:r w:rsidRPr="0094529B">
        <w:rPr>
          <w:rFonts w:ascii="Times New Roman" w:hAnsi="Times New Roman" w:cs="Times New Roman"/>
          <w:b/>
          <w:color w:val="000000"/>
          <w:spacing w:val="3"/>
          <w:sz w:val="28"/>
          <w:szCs w:val="28"/>
          <w:lang w:val="kk-KZ"/>
        </w:rPr>
        <w:t xml:space="preserve"> Выписать рецепты</w:t>
      </w:r>
    </w:p>
    <w:p w:rsidR="003F1C9C" w:rsidRPr="0094529B" w:rsidRDefault="003F1C9C" w:rsidP="0094529B">
      <w:pPr>
        <w:spacing w:after="0" w:line="240" w:lineRule="auto"/>
        <w:ind w:firstLine="426"/>
        <w:jc w:val="both"/>
        <w:rPr>
          <w:rFonts w:ascii="Times New Roman" w:hAnsi="Times New Roman" w:cs="Times New Roman"/>
          <w:sz w:val="28"/>
          <w:szCs w:val="28"/>
        </w:rPr>
      </w:pPr>
      <w:r w:rsidRPr="0094529B">
        <w:rPr>
          <w:rFonts w:ascii="Times New Roman" w:hAnsi="Times New Roman" w:cs="Times New Roman"/>
          <w:sz w:val="28"/>
          <w:szCs w:val="28"/>
        </w:rPr>
        <w:t xml:space="preserve">Выпишите рецепты лекарственных препаратов при </w:t>
      </w:r>
      <w:r w:rsidRPr="0094529B">
        <w:rPr>
          <w:rFonts w:ascii="Times New Roman" w:hAnsi="Times New Roman" w:cs="Times New Roman"/>
          <w:sz w:val="28"/>
          <w:szCs w:val="28"/>
          <w:lang w:val="kk-KZ"/>
        </w:rPr>
        <w:t xml:space="preserve">вывих суставов, переломы костей  </w:t>
      </w:r>
      <w:r w:rsidRPr="0094529B">
        <w:rPr>
          <w:rFonts w:ascii="Times New Roman" w:hAnsi="Times New Roman" w:cs="Times New Roman"/>
          <w:sz w:val="28"/>
          <w:szCs w:val="28"/>
        </w:rPr>
        <w:t xml:space="preserve">у собак и кошек. </w:t>
      </w:r>
    </w:p>
    <w:p w:rsidR="003F1C9C" w:rsidRPr="0094529B" w:rsidRDefault="003F1C9C" w:rsidP="0094529B">
      <w:pPr>
        <w:spacing w:after="0" w:line="240" w:lineRule="auto"/>
        <w:jc w:val="both"/>
        <w:rPr>
          <w:rFonts w:ascii="Times New Roman" w:hAnsi="Times New Roman" w:cs="Times New Roman"/>
          <w:sz w:val="28"/>
          <w:szCs w:val="28"/>
        </w:rPr>
      </w:pPr>
    </w:p>
    <w:p w:rsidR="003F1C9C" w:rsidRPr="0094529B" w:rsidRDefault="003F1C9C" w:rsidP="0094529B">
      <w:pPr>
        <w:spacing w:after="0" w:line="240" w:lineRule="auto"/>
        <w:jc w:val="both"/>
        <w:rPr>
          <w:rFonts w:ascii="Times New Roman" w:hAnsi="Times New Roman" w:cs="Times New Roman"/>
          <w:b/>
          <w:sz w:val="28"/>
          <w:szCs w:val="28"/>
          <w:lang w:val="kk-KZ"/>
        </w:rPr>
      </w:pPr>
      <w:r w:rsidRPr="0094529B">
        <w:rPr>
          <w:rFonts w:ascii="Times New Roman" w:hAnsi="Times New Roman" w:cs="Times New Roman"/>
          <w:b/>
          <w:sz w:val="28"/>
          <w:szCs w:val="28"/>
          <w:lang w:val="kk-KZ"/>
        </w:rPr>
        <w:t>Контрольные вопросы.</w:t>
      </w:r>
    </w:p>
    <w:p w:rsidR="003F1C9C" w:rsidRPr="0094529B" w:rsidRDefault="003F1C9C" w:rsidP="0094529B">
      <w:pPr>
        <w:spacing w:after="0" w:line="240" w:lineRule="auto"/>
        <w:ind w:firstLine="426"/>
        <w:jc w:val="both"/>
        <w:rPr>
          <w:rFonts w:ascii="Times New Roman" w:hAnsi="Times New Roman" w:cs="Times New Roman"/>
          <w:sz w:val="28"/>
          <w:szCs w:val="28"/>
          <w:lang w:val="kk-KZ"/>
        </w:rPr>
      </w:pPr>
      <w:r w:rsidRPr="0094529B">
        <w:rPr>
          <w:rFonts w:ascii="Times New Roman" w:hAnsi="Times New Roman" w:cs="Times New Roman"/>
          <w:sz w:val="28"/>
          <w:szCs w:val="28"/>
        </w:rPr>
        <w:t xml:space="preserve">2. Этиология </w:t>
      </w:r>
      <w:r w:rsidRPr="0094529B">
        <w:rPr>
          <w:rFonts w:ascii="Times New Roman" w:hAnsi="Times New Roman" w:cs="Times New Roman"/>
          <w:sz w:val="28"/>
          <w:szCs w:val="28"/>
          <w:lang w:val="kk-KZ"/>
        </w:rPr>
        <w:t>вывих суставов, переломы костей  у</w:t>
      </w:r>
      <w:r w:rsidRPr="0094529B">
        <w:rPr>
          <w:rFonts w:ascii="Times New Roman" w:hAnsi="Times New Roman" w:cs="Times New Roman"/>
          <w:sz w:val="28"/>
          <w:szCs w:val="28"/>
        </w:rPr>
        <w:t xml:space="preserve">собак и кошек. </w:t>
      </w:r>
    </w:p>
    <w:p w:rsidR="003F1C9C" w:rsidRPr="0094529B" w:rsidRDefault="003F1C9C" w:rsidP="0094529B">
      <w:pPr>
        <w:spacing w:after="0" w:line="240" w:lineRule="auto"/>
        <w:ind w:firstLine="426"/>
        <w:jc w:val="both"/>
        <w:rPr>
          <w:rFonts w:ascii="Times New Roman" w:hAnsi="Times New Roman" w:cs="Times New Roman"/>
          <w:sz w:val="28"/>
          <w:szCs w:val="28"/>
          <w:lang w:val="kk-KZ"/>
        </w:rPr>
      </w:pPr>
      <w:r w:rsidRPr="0094529B">
        <w:rPr>
          <w:rFonts w:ascii="Times New Roman" w:hAnsi="Times New Roman" w:cs="Times New Roman"/>
          <w:sz w:val="28"/>
          <w:szCs w:val="28"/>
        </w:rPr>
        <w:t xml:space="preserve">3. Симптомы </w:t>
      </w:r>
      <w:r w:rsidRPr="0094529B">
        <w:rPr>
          <w:rFonts w:ascii="Times New Roman" w:hAnsi="Times New Roman" w:cs="Times New Roman"/>
          <w:sz w:val="28"/>
          <w:szCs w:val="28"/>
          <w:lang w:val="kk-KZ"/>
        </w:rPr>
        <w:t xml:space="preserve">вывих суставов, переломы костей  </w:t>
      </w:r>
      <w:r w:rsidRPr="0094529B">
        <w:rPr>
          <w:rFonts w:ascii="Times New Roman" w:hAnsi="Times New Roman" w:cs="Times New Roman"/>
          <w:sz w:val="28"/>
          <w:szCs w:val="28"/>
        </w:rPr>
        <w:t xml:space="preserve">у собак и кошек. </w:t>
      </w:r>
    </w:p>
    <w:p w:rsidR="003F1C9C" w:rsidRPr="0094529B" w:rsidRDefault="003F1C9C" w:rsidP="0094529B">
      <w:pPr>
        <w:spacing w:after="0" w:line="240" w:lineRule="auto"/>
        <w:ind w:firstLine="426"/>
        <w:jc w:val="both"/>
        <w:rPr>
          <w:rFonts w:ascii="Times New Roman" w:hAnsi="Times New Roman" w:cs="Times New Roman"/>
          <w:sz w:val="28"/>
          <w:szCs w:val="28"/>
          <w:lang w:val="kk-KZ"/>
        </w:rPr>
      </w:pPr>
      <w:r w:rsidRPr="0094529B">
        <w:rPr>
          <w:rFonts w:ascii="Times New Roman" w:hAnsi="Times New Roman" w:cs="Times New Roman"/>
          <w:sz w:val="28"/>
          <w:szCs w:val="28"/>
        </w:rPr>
        <w:lastRenderedPageBreak/>
        <w:t xml:space="preserve">4. Лечение </w:t>
      </w:r>
      <w:r w:rsidRPr="0094529B">
        <w:rPr>
          <w:rFonts w:ascii="Times New Roman" w:hAnsi="Times New Roman" w:cs="Times New Roman"/>
          <w:sz w:val="28"/>
          <w:szCs w:val="28"/>
          <w:lang w:val="kk-KZ"/>
        </w:rPr>
        <w:t xml:space="preserve">вывих суставов, переломы костей  </w:t>
      </w:r>
      <w:r w:rsidRPr="0094529B">
        <w:rPr>
          <w:rFonts w:ascii="Times New Roman" w:hAnsi="Times New Roman" w:cs="Times New Roman"/>
          <w:sz w:val="28"/>
          <w:szCs w:val="28"/>
        </w:rPr>
        <w:t xml:space="preserve">у собак и кошек. </w:t>
      </w:r>
    </w:p>
    <w:p w:rsidR="003F1C9C" w:rsidRPr="0094529B" w:rsidRDefault="003F1C9C" w:rsidP="0094529B">
      <w:pPr>
        <w:spacing w:after="0" w:line="240" w:lineRule="auto"/>
        <w:ind w:firstLine="426"/>
        <w:jc w:val="both"/>
        <w:rPr>
          <w:rFonts w:ascii="Times New Roman" w:hAnsi="Times New Roman" w:cs="Times New Roman"/>
          <w:sz w:val="28"/>
          <w:szCs w:val="28"/>
          <w:lang w:val="kk-KZ"/>
        </w:rPr>
      </w:pPr>
      <w:r w:rsidRPr="0094529B">
        <w:rPr>
          <w:rFonts w:ascii="Times New Roman" w:hAnsi="Times New Roman" w:cs="Times New Roman"/>
          <w:sz w:val="28"/>
          <w:szCs w:val="28"/>
        </w:rPr>
        <w:t xml:space="preserve">5. Профилактика </w:t>
      </w:r>
      <w:r w:rsidRPr="0094529B">
        <w:rPr>
          <w:rFonts w:ascii="Times New Roman" w:hAnsi="Times New Roman" w:cs="Times New Roman"/>
          <w:sz w:val="28"/>
          <w:szCs w:val="28"/>
          <w:lang w:val="kk-KZ"/>
        </w:rPr>
        <w:t xml:space="preserve">вывих суставов, переломы костей  </w:t>
      </w:r>
      <w:r w:rsidRPr="0094529B">
        <w:rPr>
          <w:rFonts w:ascii="Times New Roman" w:hAnsi="Times New Roman" w:cs="Times New Roman"/>
          <w:sz w:val="28"/>
          <w:szCs w:val="28"/>
        </w:rPr>
        <w:t>у собак и кошек.</w:t>
      </w:r>
    </w:p>
    <w:p w:rsidR="003F1C9C" w:rsidRPr="0094529B" w:rsidRDefault="003F1C9C" w:rsidP="0094529B">
      <w:pPr>
        <w:tabs>
          <w:tab w:val="num" w:pos="720"/>
        </w:tabs>
        <w:spacing w:after="0" w:line="240" w:lineRule="auto"/>
        <w:ind w:hanging="360"/>
        <w:jc w:val="both"/>
        <w:rPr>
          <w:rFonts w:ascii="Times New Roman" w:hAnsi="Times New Roman" w:cs="Times New Roman"/>
          <w:b/>
          <w:sz w:val="28"/>
          <w:szCs w:val="28"/>
        </w:rPr>
      </w:pPr>
    </w:p>
    <w:p w:rsidR="003F1C9C" w:rsidRPr="0094529B" w:rsidRDefault="003F1C9C" w:rsidP="0094529B">
      <w:pPr>
        <w:pStyle w:val="3"/>
        <w:ind w:firstLine="350"/>
        <w:jc w:val="both"/>
        <w:rPr>
          <w:rFonts w:ascii="Times New Roman" w:hAnsi="Times New Roman"/>
          <w:sz w:val="28"/>
          <w:szCs w:val="28"/>
          <w:lang w:val="kk-KZ"/>
        </w:rPr>
      </w:pPr>
      <w:r w:rsidRPr="0094529B">
        <w:rPr>
          <w:rFonts w:ascii="Times New Roman" w:hAnsi="Times New Roman"/>
          <w:sz w:val="28"/>
          <w:szCs w:val="28"/>
        </w:rPr>
        <w:t>Список рекомендуемой литературы</w:t>
      </w:r>
    </w:p>
    <w:p w:rsidR="003F1C9C" w:rsidRPr="0094529B" w:rsidRDefault="003F1C9C" w:rsidP="0094529B">
      <w:pPr>
        <w:spacing w:after="0" w:line="240" w:lineRule="auto"/>
        <w:jc w:val="both"/>
        <w:rPr>
          <w:rFonts w:ascii="Times New Roman" w:hAnsi="Times New Roman" w:cs="Times New Roman"/>
          <w:sz w:val="28"/>
          <w:szCs w:val="28"/>
          <w:lang w:val="kk-KZ"/>
        </w:rPr>
      </w:pPr>
    </w:p>
    <w:p w:rsidR="003F1C9C" w:rsidRPr="0094529B" w:rsidRDefault="003F1C9C" w:rsidP="0094529B">
      <w:pPr>
        <w:spacing w:after="0" w:line="240" w:lineRule="auto"/>
        <w:jc w:val="both"/>
        <w:outlineLvl w:val="0"/>
        <w:rPr>
          <w:rFonts w:ascii="Times New Roman" w:hAnsi="Times New Roman" w:cs="Times New Roman"/>
          <w:b/>
          <w:sz w:val="28"/>
          <w:szCs w:val="28"/>
          <w:lang w:val="kk-KZ"/>
        </w:rPr>
      </w:pPr>
      <w:r w:rsidRPr="0094529B">
        <w:rPr>
          <w:rFonts w:ascii="Times New Roman" w:hAnsi="Times New Roman" w:cs="Times New Roman"/>
          <w:sz w:val="28"/>
          <w:szCs w:val="28"/>
          <w:lang w:val="kk-KZ"/>
        </w:rPr>
        <w:t>1. Б.К.Ильясов.,Алғашқы ветеринариялық жәрдем.Шымкент.Нұр-Дана 2011</w:t>
      </w:r>
    </w:p>
    <w:p w:rsidR="003F1C9C" w:rsidRPr="0094529B" w:rsidRDefault="003F1C9C"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 xml:space="preserve">2..Внутренние незаразные болезни сельскохозяйственных животных . Курбанов С., Курбанова К.С. Шымкент 2010г                                                                                                    2.Малдың  ішкі  жұқпалы  емес  аурулары.         К.Н. Қожанов.  Семей  2005ж.                     3.Ауыл шаруашылық малдарының жұқпайтын ішкі аурулары. Құрбанов С., Мамбетали О.Д., Құрбанова К.С. Шымкент, 2010 ж                                                                                     4.Малдың ішкі жұқпалы емес және инвазиялық аурулары. Тулеметова С.Е. Шымкент 2012ж                                                                                                                                      </w:t>
      </w:r>
    </w:p>
    <w:p w:rsidR="00460319" w:rsidRPr="0094529B" w:rsidRDefault="00460319" w:rsidP="0094529B">
      <w:pPr>
        <w:spacing w:after="0" w:line="240" w:lineRule="auto"/>
        <w:jc w:val="both"/>
        <w:rPr>
          <w:rFonts w:ascii="Times New Roman" w:hAnsi="Times New Roman" w:cs="Times New Roman"/>
          <w:sz w:val="28"/>
          <w:szCs w:val="28"/>
          <w:lang w:val="kk-KZ"/>
        </w:rPr>
      </w:pPr>
    </w:p>
    <w:p w:rsidR="003F1C9C" w:rsidRPr="0094529B" w:rsidRDefault="003F1C9C" w:rsidP="0094529B">
      <w:pPr>
        <w:spacing w:after="0" w:line="240" w:lineRule="auto"/>
        <w:jc w:val="both"/>
        <w:rPr>
          <w:rFonts w:ascii="Times New Roman" w:hAnsi="Times New Roman" w:cs="Times New Roman"/>
          <w:sz w:val="28"/>
          <w:szCs w:val="28"/>
          <w:lang w:val="kk-KZ"/>
        </w:rPr>
      </w:pPr>
    </w:p>
    <w:p w:rsidR="003062D3" w:rsidRPr="0094529B" w:rsidRDefault="003062D3" w:rsidP="0094529B">
      <w:pPr>
        <w:spacing w:after="0" w:line="240" w:lineRule="auto"/>
        <w:jc w:val="both"/>
        <w:rPr>
          <w:rFonts w:ascii="Times New Roman" w:hAnsi="Times New Roman" w:cs="Times New Roman"/>
          <w:b/>
          <w:sz w:val="28"/>
          <w:szCs w:val="28"/>
          <w:lang w:val="kk-KZ"/>
        </w:rPr>
      </w:pPr>
      <w:r w:rsidRPr="0094529B">
        <w:rPr>
          <w:rFonts w:ascii="Times New Roman" w:hAnsi="Times New Roman" w:cs="Times New Roman"/>
          <w:b/>
          <w:sz w:val="28"/>
          <w:szCs w:val="28"/>
        </w:rPr>
        <w:t>Лаборатор</w:t>
      </w:r>
      <w:r w:rsidRPr="0094529B">
        <w:rPr>
          <w:rFonts w:ascii="Times New Roman" w:hAnsi="Times New Roman" w:cs="Times New Roman"/>
          <w:b/>
          <w:sz w:val="28"/>
          <w:szCs w:val="28"/>
          <w:lang w:val="kk-KZ"/>
        </w:rPr>
        <w:t>н</w:t>
      </w:r>
      <w:r w:rsidRPr="0094529B">
        <w:rPr>
          <w:rFonts w:ascii="Times New Roman" w:hAnsi="Times New Roman" w:cs="Times New Roman"/>
          <w:b/>
          <w:sz w:val="28"/>
          <w:szCs w:val="28"/>
        </w:rPr>
        <w:t>ое занятие №</w:t>
      </w:r>
      <w:r w:rsidRPr="0094529B">
        <w:rPr>
          <w:rFonts w:ascii="Times New Roman" w:hAnsi="Times New Roman" w:cs="Times New Roman"/>
          <w:b/>
          <w:sz w:val="28"/>
          <w:szCs w:val="28"/>
          <w:lang w:val="kk-KZ"/>
        </w:rPr>
        <w:t>13</w:t>
      </w:r>
    </w:p>
    <w:p w:rsidR="003062D3" w:rsidRPr="0094529B" w:rsidRDefault="003062D3" w:rsidP="0094529B">
      <w:pPr>
        <w:spacing w:after="0" w:line="240" w:lineRule="auto"/>
        <w:jc w:val="both"/>
        <w:rPr>
          <w:rFonts w:ascii="Times New Roman" w:hAnsi="Times New Roman" w:cs="Times New Roman"/>
          <w:b/>
          <w:sz w:val="28"/>
          <w:szCs w:val="28"/>
          <w:lang w:val="kk-KZ"/>
        </w:rPr>
      </w:pPr>
    </w:p>
    <w:p w:rsidR="003062D3" w:rsidRPr="001F257B" w:rsidRDefault="003062D3" w:rsidP="0094529B">
      <w:pPr>
        <w:pStyle w:val="a3"/>
        <w:jc w:val="both"/>
        <w:rPr>
          <w:rFonts w:ascii="Times New Roman" w:hAnsi="Times New Roman"/>
          <w:b/>
          <w:sz w:val="28"/>
          <w:szCs w:val="28"/>
          <w:lang w:val="kk-KZ"/>
        </w:rPr>
      </w:pPr>
      <w:r w:rsidRPr="001F257B">
        <w:rPr>
          <w:rFonts w:ascii="Times New Roman" w:hAnsi="Times New Roman"/>
          <w:b/>
          <w:sz w:val="28"/>
          <w:szCs w:val="28"/>
          <w:lang w:val="kk-KZ"/>
        </w:rPr>
        <w:t xml:space="preserve">Тема: </w:t>
      </w:r>
      <w:r w:rsidR="001F257B" w:rsidRPr="001F257B">
        <w:rPr>
          <w:rFonts w:ascii="Times New Roman" w:hAnsi="Times New Roman"/>
          <w:b/>
          <w:sz w:val="28"/>
          <w:szCs w:val="28"/>
          <w:lang w:val="kk-KZ"/>
        </w:rPr>
        <w:t xml:space="preserve">1. </w:t>
      </w:r>
      <w:r w:rsidR="008D3C0B" w:rsidRPr="001F257B">
        <w:rPr>
          <w:rFonts w:ascii="Times New Roman" w:hAnsi="Times New Roman"/>
          <w:b/>
          <w:sz w:val="28"/>
          <w:szCs w:val="28"/>
          <w:lang w:val="kk-KZ"/>
        </w:rPr>
        <w:t>Механические повреждения тканей</w:t>
      </w:r>
    </w:p>
    <w:p w:rsidR="003062D3" w:rsidRPr="001F257B" w:rsidRDefault="001F257B" w:rsidP="0094529B">
      <w:pPr>
        <w:spacing w:after="0" w:line="240" w:lineRule="auto"/>
        <w:jc w:val="both"/>
        <w:rPr>
          <w:rFonts w:ascii="Times New Roman" w:hAnsi="Times New Roman" w:cs="Times New Roman"/>
          <w:b/>
          <w:sz w:val="28"/>
          <w:szCs w:val="28"/>
          <w:lang w:val="kk-KZ"/>
        </w:rPr>
      </w:pPr>
      <w:r w:rsidRPr="001F257B">
        <w:rPr>
          <w:rFonts w:ascii="Times New Roman" w:hAnsi="Times New Roman" w:cs="Times New Roman"/>
          <w:b/>
          <w:sz w:val="28"/>
          <w:szCs w:val="28"/>
          <w:lang w:val="kk-KZ"/>
        </w:rPr>
        <w:t>2. О</w:t>
      </w:r>
      <w:r w:rsidRPr="001F257B">
        <w:rPr>
          <w:rFonts w:ascii="Times New Roman" w:hAnsi="Times New Roman" w:cs="Times New Roman"/>
          <w:b/>
          <w:sz w:val="28"/>
          <w:szCs w:val="28"/>
        </w:rPr>
        <w:t>собенности клинического проявления</w:t>
      </w:r>
    </w:p>
    <w:p w:rsidR="001F257B" w:rsidRDefault="001F257B" w:rsidP="0094529B">
      <w:pPr>
        <w:spacing w:after="0" w:line="240" w:lineRule="auto"/>
        <w:jc w:val="both"/>
        <w:rPr>
          <w:rFonts w:ascii="Times New Roman" w:hAnsi="Times New Roman" w:cs="Times New Roman"/>
          <w:sz w:val="28"/>
          <w:szCs w:val="28"/>
          <w:lang w:val="kk-KZ"/>
        </w:rPr>
      </w:pPr>
    </w:p>
    <w:p w:rsidR="003062D3" w:rsidRPr="0094529B" w:rsidRDefault="003062D3"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 xml:space="preserve">Клинико-лабораторные  исследования   больных </w:t>
      </w:r>
      <w:r w:rsidR="008D3C0B" w:rsidRPr="0094529B">
        <w:rPr>
          <w:rFonts w:ascii="Times New Roman" w:hAnsi="Times New Roman" w:cs="Times New Roman"/>
          <w:sz w:val="28"/>
          <w:szCs w:val="28"/>
          <w:lang w:val="kk-KZ"/>
        </w:rPr>
        <w:t>повреждения тканей</w:t>
      </w:r>
      <w:r w:rsidRPr="0094529B">
        <w:rPr>
          <w:rFonts w:ascii="Times New Roman" w:hAnsi="Times New Roman" w:cs="Times New Roman"/>
          <w:sz w:val="28"/>
          <w:szCs w:val="28"/>
          <w:lang w:val="kk-KZ"/>
        </w:rPr>
        <w:t>. Обоснование диагноза и разбор  болезней.</w:t>
      </w:r>
    </w:p>
    <w:p w:rsidR="008D3C0B" w:rsidRPr="0094529B" w:rsidRDefault="003062D3" w:rsidP="0094529B">
      <w:pPr>
        <w:autoSpaceDE w:val="0"/>
        <w:autoSpaceDN w:val="0"/>
        <w:adjustRightInd w:val="0"/>
        <w:spacing w:after="0" w:line="240" w:lineRule="auto"/>
        <w:jc w:val="both"/>
        <w:rPr>
          <w:rFonts w:ascii="Times New Roman" w:hAnsi="Times New Roman" w:cs="Times New Roman"/>
          <w:b/>
          <w:kern w:val="24"/>
          <w:sz w:val="28"/>
          <w:szCs w:val="28"/>
          <w:lang w:val="kk-KZ"/>
        </w:rPr>
      </w:pPr>
      <w:r w:rsidRPr="0094529B">
        <w:rPr>
          <w:rFonts w:ascii="Times New Roman" w:hAnsi="Times New Roman" w:cs="Times New Roman"/>
          <w:sz w:val="28"/>
          <w:szCs w:val="28"/>
          <w:lang w:val="kk-KZ"/>
        </w:rPr>
        <w:t xml:space="preserve">1 </w:t>
      </w:r>
      <w:r w:rsidR="008D3C0B" w:rsidRPr="0094529B">
        <w:rPr>
          <w:rFonts w:ascii="Times New Roman" w:hAnsi="Times New Roman" w:cs="Times New Roman"/>
          <w:sz w:val="28"/>
          <w:szCs w:val="28"/>
          <w:lang w:val="kk-KZ"/>
        </w:rPr>
        <w:t>Повреждения тканей</w:t>
      </w:r>
    </w:p>
    <w:p w:rsidR="003062D3" w:rsidRPr="0094529B" w:rsidRDefault="003062D3" w:rsidP="0094529B">
      <w:pPr>
        <w:autoSpaceDE w:val="0"/>
        <w:autoSpaceDN w:val="0"/>
        <w:adjustRightInd w:val="0"/>
        <w:spacing w:after="0" w:line="240" w:lineRule="auto"/>
        <w:jc w:val="both"/>
        <w:rPr>
          <w:rFonts w:ascii="Times New Roman" w:hAnsi="Times New Roman" w:cs="Times New Roman"/>
          <w:kern w:val="24"/>
          <w:sz w:val="28"/>
          <w:szCs w:val="28"/>
          <w:lang w:val="kk-KZ"/>
        </w:rPr>
      </w:pPr>
      <w:r w:rsidRPr="0094529B">
        <w:rPr>
          <w:rFonts w:ascii="Times New Roman" w:hAnsi="Times New Roman" w:cs="Times New Roman"/>
          <w:b/>
          <w:kern w:val="24"/>
          <w:sz w:val="28"/>
          <w:szCs w:val="28"/>
          <w:lang w:val="kk-KZ"/>
        </w:rPr>
        <w:t>Цель занятия</w:t>
      </w:r>
      <w:r w:rsidRPr="0094529B">
        <w:rPr>
          <w:rFonts w:ascii="Times New Roman" w:hAnsi="Times New Roman" w:cs="Times New Roman"/>
          <w:kern w:val="24"/>
          <w:sz w:val="28"/>
          <w:szCs w:val="28"/>
          <w:lang w:val="kk-KZ"/>
        </w:rPr>
        <w:t>: -Научить студентов к  клиническому ииследованию определения  нарушения обмена веществ  непродуктивных животных  и их лечения.</w:t>
      </w:r>
    </w:p>
    <w:p w:rsidR="003062D3" w:rsidRDefault="003062D3"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b/>
          <w:kern w:val="24"/>
          <w:sz w:val="28"/>
          <w:szCs w:val="28"/>
          <w:lang w:val="kk-KZ"/>
        </w:rPr>
        <w:t xml:space="preserve"> Материалы и обрудования</w:t>
      </w:r>
      <w:r w:rsidRPr="0094529B">
        <w:rPr>
          <w:rFonts w:ascii="Times New Roman" w:hAnsi="Times New Roman" w:cs="Times New Roman"/>
          <w:kern w:val="24"/>
          <w:sz w:val="28"/>
          <w:szCs w:val="28"/>
          <w:lang w:val="kk-KZ"/>
        </w:rPr>
        <w:t xml:space="preserve">: </w:t>
      </w:r>
      <w:r w:rsidRPr="0094529B">
        <w:rPr>
          <w:rFonts w:ascii="Times New Roman" w:hAnsi="Times New Roman" w:cs="Times New Roman"/>
          <w:sz w:val="28"/>
          <w:szCs w:val="28"/>
        </w:rPr>
        <w:t>Больные собаки и кошки. Инструменты для общеклинического обследования животных (ртутные и электронные термометры, фонендоскопы, перкуссионные молоточки, плессиметры, спирт, вазелин, вата, халаты, полотенце мыло). Приборы  и реактивы для исследования крови (подсчѐт форменных элементов, выведение лейкоцитарной формулы, определение СОЭ, гемоглобина), мочи (относительная плотность, определение рН, обнаружение белка, глюкозы и др.).   Рентген аппарат 9-Л5, 12-ВЗ, РУМ-20, рентгеновская пленка, рентгеновская кассета, растворы проявителя и закрепителя, ванночки, сушильный шкаф для сушки пленок, архив рентгеновских снимков.</w:t>
      </w:r>
    </w:p>
    <w:p w:rsidR="008B347D" w:rsidRPr="008B347D" w:rsidRDefault="008B347D"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b/>
          <w:kern w:val="24"/>
          <w:sz w:val="28"/>
          <w:szCs w:val="28"/>
          <w:lang w:val="kk-KZ"/>
        </w:rPr>
        <w:t>Место проведения занятия:-</w:t>
      </w:r>
      <w:r w:rsidRPr="0094529B">
        <w:rPr>
          <w:rFonts w:ascii="Times New Roman" w:hAnsi="Times New Roman" w:cs="Times New Roman"/>
          <w:kern w:val="24"/>
          <w:sz w:val="28"/>
          <w:szCs w:val="28"/>
          <w:lang w:val="kk-KZ"/>
        </w:rPr>
        <w:t xml:space="preserve">  Ветеринарная клиника ЮКГУ им М.Ауезова.</w:t>
      </w:r>
    </w:p>
    <w:p w:rsidR="008B347D" w:rsidRPr="0094529B" w:rsidRDefault="008B347D" w:rsidP="008B347D">
      <w:pPr>
        <w:spacing w:after="0" w:line="240" w:lineRule="auto"/>
        <w:jc w:val="both"/>
        <w:rPr>
          <w:rFonts w:ascii="Times New Roman" w:hAnsi="Times New Roman" w:cs="Times New Roman"/>
          <w:b/>
          <w:sz w:val="28"/>
          <w:szCs w:val="28"/>
          <w:lang w:val="kk-KZ"/>
        </w:rPr>
      </w:pPr>
      <w:r w:rsidRPr="0094529B">
        <w:rPr>
          <w:rFonts w:ascii="Times New Roman" w:hAnsi="Times New Roman" w:cs="Times New Roman"/>
          <w:b/>
          <w:sz w:val="28"/>
          <w:szCs w:val="28"/>
          <w:lang w:val="kk-KZ"/>
        </w:rPr>
        <w:t>Техника проведения опыта:</w:t>
      </w:r>
    </w:p>
    <w:p w:rsidR="00460319" w:rsidRPr="0094529B" w:rsidRDefault="00460319"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Туалет раны Обработку любой случайной раны начинают с ее туалета. В первую очередь обрабатывают околораневую поверхность, покрывая рану стерильной марлей. Удаляют волосы вокруг раны, кожу протирают тампоном, смоченным 0,5 %-ным раствором нашатырного спирта или йод-бензином, и обрабатывают раствором йода. Затем делают местную анестезию 0,5 %-ным раствором новокаина, желательно с добавлением пенициллина (150 тыс. ЕД на 1 л раствора) или другого антибиотика. После этого из полости раны удаляют </w:t>
      </w:r>
      <w:r w:rsidRPr="0094529B">
        <w:rPr>
          <w:rFonts w:ascii="Times New Roman" w:hAnsi="Times New Roman" w:cs="Times New Roman"/>
          <w:sz w:val="28"/>
          <w:szCs w:val="28"/>
        </w:rPr>
        <w:lastRenderedPageBreak/>
        <w:t>пинцетом грубые загрязненные ткани и орошают ее теплым водным антисептиком. Затем проводят хирургическую обработку раны — иссечением (частичное или полное). Частичное иссечение раны Этот способ первичной обработки ран заключается в очистке их скальпелем и ножницами от явно загрязненных, обреченных на омертвение и размозженных тканей, в удалении всех видимых источников загрязнения и в освежении краев раны на границе с неповрежденными тканями. Техника операции.  Разрез кожи и подкожной клетчатки делают соответственно величине раны и удлиняют его по мере необходимости. После этого обрезают ножницами обрывки клетчатки, фасций и апоневрозов. Затем расширяют рану крючками и приступают к удалению глубжележащих размозженных тканей. Кровотечение останавливают торзированием или перевязкой  кровоточащих сосудов. По окончании операции рану промывают 3% раствором   перекиси водорода, припудривают порошком белого стрептоцида, дренируют и накладывают на нее редкие швы. Полное иссечение раны  При этом способе хирургической обработки раны применяют полное иссечение (эксцизия) раны в пределах здоровых тканей. Цель операции — удалить из раны первичную инфекцию, создать наилучшие условия для регенерации тканей и предупредить развитие вторичной инфекции. Техника операции Сама операция складывается из четырех основных элементов: 1) дезинфекции раны; 2) послойного иссечения всех загрязненных тканей; 3) тщательной остановки кровотечения и 4) наложения швов. Рану дезинфицируют 5%-ным спиртовым раствором йода или 3%-ным раствором перекиси водорода, с добавлением 5%-ного спиртового раствора йода.  Ткани иссекают послойно, начиная с кожи, в пределах хорошо  кровоточащих тканей, с таким расчетом, чтобы вырезанные ткани представляли собой сплошную пластинку.  Все кровоточащие сосуды тщательно торзируют или перевязывают кетгутом, а марлевые тампоны и компрессы, запачканные кровью, немедленно заменяют свежими.   Вновь образованная свежая рана должна иметь ровные, сухие, плоские поверхности, без бухт, карманов и углублений. По окончании операции иссечения раны края и поверхности ее сближают однорядным швом</w:t>
      </w:r>
      <w:r w:rsidRPr="0094529B">
        <w:rPr>
          <w:rFonts w:ascii="Times New Roman" w:hAnsi="Times New Roman" w:cs="Times New Roman"/>
          <w:sz w:val="28"/>
          <w:szCs w:val="28"/>
          <w:lang w:val="kk-KZ"/>
        </w:rPr>
        <w:t>.</w:t>
      </w:r>
    </w:p>
    <w:p w:rsidR="00460319" w:rsidRPr="0094529B" w:rsidRDefault="00460319"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Иссечение раны: А — разрез кожи; Б — иссечение кожи ножницами; В — рассечение и иссечение фасции; Г — края раны раздвинуты крючками; видны размозженные мышцы и осколки кости; Д — края мышцы иссечены; удалены осколки кости; выравнены края кости и удален частично костный мозг; наложено по три стежка шва на концах раны, где была рассечена только кожа. </w:t>
      </w:r>
    </w:p>
    <w:p w:rsidR="00460319" w:rsidRPr="0094529B" w:rsidRDefault="00460319"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b/>
          <w:sz w:val="28"/>
          <w:szCs w:val="28"/>
        </w:rPr>
        <w:t>ЛЕЧЕНИЕ РАН</w:t>
      </w:r>
      <w:r w:rsidRPr="0094529B">
        <w:rPr>
          <w:rFonts w:ascii="Times New Roman" w:hAnsi="Times New Roman" w:cs="Times New Roman"/>
          <w:sz w:val="28"/>
          <w:szCs w:val="28"/>
        </w:rPr>
        <w:t xml:space="preserve"> Лечение при асептических операционных ранах. Операционная рана в отличие от случайной после асептической обработки считается сравнительно свободной от микроорганизмов, так как хирургические инструменты, лигатуры применяли стерильными, а во время операции был произведен тщательный гемостаз, послойно сближены ткани. Лечение такой раны сводится к обеспечению покоя в местах наибольшей подвижности. Чтобы предупредить развитие инфекции, в полость раны вводят перед окончательным ее закрытием небольшое количество белого стрептоцида, пенициллина или других антисептиков. Перед зашиванием раны необходимо полностью </w:t>
      </w:r>
      <w:r w:rsidRPr="0094529B">
        <w:rPr>
          <w:rFonts w:ascii="Times New Roman" w:hAnsi="Times New Roman" w:cs="Times New Roman"/>
          <w:sz w:val="28"/>
          <w:szCs w:val="28"/>
        </w:rPr>
        <w:lastRenderedPageBreak/>
        <w:t xml:space="preserve">остановить кровотечение и удалить сгустки крови.  Лечение при свежих бактериально загрязненных ранах. Демонстрируют первичную хирургическую обработку раны — края и дно ее иссекают на ширину до 0,5 см. При наличии карманов или выраженной узости и глубины раны ее расширяют (рассекают). В течение первых 6—12 ч микробы чаще всего находятся на поверхности раны. Поэтому после тщательного ее туалета в полость раны желательно вносить антибиотики и закрывать ее швом. При хирургической обработке раны создают наиболее благоприятные условия для заживления, так как удаляют травмированные, размозженные, загрязненные ткани, инородные тела и т. п. Смотрите технику хирургической обработки раны путем иссечения. Лечение при инфицированных и гнойных ранах. Для лечения несвежих ран после иссечения некротизированных тканей используют дренаж, пропитанный одним из гипертонических растворов магния сульфат (рец. 39), натрия сульфат (рец. 135), этакридина лактат (рец. 8), нитрат серебра (рец. 86).  </w:t>
      </w:r>
    </w:p>
    <w:p w:rsidR="003F1C9C" w:rsidRPr="0094529B" w:rsidRDefault="003F1C9C" w:rsidP="0094529B">
      <w:pPr>
        <w:shd w:val="clear" w:color="auto" w:fill="FFFFFF"/>
        <w:spacing w:after="0" w:line="240" w:lineRule="auto"/>
        <w:jc w:val="both"/>
        <w:rPr>
          <w:rFonts w:ascii="Times New Roman" w:hAnsi="Times New Roman" w:cs="Times New Roman"/>
          <w:b/>
          <w:color w:val="000000"/>
          <w:spacing w:val="3"/>
          <w:sz w:val="28"/>
          <w:szCs w:val="28"/>
          <w:lang w:val="kk-KZ"/>
        </w:rPr>
      </w:pPr>
    </w:p>
    <w:p w:rsidR="003F1C9C" w:rsidRPr="0094529B" w:rsidRDefault="003F1C9C" w:rsidP="0094529B">
      <w:pPr>
        <w:shd w:val="clear" w:color="auto" w:fill="FFFFFF"/>
        <w:spacing w:after="0" w:line="240" w:lineRule="auto"/>
        <w:jc w:val="both"/>
        <w:rPr>
          <w:rFonts w:ascii="Times New Roman" w:hAnsi="Times New Roman" w:cs="Times New Roman"/>
          <w:b/>
          <w:color w:val="000000"/>
          <w:spacing w:val="3"/>
          <w:sz w:val="28"/>
          <w:szCs w:val="28"/>
          <w:lang w:val="kk-KZ"/>
        </w:rPr>
      </w:pPr>
      <w:r w:rsidRPr="00BF3BC7">
        <w:rPr>
          <w:rFonts w:ascii="Times New Roman" w:hAnsi="Times New Roman" w:cs="Times New Roman"/>
          <w:b/>
          <w:color w:val="000000"/>
          <w:spacing w:val="3"/>
          <w:sz w:val="28"/>
          <w:szCs w:val="28"/>
          <w:lang w:val="kk-KZ"/>
        </w:rPr>
        <w:t>Обсуждение полученных результатов:</w:t>
      </w:r>
      <w:r w:rsidRPr="0094529B">
        <w:rPr>
          <w:rFonts w:ascii="Times New Roman" w:hAnsi="Times New Roman" w:cs="Times New Roman"/>
          <w:b/>
          <w:color w:val="000000"/>
          <w:spacing w:val="3"/>
          <w:sz w:val="28"/>
          <w:szCs w:val="28"/>
          <w:lang w:val="kk-KZ"/>
        </w:rPr>
        <w:t xml:space="preserve"> Выписать рецепты</w:t>
      </w:r>
    </w:p>
    <w:p w:rsidR="003F1C9C" w:rsidRPr="0094529B" w:rsidRDefault="003F1C9C" w:rsidP="0094529B">
      <w:pPr>
        <w:spacing w:after="0" w:line="240" w:lineRule="auto"/>
        <w:jc w:val="both"/>
        <w:rPr>
          <w:rFonts w:ascii="Times New Roman" w:hAnsi="Times New Roman" w:cs="Times New Roman"/>
          <w:sz w:val="28"/>
          <w:szCs w:val="28"/>
          <w:lang w:val="kk-KZ"/>
        </w:rPr>
      </w:pPr>
      <w:r w:rsidRPr="00BF3BC7">
        <w:rPr>
          <w:rFonts w:ascii="Times New Roman" w:hAnsi="Times New Roman" w:cs="Times New Roman"/>
          <w:sz w:val="28"/>
          <w:szCs w:val="28"/>
          <w:lang w:val="kk-KZ"/>
        </w:rPr>
        <w:t xml:space="preserve">135. Rp.:Natriisulfatis 20,0                                                    Glycerini 60,0  Aquaedestill. 120,0      M.f. Sol.  </w:t>
      </w:r>
      <w:r w:rsidRPr="0094529B">
        <w:rPr>
          <w:rFonts w:ascii="Times New Roman" w:hAnsi="Times New Roman" w:cs="Times New Roman"/>
          <w:sz w:val="28"/>
          <w:szCs w:val="28"/>
        </w:rPr>
        <w:t>D.S. Для дренирования гнойных ран.</w:t>
      </w:r>
    </w:p>
    <w:p w:rsidR="003F1C9C" w:rsidRPr="00D03F78" w:rsidRDefault="003F1C9C"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 При гнойных процессах, осложненных анаэробной микрофлорой, для пропитывания дренажей и орошения ран эффективны антисептические растворы, содержащие скипидар (рец. 136).                                        </w:t>
      </w:r>
      <w:r w:rsidRPr="0094529B">
        <w:rPr>
          <w:rFonts w:ascii="Times New Roman" w:hAnsi="Times New Roman" w:cs="Times New Roman"/>
          <w:sz w:val="28"/>
          <w:szCs w:val="28"/>
          <w:lang w:val="en-US"/>
        </w:rPr>
        <w:t>136 Rp.: Ol. Therebinthinae 3,0  Xeroformii 5,0        Ol. Ricini       Ol. Jecoris Aselli                                                  Ol. Ricini</w:t>
      </w:r>
      <w:r w:rsidRPr="00D03F78">
        <w:rPr>
          <w:rFonts w:ascii="Times New Roman" w:hAnsi="Times New Roman" w:cs="Times New Roman"/>
          <w:sz w:val="28"/>
          <w:szCs w:val="28"/>
        </w:rPr>
        <w:t xml:space="preserve"> āā 100,0</w:t>
      </w:r>
      <w:r w:rsidRPr="0094529B">
        <w:rPr>
          <w:rFonts w:ascii="Times New Roman" w:hAnsi="Times New Roman" w:cs="Times New Roman"/>
          <w:sz w:val="28"/>
          <w:szCs w:val="28"/>
          <w:lang w:val="en-US"/>
        </w:rPr>
        <w:t>M</w:t>
      </w:r>
      <w:r w:rsidRPr="00D03F78">
        <w:rPr>
          <w:rFonts w:ascii="Times New Roman" w:hAnsi="Times New Roman" w:cs="Times New Roman"/>
          <w:sz w:val="28"/>
          <w:szCs w:val="28"/>
        </w:rPr>
        <w:t>.</w:t>
      </w:r>
      <w:r w:rsidRPr="0094529B">
        <w:rPr>
          <w:rFonts w:ascii="Times New Roman" w:hAnsi="Times New Roman" w:cs="Times New Roman"/>
          <w:sz w:val="28"/>
          <w:szCs w:val="28"/>
          <w:lang w:val="en-US"/>
        </w:rPr>
        <w:t>D</w:t>
      </w:r>
      <w:r w:rsidRPr="00D03F78">
        <w:rPr>
          <w:rFonts w:ascii="Times New Roman" w:hAnsi="Times New Roman" w:cs="Times New Roman"/>
          <w:sz w:val="28"/>
          <w:szCs w:val="28"/>
        </w:rPr>
        <w:t>.</w:t>
      </w:r>
      <w:r w:rsidRPr="0094529B">
        <w:rPr>
          <w:rFonts w:ascii="Times New Roman" w:hAnsi="Times New Roman" w:cs="Times New Roman"/>
          <w:sz w:val="28"/>
          <w:szCs w:val="28"/>
          <w:lang w:val="en-US"/>
        </w:rPr>
        <w:t>S</w:t>
      </w:r>
      <w:r w:rsidRPr="00D03F78">
        <w:rPr>
          <w:rFonts w:ascii="Times New Roman" w:hAnsi="Times New Roman" w:cs="Times New Roman"/>
          <w:sz w:val="28"/>
          <w:szCs w:val="28"/>
        </w:rPr>
        <w:t>.</w:t>
      </w:r>
      <w:r w:rsidRPr="0094529B">
        <w:rPr>
          <w:rFonts w:ascii="Times New Roman" w:hAnsi="Times New Roman" w:cs="Times New Roman"/>
          <w:sz w:val="28"/>
          <w:szCs w:val="28"/>
        </w:rPr>
        <w:t>Дляорошениясильнозагрязненныхивялозаживающихран</w:t>
      </w:r>
      <w:r w:rsidRPr="00D03F78">
        <w:rPr>
          <w:rFonts w:ascii="Times New Roman" w:hAnsi="Times New Roman" w:cs="Times New Roman"/>
          <w:sz w:val="28"/>
          <w:szCs w:val="28"/>
        </w:rPr>
        <w:t xml:space="preserve">. # </w:t>
      </w:r>
    </w:p>
    <w:p w:rsidR="003F1C9C" w:rsidRPr="0094529B" w:rsidRDefault="003F1C9C" w:rsidP="0094529B">
      <w:pPr>
        <w:spacing w:after="0" w:line="240" w:lineRule="auto"/>
        <w:jc w:val="both"/>
        <w:rPr>
          <w:rFonts w:ascii="Times New Roman" w:hAnsi="Times New Roman" w:cs="Times New Roman"/>
          <w:sz w:val="28"/>
          <w:szCs w:val="28"/>
        </w:rPr>
      </w:pPr>
      <w:r w:rsidRPr="0094529B">
        <w:rPr>
          <w:rFonts w:ascii="Times New Roman" w:hAnsi="Times New Roman" w:cs="Times New Roman"/>
          <w:sz w:val="28"/>
          <w:szCs w:val="28"/>
        </w:rPr>
        <w:t xml:space="preserve">При гнойно-некротических процессах для ускорения очищения ран показана ферментотерапия: искусственный желудочный сок (рец. 137). Удалению некротических тканей способствует хлорофиллипт (рец. 138), кислота салициловая (рец. 139).  137. </w:t>
      </w:r>
      <w:r w:rsidRPr="0094529B">
        <w:rPr>
          <w:rFonts w:ascii="Times New Roman" w:hAnsi="Times New Roman" w:cs="Times New Roman"/>
          <w:sz w:val="28"/>
          <w:szCs w:val="28"/>
          <w:lang w:val="en-US"/>
        </w:rPr>
        <w:t>Rp</w:t>
      </w:r>
      <w:r w:rsidRPr="0094529B">
        <w:rPr>
          <w:rFonts w:ascii="Times New Roman" w:hAnsi="Times New Roman" w:cs="Times New Roman"/>
          <w:sz w:val="28"/>
          <w:szCs w:val="28"/>
        </w:rPr>
        <w:t>.:</w:t>
      </w:r>
      <w:r w:rsidRPr="0094529B">
        <w:rPr>
          <w:rFonts w:ascii="Times New Roman" w:hAnsi="Times New Roman" w:cs="Times New Roman"/>
          <w:sz w:val="28"/>
          <w:szCs w:val="28"/>
          <w:lang w:val="en-US"/>
        </w:rPr>
        <w:t>Acidihydrochloricipuridiluti</w:t>
      </w:r>
      <w:r w:rsidRPr="0094529B">
        <w:rPr>
          <w:rFonts w:ascii="Times New Roman" w:hAnsi="Times New Roman" w:cs="Times New Roman"/>
          <w:sz w:val="28"/>
          <w:szCs w:val="28"/>
        </w:rPr>
        <w:t xml:space="preserve"> 18,0     </w:t>
      </w:r>
      <w:r w:rsidRPr="0094529B">
        <w:rPr>
          <w:rFonts w:ascii="Times New Roman" w:hAnsi="Times New Roman" w:cs="Times New Roman"/>
          <w:sz w:val="28"/>
          <w:szCs w:val="28"/>
          <w:lang w:val="en-US"/>
        </w:rPr>
        <w:t>Pepsini</w:t>
      </w:r>
      <w:r w:rsidRPr="0094529B">
        <w:rPr>
          <w:rFonts w:ascii="Times New Roman" w:hAnsi="Times New Roman" w:cs="Times New Roman"/>
          <w:sz w:val="28"/>
          <w:szCs w:val="28"/>
        </w:rPr>
        <w:t xml:space="preserve"> 20,0         </w:t>
      </w:r>
      <w:r w:rsidRPr="0094529B">
        <w:rPr>
          <w:rFonts w:ascii="Times New Roman" w:hAnsi="Times New Roman" w:cs="Times New Roman"/>
          <w:sz w:val="28"/>
          <w:szCs w:val="28"/>
          <w:lang w:val="en-US"/>
        </w:rPr>
        <w:t>Glycerini</w:t>
      </w:r>
      <w:r w:rsidRPr="0094529B">
        <w:rPr>
          <w:rFonts w:ascii="Times New Roman" w:hAnsi="Times New Roman" w:cs="Times New Roman"/>
          <w:sz w:val="28"/>
          <w:szCs w:val="28"/>
        </w:rPr>
        <w:t xml:space="preserve"> 5,0                                                 </w:t>
      </w:r>
      <w:r w:rsidRPr="0094529B">
        <w:rPr>
          <w:rFonts w:ascii="Times New Roman" w:hAnsi="Times New Roman" w:cs="Times New Roman"/>
          <w:sz w:val="28"/>
          <w:szCs w:val="28"/>
          <w:lang w:val="en-US"/>
        </w:rPr>
        <w:t>Aq</w:t>
      </w:r>
      <w:r w:rsidRPr="0094529B">
        <w:rPr>
          <w:rFonts w:ascii="Times New Roman" w:hAnsi="Times New Roman" w:cs="Times New Roman"/>
          <w:sz w:val="28"/>
          <w:szCs w:val="28"/>
        </w:rPr>
        <w:t xml:space="preserve">. </w:t>
      </w:r>
      <w:r w:rsidRPr="0094529B">
        <w:rPr>
          <w:rFonts w:ascii="Times New Roman" w:hAnsi="Times New Roman" w:cs="Times New Roman"/>
          <w:sz w:val="28"/>
          <w:szCs w:val="28"/>
          <w:lang w:val="en-US"/>
        </w:rPr>
        <w:t>destill</w:t>
      </w:r>
      <w:r w:rsidRPr="0094529B">
        <w:rPr>
          <w:rFonts w:ascii="Times New Roman" w:hAnsi="Times New Roman" w:cs="Times New Roman"/>
          <w:sz w:val="28"/>
          <w:szCs w:val="28"/>
        </w:rPr>
        <w:t xml:space="preserve">.   1000,0                                             </w:t>
      </w:r>
    </w:p>
    <w:p w:rsidR="003F1C9C" w:rsidRPr="0094529B" w:rsidRDefault="003F1C9C" w:rsidP="0094529B">
      <w:pPr>
        <w:spacing w:after="0" w:line="240" w:lineRule="auto"/>
        <w:jc w:val="both"/>
        <w:rPr>
          <w:rFonts w:ascii="Times New Roman" w:hAnsi="Times New Roman" w:cs="Times New Roman"/>
          <w:sz w:val="28"/>
          <w:szCs w:val="28"/>
        </w:rPr>
      </w:pPr>
    </w:p>
    <w:p w:rsidR="003F1C9C" w:rsidRPr="0094529B" w:rsidRDefault="003F1C9C" w:rsidP="0094529B">
      <w:pPr>
        <w:spacing w:after="0" w:line="240" w:lineRule="auto"/>
        <w:jc w:val="both"/>
        <w:rPr>
          <w:rFonts w:ascii="Times New Roman" w:hAnsi="Times New Roman" w:cs="Times New Roman"/>
          <w:b/>
          <w:sz w:val="28"/>
          <w:szCs w:val="28"/>
          <w:lang w:val="kk-KZ"/>
        </w:rPr>
      </w:pPr>
      <w:r w:rsidRPr="0094529B">
        <w:rPr>
          <w:rFonts w:ascii="Times New Roman" w:hAnsi="Times New Roman" w:cs="Times New Roman"/>
          <w:b/>
          <w:sz w:val="28"/>
          <w:szCs w:val="28"/>
          <w:lang w:val="kk-KZ"/>
        </w:rPr>
        <w:t>Контрольные вопросы.</w:t>
      </w:r>
    </w:p>
    <w:p w:rsidR="003F1C9C" w:rsidRPr="0094529B" w:rsidRDefault="003F1C9C" w:rsidP="0094529B">
      <w:pPr>
        <w:spacing w:after="0" w:line="240" w:lineRule="auto"/>
        <w:ind w:firstLine="426"/>
        <w:jc w:val="both"/>
        <w:rPr>
          <w:rFonts w:ascii="Times New Roman" w:hAnsi="Times New Roman" w:cs="Times New Roman"/>
          <w:sz w:val="28"/>
          <w:szCs w:val="28"/>
          <w:lang w:val="kk-KZ"/>
        </w:rPr>
      </w:pPr>
      <w:r w:rsidRPr="0094529B">
        <w:rPr>
          <w:rFonts w:ascii="Times New Roman" w:hAnsi="Times New Roman" w:cs="Times New Roman"/>
          <w:sz w:val="28"/>
          <w:szCs w:val="28"/>
        </w:rPr>
        <w:t>1. Что называют раной?</w:t>
      </w:r>
    </w:p>
    <w:p w:rsidR="003F1C9C" w:rsidRPr="0094529B" w:rsidRDefault="003F1C9C" w:rsidP="0094529B">
      <w:pPr>
        <w:spacing w:after="0" w:line="240" w:lineRule="auto"/>
        <w:ind w:firstLine="426"/>
        <w:jc w:val="both"/>
        <w:rPr>
          <w:rFonts w:ascii="Times New Roman" w:hAnsi="Times New Roman" w:cs="Times New Roman"/>
          <w:sz w:val="28"/>
          <w:szCs w:val="28"/>
          <w:lang w:val="kk-KZ"/>
        </w:rPr>
      </w:pPr>
      <w:r w:rsidRPr="0094529B">
        <w:rPr>
          <w:rFonts w:ascii="Times New Roman" w:hAnsi="Times New Roman" w:cs="Times New Roman"/>
          <w:sz w:val="28"/>
          <w:szCs w:val="28"/>
        </w:rPr>
        <w:t>2. С</w:t>
      </w:r>
      <w:r w:rsidRPr="0094529B">
        <w:rPr>
          <w:rFonts w:ascii="Times New Roman" w:hAnsi="Times New Roman" w:cs="Times New Roman"/>
          <w:sz w:val="28"/>
          <w:szCs w:val="28"/>
          <w:lang w:val="kk-KZ"/>
        </w:rPr>
        <w:t>т</w:t>
      </w:r>
      <w:r w:rsidRPr="0094529B">
        <w:rPr>
          <w:rFonts w:ascii="Times New Roman" w:hAnsi="Times New Roman" w:cs="Times New Roman"/>
          <w:sz w:val="28"/>
          <w:szCs w:val="28"/>
        </w:rPr>
        <w:t xml:space="preserve">роение раны. </w:t>
      </w:r>
    </w:p>
    <w:p w:rsidR="003F1C9C" w:rsidRPr="0094529B" w:rsidRDefault="003F1C9C" w:rsidP="0094529B">
      <w:pPr>
        <w:spacing w:after="0" w:line="240" w:lineRule="auto"/>
        <w:ind w:firstLine="426"/>
        <w:jc w:val="both"/>
        <w:rPr>
          <w:rFonts w:ascii="Times New Roman" w:hAnsi="Times New Roman" w:cs="Times New Roman"/>
          <w:sz w:val="28"/>
          <w:szCs w:val="28"/>
          <w:lang w:val="kk-KZ"/>
        </w:rPr>
      </w:pPr>
      <w:r w:rsidRPr="0094529B">
        <w:rPr>
          <w:rFonts w:ascii="Times New Roman" w:hAnsi="Times New Roman" w:cs="Times New Roman"/>
          <w:sz w:val="28"/>
          <w:szCs w:val="28"/>
        </w:rPr>
        <w:t>3. Назовите и охарактеризуйте виды ран.</w:t>
      </w:r>
    </w:p>
    <w:p w:rsidR="003F1C9C" w:rsidRPr="0094529B" w:rsidRDefault="003F1C9C" w:rsidP="0094529B">
      <w:pPr>
        <w:tabs>
          <w:tab w:val="num" w:pos="720"/>
        </w:tabs>
        <w:spacing w:after="0" w:line="240" w:lineRule="auto"/>
        <w:ind w:hanging="360"/>
        <w:jc w:val="both"/>
        <w:rPr>
          <w:rFonts w:ascii="Times New Roman" w:hAnsi="Times New Roman" w:cs="Times New Roman"/>
          <w:b/>
          <w:sz w:val="28"/>
          <w:szCs w:val="28"/>
          <w:lang w:val="kk-KZ"/>
        </w:rPr>
      </w:pPr>
    </w:p>
    <w:p w:rsidR="003F1C9C" w:rsidRPr="0094529B" w:rsidRDefault="003F1C9C" w:rsidP="0094529B">
      <w:pPr>
        <w:pStyle w:val="3"/>
        <w:ind w:firstLine="350"/>
        <w:jc w:val="both"/>
        <w:rPr>
          <w:rFonts w:ascii="Times New Roman" w:hAnsi="Times New Roman"/>
          <w:sz w:val="28"/>
          <w:szCs w:val="28"/>
          <w:lang w:val="kk-KZ"/>
        </w:rPr>
      </w:pPr>
      <w:r w:rsidRPr="0094529B">
        <w:rPr>
          <w:rFonts w:ascii="Times New Roman" w:hAnsi="Times New Roman"/>
          <w:sz w:val="28"/>
          <w:szCs w:val="28"/>
        </w:rPr>
        <w:t>Список рекомендуемой литературы</w:t>
      </w:r>
    </w:p>
    <w:p w:rsidR="003F1C9C" w:rsidRPr="0094529B" w:rsidRDefault="003F1C9C" w:rsidP="0094529B">
      <w:pPr>
        <w:spacing w:after="0" w:line="240" w:lineRule="auto"/>
        <w:jc w:val="both"/>
        <w:rPr>
          <w:rFonts w:ascii="Times New Roman" w:hAnsi="Times New Roman" w:cs="Times New Roman"/>
          <w:sz w:val="28"/>
          <w:szCs w:val="28"/>
          <w:lang w:val="kk-KZ"/>
        </w:rPr>
      </w:pPr>
    </w:p>
    <w:p w:rsidR="003F1C9C" w:rsidRPr="0094529B" w:rsidRDefault="003F1C9C" w:rsidP="0094529B">
      <w:pPr>
        <w:spacing w:after="0" w:line="240" w:lineRule="auto"/>
        <w:jc w:val="both"/>
        <w:outlineLvl w:val="0"/>
        <w:rPr>
          <w:rFonts w:ascii="Times New Roman" w:hAnsi="Times New Roman" w:cs="Times New Roman"/>
          <w:b/>
          <w:sz w:val="28"/>
          <w:szCs w:val="28"/>
          <w:lang w:val="kk-KZ"/>
        </w:rPr>
      </w:pPr>
      <w:r w:rsidRPr="0094529B">
        <w:rPr>
          <w:rFonts w:ascii="Times New Roman" w:hAnsi="Times New Roman" w:cs="Times New Roman"/>
          <w:sz w:val="28"/>
          <w:szCs w:val="28"/>
          <w:lang w:val="kk-KZ"/>
        </w:rPr>
        <w:t>1. Б.К.Ильясов.,Алғашқы ветеринариялық жәрдем.Шымкент.Нұр-Дана 2011</w:t>
      </w:r>
    </w:p>
    <w:p w:rsidR="003062D3" w:rsidRPr="0094529B" w:rsidRDefault="003F1C9C"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 xml:space="preserve">2..Внутренние незаразные болезни сельскохозяйственных животных . Курбанов С., Курбанова К.С. Шымкент 2010г                                                                                                    2.Малдың  ішкі  жұқпалы  емес  аурулары.         К.Н. Қожанов.  Семей  2005ж.                     3.Ауыл шаруашылық малдарының жұқпайтын ішкі аурулары. Құрбанов С., Мамбетали О.Д., Құрбанова К.С. Шымкент, 2010 ж                                                                                     </w:t>
      </w:r>
      <w:r w:rsidRPr="0094529B">
        <w:rPr>
          <w:rFonts w:ascii="Times New Roman" w:hAnsi="Times New Roman" w:cs="Times New Roman"/>
          <w:sz w:val="28"/>
          <w:szCs w:val="28"/>
          <w:lang w:val="kk-KZ"/>
        </w:rPr>
        <w:lastRenderedPageBreak/>
        <w:t xml:space="preserve">4.Малдың ішкі жұқпалы емес және инвазиялық аурулары. Тулеметова С.Е. Шымкент 2012ж                                                                                                                                      </w:t>
      </w:r>
    </w:p>
    <w:p w:rsidR="00191476" w:rsidRDefault="00191476" w:rsidP="0094529B">
      <w:pPr>
        <w:spacing w:after="0" w:line="240" w:lineRule="auto"/>
        <w:jc w:val="both"/>
        <w:rPr>
          <w:rFonts w:ascii="Times New Roman" w:hAnsi="Times New Roman" w:cs="Times New Roman"/>
          <w:b/>
          <w:sz w:val="28"/>
          <w:szCs w:val="28"/>
        </w:rPr>
      </w:pPr>
    </w:p>
    <w:p w:rsidR="00460319" w:rsidRPr="0094529B" w:rsidRDefault="00460319" w:rsidP="0094529B">
      <w:pPr>
        <w:spacing w:after="0" w:line="240" w:lineRule="auto"/>
        <w:jc w:val="both"/>
        <w:rPr>
          <w:rFonts w:ascii="Times New Roman" w:hAnsi="Times New Roman" w:cs="Times New Roman"/>
          <w:b/>
          <w:sz w:val="28"/>
          <w:szCs w:val="28"/>
          <w:lang w:val="kk-KZ"/>
        </w:rPr>
      </w:pPr>
      <w:r w:rsidRPr="0094529B">
        <w:rPr>
          <w:rFonts w:ascii="Times New Roman" w:hAnsi="Times New Roman" w:cs="Times New Roman"/>
          <w:b/>
          <w:sz w:val="28"/>
          <w:szCs w:val="28"/>
        </w:rPr>
        <w:t>Лаборатор</w:t>
      </w:r>
      <w:r w:rsidRPr="0094529B">
        <w:rPr>
          <w:rFonts w:ascii="Times New Roman" w:hAnsi="Times New Roman" w:cs="Times New Roman"/>
          <w:b/>
          <w:sz w:val="28"/>
          <w:szCs w:val="28"/>
          <w:lang w:val="kk-KZ"/>
        </w:rPr>
        <w:t>н</w:t>
      </w:r>
      <w:r w:rsidRPr="0094529B">
        <w:rPr>
          <w:rFonts w:ascii="Times New Roman" w:hAnsi="Times New Roman" w:cs="Times New Roman"/>
          <w:b/>
          <w:sz w:val="28"/>
          <w:szCs w:val="28"/>
        </w:rPr>
        <w:t>ое занятие №</w:t>
      </w:r>
      <w:r w:rsidRPr="0094529B">
        <w:rPr>
          <w:rFonts w:ascii="Times New Roman" w:hAnsi="Times New Roman" w:cs="Times New Roman"/>
          <w:b/>
          <w:sz w:val="28"/>
          <w:szCs w:val="28"/>
          <w:lang w:val="kk-KZ"/>
        </w:rPr>
        <w:t>14</w:t>
      </w:r>
    </w:p>
    <w:p w:rsidR="00460319" w:rsidRPr="0094529B" w:rsidRDefault="00460319" w:rsidP="0094529B">
      <w:pPr>
        <w:spacing w:after="0" w:line="240" w:lineRule="auto"/>
        <w:jc w:val="both"/>
        <w:rPr>
          <w:rFonts w:ascii="Times New Roman" w:hAnsi="Times New Roman" w:cs="Times New Roman"/>
          <w:b/>
          <w:sz w:val="28"/>
          <w:szCs w:val="28"/>
          <w:lang w:val="kk-KZ"/>
        </w:rPr>
      </w:pPr>
    </w:p>
    <w:p w:rsidR="00460319" w:rsidRPr="00B509F1" w:rsidRDefault="00460319" w:rsidP="0094529B">
      <w:pPr>
        <w:pStyle w:val="a3"/>
        <w:jc w:val="both"/>
        <w:rPr>
          <w:rFonts w:ascii="Times New Roman" w:hAnsi="Times New Roman"/>
          <w:b/>
          <w:sz w:val="28"/>
          <w:szCs w:val="28"/>
          <w:lang w:val="kk-KZ"/>
        </w:rPr>
      </w:pPr>
      <w:r w:rsidRPr="00B509F1">
        <w:rPr>
          <w:rFonts w:ascii="Times New Roman" w:hAnsi="Times New Roman"/>
          <w:b/>
          <w:sz w:val="28"/>
          <w:szCs w:val="28"/>
          <w:lang w:val="kk-KZ"/>
        </w:rPr>
        <w:t xml:space="preserve">Тема: </w:t>
      </w:r>
      <w:r w:rsidR="00B509F1" w:rsidRPr="00B509F1">
        <w:rPr>
          <w:rFonts w:ascii="Times New Roman" w:hAnsi="Times New Roman"/>
          <w:b/>
          <w:sz w:val="28"/>
          <w:szCs w:val="28"/>
          <w:lang w:val="kk-KZ"/>
        </w:rPr>
        <w:t xml:space="preserve">1. </w:t>
      </w:r>
      <w:r w:rsidRPr="00B509F1">
        <w:rPr>
          <w:rFonts w:ascii="Times New Roman" w:hAnsi="Times New Roman"/>
          <w:b/>
          <w:sz w:val="28"/>
          <w:szCs w:val="28"/>
          <w:lang w:val="kk-KZ"/>
        </w:rPr>
        <w:t>Абсцессы, флегмона лечение</w:t>
      </w:r>
    </w:p>
    <w:p w:rsidR="00B509F1" w:rsidRPr="00B509F1" w:rsidRDefault="00B509F1" w:rsidP="0094529B">
      <w:pPr>
        <w:pStyle w:val="a3"/>
        <w:jc w:val="both"/>
        <w:rPr>
          <w:rFonts w:ascii="Times New Roman" w:hAnsi="Times New Roman"/>
          <w:b/>
          <w:sz w:val="28"/>
          <w:szCs w:val="28"/>
          <w:lang w:val="kk-KZ"/>
        </w:rPr>
      </w:pPr>
      <w:r w:rsidRPr="00B509F1">
        <w:rPr>
          <w:rFonts w:ascii="Times New Roman" w:hAnsi="Times New Roman"/>
          <w:b/>
          <w:sz w:val="28"/>
          <w:szCs w:val="28"/>
          <w:lang w:val="kk-KZ"/>
        </w:rPr>
        <w:t>2. Флегмона лечение</w:t>
      </w:r>
    </w:p>
    <w:p w:rsidR="00B509F1" w:rsidRDefault="00B509F1" w:rsidP="0094529B">
      <w:pPr>
        <w:pStyle w:val="a3"/>
        <w:jc w:val="both"/>
        <w:rPr>
          <w:rFonts w:ascii="Times New Roman" w:hAnsi="Times New Roman"/>
          <w:sz w:val="28"/>
          <w:szCs w:val="28"/>
          <w:lang w:val="kk-KZ"/>
        </w:rPr>
      </w:pPr>
    </w:p>
    <w:p w:rsidR="00F341B3" w:rsidRPr="0094529B" w:rsidRDefault="00F341B3" w:rsidP="00F341B3">
      <w:pPr>
        <w:autoSpaceDE w:val="0"/>
        <w:autoSpaceDN w:val="0"/>
        <w:adjustRightInd w:val="0"/>
        <w:spacing w:after="0" w:line="240" w:lineRule="auto"/>
        <w:jc w:val="both"/>
        <w:rPr>
          <w:rFonts w:ascii="Times New Roman" w:hAnsi="Times New Roman" w:cs="Times New Roman"/>
          <w:kern w:val="24"/>
          <w:sz w:val="28"/>
          <w:szCs w:val="28"/>
          <w:lang w:val="kk-KZ"/>
        </w:rPr>
      </w:pPr>
      <w:r w:rsidRPr="0094529B">
        <w:rPr>
          <w:rFonts w:ascii="Times New Roman" w:hAnsi="Times New Roman" w:cs="Times New Roman"/>
          <w:b/>
          <w:kern w:val="24"/>
          <w:sz w:val="28"/>
          <w:szCs w:val="28"/>
          <w:lang w:val="kk-KZ"/>
        </w:rPr>
        <w:t>Цель занятия</w:t>
      </w:r>
      <w:r w:rsidRPr="0094529B">
        <w:rPr>
          <w:rFonts w:ascii="Times New Roman" w:hAnsi="Times New Roman" w:cs="Times New Roman"/>
          <w:kern w:val="24"/>
          <w:sz w:val="28"/>
          <w:szCs w:val="28"/>
          <w:lang w:val="kk-KZ"/>
        </w:rPr>
        <w:t>: -Научить студентов к  клиническому ииследованию определения  нарушения обмена веществ  непродуктивных животных  и их лечения.</w:t>
      </w:r>
    </w:p>
    <w:p w:rsidR="00F341B3" w:rsidRDefault="00F341B3" w:rsidP="00F341B3">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b/>
          <w:kern w:val="24"/>
          <w:sz w:val="28"/>
          <w:szCs w:val="28"/>
          <w:lang w:val="kk-KZ"/>
        </w:rPr>
        <w:t xml:space="preserve"> Материалы и обрудования</w:t>
      </w:r>
      <w:r w:rsidRPr="0094529B">
        <w:rPr>
          <w:rFonts w:ascii="Times New Roman" w:hAnsi="Times New Roman" w:cs="Times New Roman"/>
          <w:kern w:val="24"/>
          <w:sz w:val="28"/>
          <w:szCs w:val="28"/>
          <w:lang w:val="kk-KZ"/>
        </w:rPr>
        <w:t xml:space="preserve">: </w:t>
      </w:r>
      <w:r w:rsidRPr="0094529B">
        <w:rPr>
          <w:rFonts w:ascii="Times New Roman" w:hAnsi="Times New Roman" w:cs="Times New Roman"/>
          <w:sz w:val="28"/>
          <w:szCs w:val="28"/>
        </w:rPr>
        <w:t>Больные собаки и кошки. Инструменты для общеклинического обследования животных (ртутные и электронные термометры, фонендоскопы, перкуссионные молоточки, плессиметры, спирт, вазелин, вата, халаты, полотенце мыло). Рентген аппарат 9-Л5, 12-ВЗ, РУМ-20, рентгеновская пленка, рентгеновская кассета, растворы проявителя и закрепителя, ванночки, сушильный шкаф для сушки пленок, архив рентгеновских снимков.</w:t>
      </w:r>
    </w:p>
    <w:p w:rsidR="00F341B3" w:rsidRPr="0094529B" w:rsidRDefault="00F341B3" w:rsidP="0094529B">
      <w:pPr>
        <w:pStyle w:val="a3"/>
        <w:jc w:val="both"/>
        <w:rPr>
          <w:rFonts w:ascii="Times New Roman" w:hAnsi="Times New Roman"/>
          <w:sz w:val="28"/>
          <w:szCs w:val="28"/>
          <w:lang w:val="kk-KZ"/>
        </w:rPr>
      </w:pPr>
    </w:p>
    <w:p w:rsidR="00F341B3" w:rsidRPr="0094529B" w:rsidRDefault="008B347D" w:rsidP="00F341B3">
      <w:pPr>
        <w:spacing w:after="0" w:line="240" w:lineRule="auto"/>
        <w:jc w:val="both"/>
        <w:rPr>
          <w:rFonts w:ascii="Times New Roman" w:hAnsi="Times New Roman" w:cs="Times New Roman"/>
          <w:b/>
          <w:sz w:val="28"/>
          <w:szCs w:val="28"/>
          <w:lang w:val="kk-KZ"/>
        </w:rPr>
      </w:pPr>
      <w:r w:rsidRPr="0094529B">
        <w:rPr>
          <w:rFonts w:ascii="Times New Roman" w:hAnsi="Times New Roman" w:cs="Times New Roman"/>
          <w:b/>
          <w:kern w:val="24"/>
          <w:sz w:val="28"/>
          <w:szCs w:val="28"/>
          <w:lang w:val="kk-KZ"/>
        </w:rPr>
        <w:t>Место проведения занятия:-</w:t>
      </w:r>
      <w:r w:rsidRPr="0094529B">
        <w:rPr>
          <w:rFonts w:ascii="Times New Roman" w:hAnsi="Times New Roman" w:cs="Times New Roman"/>
          <w:kern w:val="24"/>
          <w:sz w:val="28"/>
          <w:szCs w:val="28"/>
          <w:lang w:val="kk-KZ"/>
        </w:rPr>
        <w:t xml:space="preserve">  Ветеринарная клиника ЮКГУ им М.Ауезова.</w:t>
      </w:r>
      <w:r w:rsidR="00F341B3" w:rsidRPr="0094529B">
        <w:rPr>
          <w:rFonts w:ascii="Times New Roman" w:hAnsi="Times New Roman" w:cs="Times New Roman"/>
          <w:b/>
          <w:sz w:val="28"/>
          <w:szCs w:val="28"/>
          <w:lang w:val="kk-KZ"/>
        </w:rPr>
        <w:t>Техника проведения опыта:</w:t>
      </w:r>
    </w:p>
    <w:p w:rsidR="00460319" w:rsidRPr="0094529B" w:rsidRDefault="00460319" w:rsidP="0094529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color w:val="000000"/>
          <w:sz w:val="28"/>
          <w:szCs w:val="28"/>
        </w:rPr>
      </w:pPr>
      <w:r w:rsidRPr="0094529B">
        <w:rPr>
          <w:rFonts w:ascii="Times New Roman" w:eastAsia="Times New Roman" w:hAnsi="Times New Roman" w:cs="Times New Roman"/>
          <w:color w:val="000000"/>
          <w:sz w:val="28"/>
          <w:szCs w:val="28"/>
        </w:rPr>
        <w:t>Абсцесс - гнойник, расположенный в рыхлой подкожной соединительной ткани (поверхностный абсцесс) или во внутренних органах и под слизистыми оболочками (глубокий абсцесс).</w:t>
      </w:r>
    </w:p>
    <w:p w:rsidR="00460319" w:rsidRPr="0094529B" w:rsidRDefault="00460319" w:rsidP="0094529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color w:val="000000"/>
          <w:sz w:val="28"/>
          <w:szCs w:val="28"/>
        </w:rPr>
      </w:pPr>
      <w:r w:rsidRPr="0094529B">
        <w:rPr>
          <w:rFonts w:ascii="Times New Roman" w:eastAsia="Times New Roman" w:hAnsi="Times New Roman" w:cs="Times New Roman"/>
          <w:color w:val="000000"/>
          <w:sz w:val="28"/>
          <w:szCs w:val="28"/>
        </w:rPr>
        <w:t>Флегмона - разлитое гнойное воспаление подкожной или межмышечной клетчатки, склонное к распространению.</w:t>
      </w:r>
    </w:p>
    <w:p w:rsidR="00460319" w:rsidRPr="0094529B" w:rsidRDefault="00460319" w:rsidP="0094529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
          <w:color w:val="000000"/>
          <w:sz w:val="28"/>
          <w:szCs w:val="28"/>
        </w:rPr>
      </w:pPr>
      <w:r w:rsidRPr="0094529B">
        <w:rPr>
          <w:rFonts w:ascii="Times New Roman" w:eastAsia="Times New Roman" w:hAnsi="Times New Roman" w:cs="Times New Roman"/>
          <w:b/>
          <w:color w:val="000000"/>
          <w:sz w:val="28"/>
          <w:szCs w:val="28"/>
        </w:rPr>
        <w:t>Причины и развитие абсцесса у собак</w:t>
      </w:r>
    </w:p>
    <w:p w:rsidR="00460319" w:rsidRPr="0094529B" w:rsidRDefault="00460319" w:rsidP="0094529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color w:val="000000"/>
          <w:sz w:val="28"/>
          <w:szCs w:val="28"/>
        </w:rPr>
      </w:pPr>
      <w:r w:rsidRPr="0094529B">
        <w:rPr>
          <w:rFonts w:ascii="Times New Roman" w:eastAsia="Times New Roman" w:hAnsi="Times New Roman" w:cs="Times New Roman"/>
          <w:color w:val="000000"/>
          <w:sz w:val="28"/>
          <w:szCs w:val="28"/>
        </w:rPr>
        <w:t>Абсцесс и флегмона возникают вследствие некроза, вызванного микроорганизмами (септические абсцесс и флегмона), либо некроза, вызванного токсическими веществами (внутримышечное и подкожное введение кальция хлорида, хлоралгидрата, некоторых лекарственных красок, скипидара, вазелинового масла и т.д.), инфарктом - асептические абсцесс и флегмона. Абсцесс у собак и флегмона - частое следствие ранений.</w:t>
      </w:r>
    </w:p>
    <w:p w:rsidR="00460319" w:rsidRPr="0094529B" w:rsidRDefault="00460319" w:rsidP="0094529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color w:val="000000"/>
          <w:sz w:val="28"/>
          <w:szCs w:val="28"/>
        </w:rPr>
      </w:pPr>
      <w:r w:rsidRPr="0094529B">
        <w:rPr>
          <w:rFonts w:ascii="Times New Roman" w:eastAsia="Times New Roman" w:hAnsi="Times New Roman" w:cs="Times New Roman"/>
          <w:color w:val="000000"/>
          <w:sz w:val="28"/>
          <w:szCs w:val="28"/>
        </w:rPr>
        <w:t>Всасывание в кровь продуктов распада тканей, токсинов микроорганизмов приводит к лихорадочной реакции. Возможно распространение воспаления на окружающие ткани и проникновение микроорганизмов в кровь с развитием сепсиса.</w:t>
      </w:r>
    </w:p>
    <w:p w:rsidR="00460319" w:rsidRPr="0094529B" w:rsidRDefault="00460319" w:rsidP="0094529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
          <w:color w:val="000000"/>
          <w:sz w:val="28"/>
          <w:szCs w:val="28"/>
        </w:rPr>
      </w:pPr>
      <w:r w:rsidRPr="0094529B">
        <w:rPr>
          <w:rFonts w:ascii="Times New Roman" w:eastAsia="Times New Roman" w:hAnsi="Times New Roman" w:cs="Times New Roman"/>
          <w:b/>
          <w:color w:val="000000"/>
          <w:sz w:val="28"/>
          <w:szCs w:val="28"/>
        </w:rPr>
        <w:t>Клинические признаки, диагностика</w:t>
      </w:r>
    </w:p>
    <w:p w:rsidR="00460319" w:rsidRPr="0094529B" w:rsidRDefault="00460319" w:rsidP="0094529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color w:val="000000"/>
          <w:sz w:val="28"/>
          <w:szCs w:val="28"/>
        </w:rPr>
      </w:pPr>
      <w:r w:rsidRPr="0094529B">
        <w:rPr>
          <w:rFonts w:ascii="Times New Roman" w:eastAsia="Times New Roman" w:hAnsi="Times New Roman" w:cs="Times New Roman"/>
          <w:color w:val="000000"/>
          <w:sz w:val="28"/>
          <w:szCs w:val="28"/>
        </w:rPr>
        <w:t>Собака угнетена, температура тела повышена. При поверхностных абсцессах и флегмонах можно пальпацией установить расположение всегда болезненного гнойного очага. Региональные лимфатические узлы увеличены. В крови - лейкоцитоз, увеличенная СОЭ. При глубоких абсцессах диагноз не всегда ясен.</w:t>
      </w:r>
    </w:p>
    <w:p w:rsidR="00460319" w:rsidRPr="0094529B" w:rsidRDefault="00460319" w:rsidP="0094529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b/>
          <w:color w:val="000000"/>
          <w:sz w:val="28"/>
          <w:szCs w:val="28"/>
        </w:rPr>
      </w:pPr>
      <w:r w:rsidRPr="0094529B">
        <w:rPr>
          <w:rFonts w:ascii="Times New Roman" w:eastAsia="Times New Roman" w:hAnsi="Times New Roman" w:cs="Times New Roman"/>
          <w:b/>
          <w:color w:val="000000"/>
          <w:sz w:val="28"/>
          <w:szCs w:val="28"/>
        </w:rPr>
        <w:t>Лечение</w:t>
      </w:r>
    </w:p>
    <w:p w:rsidR="00460319" w:rsidRPr="0094529B" w:rsidRDefault="00460319" w:rsidP="0094529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color w:val="000000"/>
          <w:sz w:val="28"/>
          <w:szCs w:val="28"/>
        </w:rPr>
      </w:pPr>
      <w:r w:rsidRPr="0094529B">
        <w:rPr>
          <w:rFonts w:ascii="Times New Roman" w:eastAsia="Times New Roman" w:hAnsi="Times New Roman" w:cs="Times New Roman"/>
          <w:color w:val="000000"/>
          <w:sz w:val="28"/>
          <w:szCs w:val="28"/>
        </w:rPr>
        <w:lastRenderedPageBreak/>
        <w:t>Назначают антибиотики широкого спектра действия, которые, как правило, плохо проникают в гнойную полость, однако профилактируют сепсис. Оперативным путем после обезболивания проникают в гнойник, удаляют содержимое, промывают антисептиками.</w:t>
      </w:r>
    </w:p>
    <w:p w:rsidR="00460319" w:rsidRPr="0094529B" w:rsidRDefault="00460319" w:rsidP="0094529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color w:val="000000"/>
          <w:sz w:val="28"/>
          <w:szCs w:val="28"/>
        </w:rPr>
      </w:pPr>
      <w:r w:rsidRPr="0094529B">
        <w:rPr>
          <w:rFonts w:ascii="Times New Roman" w:eastAsia="Times New Roman" w:hAnsi="Times New Roman" w:cs="Times New Roman"/>
          <w:color w:val="000000"/>
          <w:sz w:val="28"/>
          <w:szCs w:val="28"/>
        </w:rPr>
        <w:t>В ране оставляют дренаж, пропитанный линиментом Вишневского, синтомицина, эктерицидом.</w:t>
      </w:r>
    </w:p>
    <w:p w:rsidR="00460319" w:rsidRPr="0094529B" w:rsidRDefault="00460319"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rPr>
        <w:t>Для лечения несвежих ран после иссечения некротизированных тканей используют дренаж, пропитанный одним из гипертонических растворов магния сульфат (рец. 39), натрия сульфат (рец. 135), этакридина лактат (рец. 8), нитрат серебра (рец. 86).  135. Rp.: Natrii sulfatis 20,0                                                    Glycerini 60,0  Aquae destill. 120,0      M.f. Sol.  D.S. Для дренирования гнойных ран.</w:t>
      </w:r>
    </w:p>
    <w:p w:rsidR="003F1C9C" w:rsidRPr="0094529B" w:rsidRDefault="00460319"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rPr>
        <w:t xml:space="preserve"> При гнойных процессах, осложненных анаэробной микрофлорой, для пропитывания дренажей и орошения ран эффективны антисептические растворы, содержащие скипидар (рец. 136).</w:t>
      </w:r>
    </w:p>
    <w:p w:rsidR="00460319" w:rsidRPr="0094529B" w:rsidRDefault="00460319" w:rsidP="0094529B">
      <w:pPr>
        <w:spacing w:after="0" w:line="240" w:lineRule="auto"/>
        <w:jc w:val="both"/>
        <w:rPr>
          <w:rFonts w:ascii="Times New Roman" w:hAnsi="Times New Roman" w:cs="Times New Roman"/>
          <w:sz w:val="28"/>
          <w:szCs w:val="28"/>
          <w:lang w:val="kk-KZ"/>
        </w:rPr>
      </w:pPr>
    </w:p>
    <w:p w:rsidR="003F1C9C" w:rsidRPr="0094529B" w:rsidRDefault="003F1C9C" w:rsidP="0094529B">
      <w:pPr>
        <w:shd w:val="clear" w:color="auto" w:fill="FFFFFF"/>
        <w:spacing w:after="0" w:line="240" w:lineRule="auto"/>
        <w:jc w:val="both"/>
        <w:rPr>
          <w:rFonts w:ascii="Times New Roman" w:hAnsi="Times New Roman" w:cs="Times New Roman"/>
          <w:b/>
          <w:color w:val="000000"/>
          <w:spacing w:val="3"/>
          <w:sz w:val="28"/>
          <w:szCs w:val="28"/>
          <w:lang w:val="kk-KZ"/>
        </w:rPr>
      </w:pPr>
      <w:r w:rsidRPr="0094529B">
        <w:rPr>
          <w:rFonts w:ascii="Times New Roman" w:hAnsi="Times New Roman" w:cs="Times New Roman"/>
          <w:b/>
          <w:color w:val="000000"/>
          <w:spacing w:val="3"/>
          <w:sz w:val="28"/>
          <w:szCs w:val="28"/>
        </w:rPr>
        <w:t>Обсуждение полученных результатов:</w:t>
      </w:r>
      <w:r w:rsidRPr="0094529B">
        <w:rPr>
          <w:rFonts w:ascii="Times New Roman" w:hAnsi="Times New Roman" w:cs="Times New Roman"/>
          <w:b/>
          <w:color w:val="000000"/>
          <w:spacing w:val="3"/>
          <w:sz w:val="28"/>
          <w:szCs w:val="28"/>
          <w:lang w:val="kk-KZ"/>
        </w:rPr>
        <w:t xml:space="preserve"> Выписать рецепты</w:t>
      </w:r>
    </w:p>
    <w:p w:rsidR="003F1C9C" w:rsidRPr="0094529B" w:rsidRDefault="003F1C9C" w:rsidP="0094529B">
      <w:pPr>
        <w:spacing w:after="0" w:line="240" w:lineRule="auto"/>
        <w:jc w:val="both"/>
        <w:rPr>
          <w:rFonts w:ascii="Times New Roman" w:hAnsi="Times New Roman" w:cs="Times New Roman"/>
          <w:sz w:val="28"/>
          <w:szCs w:val="28"/>
        </w:rPr>
      </w:pPr>
      <w:r w:rsidRPr="00AC7258">
        <w:rPr>
          <w:rFonts w:ascii="Times New Roman" w:hAnsi="Times New Roman" w:cs="Times New Roman"/>
          <w:sz w:val="28"/>
          <w:szCs w:val="28"/>
        </w:rPr>
        <w:t xml:space="preserve">136 </w:t>
      </w:r>
      <w:r w:rsidRPr="0094529B">
        <w:rPr>
          <w:rFonts w:ascii="Times New Roman" w:hAnsi="Times New Roman" w:cs="Times New Roman"/>
          <w:sz w:val="28"/>
          <w:szCs w:val="28"/>
          <w:lang w:val="en-US"/>
        </w:rPr>
        <w:t>Rp</w:t>
      </w:r>
      <w:r w:rsidRPr="00AC7258">
        <w:rPr>
          <w:rFonts w:ascii="Times New Roman" w:hAnsi="Times New Roman" w:cs="Times New Roman"/>
          <w:sz w:val="28"/>
          <w:szCs w:val="28"/>
        </w:rPr>
        <w:t>.:</w:t>
      </w:r>
      <w:r w:rsidRPr="0094529B">
        <w:rPr>
          <w:rFonts w:ascii="Times New Roman" w:hAnsi="Times New Roman" w:cs="Times New Roman"/>
          <w:sz w:val="28"/>
          <w:szCs w:val="28"/>
          <w:lang w:val="en-US"/>
        </w:rPr>
        <w:t>Ol</w:t>
      </w:r>
      <w:r w:rsidRPr="00AC7258">
        <w:rPr>
          <w:rFonts w:ascii="Times New Roman" w:hAnsi="Times New Roman" w:cs="Times New Roman"/>
          <w:sz w:val="28"/>
          <w:szCs w:val="28"/>
        </w:rPr>
        <w:t xml:space="preserve">. </w:t>
      </w:r>
      <w:r w:rsidRPr="0094529B">
        <w:rPr>
          <w:rFonts w:ascii="Times New Roman" w:hAnsi="Times New Roman" w:cs="Times New Roman"/>
          <w:sz w:val="28"/>
          <w:szCs w:val="28"/>
          <w:lang w:val="en-US"/>
        </w:rPr>
        <w:t>Therebinthinae 3,0  Xeroformii 5,0        Ol. Ricini       Ol. JecorisAselliOl</w:t>
      </w:r>
      <w:r w:rsidRPr="00AC7258">
        <w:rPr>
          <w:rFonts w:ascii="Times New Roman" w:hAnsi="Times New Roman" w:cs="Times New Roman"/>
          <w:sz w:val="28"/>
          <w:szCs w:val="28"/>
        </w:rPr>
        <w:t xml:space="preserve">. </w:t>
      </w:r>
      <w:r w:rsidRPr="0094529B">
        <w:rPr>
          <w:rFonts w:ascii="Times New Roman" w:hAnsi="Times New Roman" w:cs="Times New Roman"/>
          <w:sz w:val="28"/>
          <w:szCs w:val="28"/>
          <w:lang w:val="en-US"/>
        </w:rPr>
        <w:t>Ricini</w:t>
      </w:r>
      <w:r w:rsidRPr="00AC7258">
        <w:rPr>
          <w:rFonts w:ascii="Times New Roman" w:hAnsi="Times New Roman" w:cs="Times New Roman"/>
          <w:sz w:val="28"/>
          <w:szCs w:val="28"/>
        </w:rPr>
        <w:t xml:space="preserve"> āā 100,0</w:t>
      </w:r>
      <w:r w:rsidRPr="0094529B">
        <w:rPr>
          <w:rFonts w:ascii="Times New Roman" w:hAnsi="Times New Roman" w:cs="Times New Roman"/>
          <w:sz w:val="28"/>
          <w:szCs w:val="28"/>
          <w:lang w:val="en-US"/>
        </w:rPr>
        <w:t>M</w:t>
      </w:r>
      <w:r w:rsidRPr="00AC7258">
        <w:rPr>
          <w:rFonts w:ascii="Times New Roman" w:hAnsi="Times New Roman" w:cs="Times New Roman"/>
          <w:sz w:val="28"/>
          <w:szCs w:val="28"/>
        </w:rPr>
        <w:t>.</w:t>
      </w:r>
      <w:r w:rsidRPr="0094529B">
        <w:rPr>
          <w:rFonts w:ascii="Times New Roman" w:hAnsi="Times New Roman" w:cs="Times New Roman"/>
          <w:sz w:val="28"/>
          <w:szCs w:val="28"/>
          <w:lang w:val="en-US"/>
        </w:rPr>
        <w:t>D</w:t>
      </w:r>
      <w:r w:rsidRPr="00AC7258">
        <w:rPr>
          <w:rFonts w:ascii="Times New Roman" w:hAnsi="Times New Roman" w:cs="Times New Roman"/>
          <w:sz w:val="28"/>
          <w:szCs w:val="28"/>
        </w:rPr>
        <w:t>.</w:t>
      </w:r>
      <w:r w:rsidRPr="0094529B">
        <w:rPr>
          <w:rFonts w:ascii="Times New Roman" w:hAnsi="Times New Roman" w:cs="Times New Roman"/>
          <w:sz w:val="28"/>
          <w:szCs w:val="28"/>
          <w:lang w:val="en-US"/>
        </w:rPr>
        <w:t>S</w:t>
      </w:r>
      <w:r w:rsidRPr="00AC7258">
        <w:rPr>
          <w:rFonts w:ascii="Times New Roman" w:hAnsi="Times New Roman" w:cs="Times New Roman"/>
          <w:sz w:val="28"/>
          <w:szCs w:val="28"/>
        </w:rPr>
        <w:t>.</w:t>
      </w:r>
      <w:r w:rsidRPr="0094529B">
        <w:rPr>
          <w:rFonts w:ascii="Times New Roman" w:hAnsi="Times New Roman" w:cs="Times New Roman"/>
          <w:sz w:val="28"/>
          <w:szCs w:val="28"/>
        </w:rPr>
        <w:t>Для</w:t>
      </w:r>
      <w:r w:rsidRPr="00AC7258">
        <w:rPr>
          <w:rFonts w:ascii="Times New Roman" w:hAnsi="Times New Roman" w:cs="Times New Roman"/>
          <w:sz w:val="28"/>
          <w:szCs w:val="28"/>
        </w:rPr>
        <w:t xml:space="preserve"> </w:t>
      </w:r>
      <w:r w:rsidRPr="0094529B">
        <w:rPr>
          <w:rFonts w:ascii="Times New Roman" w:hAnsi="Times New Roman" w:cs="Times New Roman"/>
          <w:sz w:val="28"/>
          <w:szCs w:val="28"/>
        </w:rPr>
        <w:t>орошения</w:t>
      </w:r>
      <w:r w:rsidRPr="00AC7258">
        <w:rPr>
          <w:rFonts w:ascii="Times New Roman" w:hAnsi="Times New Roman" w:cs="Times New Roman"/>
          <w:sz w:val="28"/>
          <w:szCs w:val="28"/>
        </w:rPr>
        <w:t xml:space="preserve"> </w:t>
      </w:r>
      <w:r w:rsidRPr="0094529B">
        <w:rPr>
          <w:rFonts w:ascii="Times New Roman" w:hAnsi="Times New Roman" w:cs="Times New Roman"/>
          <w:sz w:val="28"/>
          <w:szCs w:val="28"/>
        </w:rPr>
        <w:t>сильно</w:t>
      </w:r>
      <w:r w:rsidRPr="00AC7258">
        <w:rPr>
          <w:rFonts w:ascii="Times New Roman" w:hAnsi="Times New Roman" w:cs="Times New Roman"/>
          <w:sz w:val="28"/>
          <w:szCs w:val="28"/>
        </w:rPr>
        <w:t xml:space="preserve"> </w:t>
      </w:r>
      <w:r w:rsidRPr="0094529B">
        <w:rPr>
          <w:rFonts w:ascii="Times New Roman" w:hAnsi="Times New Roman" w:cs="Times New Roman"/>
          <w:sz w:val="28"/>
          <w:szCs w:val="28"/>
        </w:rPr>
        <w:t>загрязненных</w:t>
      </w:r>
      <w:r w:rsidRPr="00AC7258">
        <w:rPr>
          <w:rFonts w:ascii="Times New Roman" w:hAnsi="Times New Roman" w:cs="Times New Roman"/>
          <w:sz w:val="28"/>
          <w:szCs w:val="28"/>
        </w:rPr>
        <w:t xml:space="preserve"> </w:t>
      </w:r>
      <w:r w:rsidRPr="0094529B">
        <w:rPr>
          <w:rFonts w:ascii="Times New Roman" w:hAnsi="Times New Roman" w:cs="Times New Roman"/>
          <w:sz w:val="28"/>
          <w:szCs w:val="28"/>
        </w:rPr>
        <w:t>и</w:t>
      </w:r>
      <w:r w:rsidRPr="00AC7258">
        <w:rPr>
          <w:rFonts w:ascii="Times New Roman" w:hAnsi="Times New Roman" w:cs="Times New Roman"/>
          <w:sz w:val="28"/>
          <w:szCs w:val="28"/>
        </w:rPr>
        <w:t xml:space="preserve"> </w:t>
      </w:r>
      <w:r w:rsidRPr="0094529B">
        <w:rPr>
          <w:rFonts w:ascii="Times New Roman" w:hAnsi="Times New Roman" w:cs="Times New Roman"/>
          <w:sz w:val="28"/>
          <w:szCs w:val="28"/>
        </w:rPr>
        <w:t>вяло</w:t>
      </w:r>
      <w:r w:rsidRPr="00AC7258">
        <w:rPr>
          <w:rFonts w:ascii="Times New Roman" w:hAnsi="Times New Roman" w:cs="Times New Roman"/>
          <w:sz w:val="28"/>
          <w:szCs w:val="28"/>
        </w:rPr>
        <w:t xml:space="preserve"> </w:t>
      </w:r>
      <w:r w:rsidRPr="0094529B">
        <w:rPr>
          <w:rFonts w:ascii="Times New Roman" w:hAnsi="Times New Roman" w:cs="Times New Roman"/>
          <w:sz w:val="28"/>
          <w:szCs w:val="28"/>
        </w:rPr>
        <w:t>заживающих</w:t>
      </w:r>
      <w:r w:rsidRPr="00AC7258">
        <w:rPr>
          <w:rFonts w:ascii="Times New Roman" w:hAnsi="Times New Roman" w:cs="Times New Roman"/>
          <w:sz w:val="28"/>
          <w:szCs w:val="28"/>
        </w:rPr>
        <w:t xml:space="preserve"> </w:t>
      </w:r>
      <w:r w:rsidRPr="0094529B">
        <w:rPr>
          <w:rFonts w:ascii="Times New Roman" w:hAnsi="Times New Roman" w:cs="Times New Roman"/>
          <w:sz w:val="28"/>
          <w:szCs w:val="28"/>
        </w:rPr>
        <w:t>ран</w:t>
      </w:r>
      <w:r w:rsidRPr="00AC7258">
        <w:rPr>
          <w:rFonts w:ascii="Times New Roman" w:hAnsi="Times New Roman" w:cs="Times New Roman"/>
          <w:sz w:val="28"/>
          <w:szCs w:val="28"/>
        </w:rPr>
        <w:t xml:space="preserve">. </w:t>
      </w:r>
      <w:r w:rsidRPr="0094529B">
        <w:rPr>
          <w:rFonts w:ascii="Times New Roman" w:hAnsi="Times New Roman" w:cs="Times New Roman"/>
          <w:sz w:val="28"/>
          <w:szCs w:val="28"/>
        </w:rPr>
        <w:t xml:space="preserve"># </w:t>
      </w:r>
    </w:p>
    <w:p w:rsidR="003F1C9C" w:rsidRPr="0094529B" w:rsidRDefault="003F1C9C"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rPr>
        <w:t xml:space="preserve">При гнойно-некротических процессах для ускорения очищения ран показана ферментотерапия: искусственный желудочный сок (рец. 137). Удалению некротических тканей способствует хлорофиллипт (рец. 138), кислота салициловая (рец. 139).  137. </w:t>
      </w:r>
      <w:r w:rsidRPr="0094529B">
        <w:rPr>
          <w:rFonts w:ascii="Times New Roman" w:hAnsi="Times New Roman" w:cs="Times New Roman"/>
          <w:sz w:val="28"/>
          <w:szCs w:val="28"/>
          <w:lang w:val="en-US"/>
        </w:rPr>
        <w:t>Rp</w:t>
      </w:r>
      <w:r w:rsidRPr="0094529B">
        <w:rPr>
          <w:rFonts w:ascii="Times New Roman" w:hAnsi="Times New Roman" w:cs="Times New Roman"/>
          <w:sz w:val="28"/>
          <w:szCs w:val="28"/>
        </w:rPr>
        <w:t>.:</w:t>
      </w:r>
      <w:r w:rsidRPr="0094529B">
        <w:rPr>
          <w:rFonts w:ascii="Times New Roman" w:hAnsi="Times New Roman" w:cs="Times New Roman"/>
          <w:sz w:val="28"/>
          <w:szCs w:val="28"/>
          <w:lang w:val="en-US"/>
        </w:rPr>
        <w:t>Acidihydrochloricipuridiluti</w:t>
      </w:r>
      <w:r w:rsidRPr="0094529B">
        <w:rPr>
          <w:rFonts w:ascii="Times New Roman" w:hAnsi="Times New Roman" w:cs="Times New Roman"/>
          <w:sz w:val="28"/>
          <w:szCs w:val="28"/>
        </w:rPr>
        <w:t xml:space="preserve"> 18,0     </w:t>
      </w:r>
      <w:r w:rsidRPr="0094529B">
        <w:rPr>
          <w:rFonts w:ascii="Times New Roman" w:hAnsi="Times New Roman" w:cs="Times New Roman"/>
          <w:sz w:val="28"/>
          <w:szCs w:val="28"/>
          <w:lang w:val="en-US"/>
        </w:rPr>
        <w:t>Pepsini</w:t>
      </w:r>
      <w:r w:rsidRPr="0094529B">
        <w:rPr>
          <w:rFonts w:ascii="Times New Roman" w:hAnsi="Times New Roman" w:cs="Times New Roman"/>
          <w:sz w:val="28"/>
          <w:szCs w:val="28"/>
        </w:rPr>
        <w:t xml:space="preserve"> 20,0         </w:t>
      </w:r>
      <w:r w:rsidRPr="0094529B">
        <w:rPr>
          <w:rFonts w:ascii="Times New Roman" w:hAnsi="Times New Roman" w:cs="Times New Roman"/>
          <w:sz w:val="28"/>
          <w:szCs w:val="28"/>
          <w:lang w:val="en-US"/>
        </w:rPr>
        <w:t>Glycerini</w:t>
      </w:r>
      <w:r w:rsidRPr="0094529B">
        <w:rPr>
          <w:rFonts w:ascii="Times New Roman" w:hAnsi="Times New Roman" w:cs="Times New Roman"/>
          <w:sz w:val="28"/>
          <w:szCs w:val="28"/>
        </w:rPr>
        <w:t xml:space="preserve"> 5,0                                                 </w:t>
      </w:r>
      <w:r w:rsidRPr="0094529B">
        <w:rPr>
          <w:rFonts w:ascii="Times New Roman" w:hAnsi="Times New Roman" w:cs="Times New Roman"/>
          <w:sz w:val="28"/>
          <w:szCs w:val="28"/>
          <w:lang w:val="en-US"/>
        </w:rPr>
        <w:t>Aq</w:t>
      </w:r>
      <w:r w:rsidRPr="0094529B">
        <w:rPr>
          <w:rFonts w:ascii="Times New Roman" w:hAnsi="Times New Roman" w:cs="Times New Roman"/>
          <w:sz w:val="28"/>
          <w:szCs w:val="28"/>
        </w:rPr>
        <w:t xml:space="preserve">. </w:t>
      </w:r>
      <w:r w:rsidRPr="0094529B">
        <w:rPr>
          <w:rFonts w:ascii="Times New Roman" w:hAnsi="Times New Roman" w:cs="Times New Roman"/>
          <w:sz w:val="28"/>
          <w:szCs w:val="28"/>
          <w:lang w:val="en-US"/>
        </w:rPr>
        <w:t>destill</w:t>
      </w:r>
      <w:r w:rsidRPr="0094529B">
        <w:rPr>
          <w:rFonts w:ascii="Times New Roman" w:hAnsi="Times New Roman" w:cs="Times New Roman"/>
          <w:sz w:val="28"/>
          <w:szCs w:val="28"/>
        </w:rPr>
        <w:t xml:space="preserve">.   1000,0       </w:t>
      </w:r>
    </w:p>
    <w:p w:rsidR="003F1C9C" w:rsidRPr="0094529B" w:rsidRDefault="003F1C9C" w:rsidP="0094529B">
      <w:pPr>
        <w:spacing w:after="0" w:line="240" w:lineRule="auto"/>
        <w:jc w:val="both"/>
        <w:rPr>
          <w:rFonts w:ascii="Times New Roman" w:hAnsi="Times New Roman" w:cs="Times New Roman"/>
          <w:sz w:val="28"/>
          <w:szCs w:val="28"/>
        </w:rPr>
      </w:pPr>
    </w:p>
    <w:p w:rsidR="003F1C9C" w:rsidRPr="0094529B" w:rsidRDefault="003F1C9C" w:rsidP="0094529B">
      <w:pPr>
        <w:spacing w:after="0" w:line="240" w:lineRule="auto"/>
        <w:jc w:val="both"/>
        <w:rPr>
          <w:rFonts w:ascii="Times New Roman" w:hAnsi="Times New Roman" w:cs="Times New Roman"/>
          <w:b/>
          <w:sz w:val="28"/>
          <w:szCs w:val="28"/>
          <w:lang w:val="kk-KZ"/>
        </w:rPr>
      </w:pPr>
      <w:r w:rsidRPr="0094529B">
        <w:rPr>
          <w:rFonts w:ascii="Times New Roman" w:hAnsi="Times New Roman" w:cs="Times New Roman"/>
          <w:b/>
          <w:sz w:val="28"/>
          <w:szCs w:val="28"/>
          <w:lang w:val="kk-KZ"/>
        </w:rPr>
        <w:t>Контрольные вопросы.</w:t>
      </w:r>
    </w:p>
    <w:p w:rsidR="003F1C9C" w:rsidRPr="0094529B" w:rsidRDefault="003F1C9C" w:rsidP="0094529B">
      <w:pPr>
        <w:spacing w:after="0" w:line="240" w:lineRule="auto"/>
        <w:ind w:firstLine="426"/>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 xml:space="preserve">1.Определение </w:t>
      </w:r>
      <w:r w:rsidRPr="0094529B">
        <w:rPr>
          <w:rFonts w:ascii="Times New Roman" w:eastAsia="Times New Roman" w:hAnsi="Times New Roman" w:cs="Times New Roman"/>
          <w:color w:val="000000"/>
          <w:sz w:val="28"/>
          <w:szCs w:val="28"/>
        </w:rPr>
        <w:t>поверхностных абсцесс</w:t>
      </w:r>
      <w:r w:rsidRPr="0094529B">
        <w:rPr>
          <w:rFonts w:ascii="Times New Roman" w:eastAsia="Times New Roman" w:hAnsi="Times New Roman" w:cs="Times New Roman"/>
          <w:color w:val="000000"/>
          <w:sz w:val="28"/>
          <w:szCs w:val="28"/>
          <w:lang w:val="kk-KZ"/>
        </w:rPr>
        <w:t>ов</w:t>
      </w:r>
    </w:p>
    <w:p w:rsidR="003F1C9C" w:rsidRPr="0094529B" w:rsidRDefault="003F1C9C" w:rsidP="0094529B">
      <w:pPr>
        <w:spacing w:after="0" w:line="240" w:lineRule="auto"/>
        <w:ind w:firstLine="426"/>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2.Как определить флегмону</w:t>
      </w:r>
    </w:p>
    <w:p w:rsidR="003F1C9C" w:rsidRPr="0094529B" w:rsidRDefault="003F1C9C" w:rsidP="0094529B">
      <w:pPr>
        <w:tabs>
          <w:tab w:val="num" w:pos="720"/>
        </w:tabs>
        <w:spacing w:after="0" w:line="240" w:lineRule="auto"/>
        <w:ind w:hanging="360"/>
        <w:jc w:val="both"/>
        <w:rPr>
          <w:rFonts w:ascii="Times New Roman" w:hAnsi="Times New Roman" w:cs="Times New Roman"/>
          <w:b/>
          <w:sz w:val="28"/>
          <w:szCs w:val="28"/>
          <w:lang w:val="kk-KZ"/>
        </w:rPr>
      </w:pPr>
    </w:p>
    <w:p w:rsidR="003F1C9C" w:rsidRPr="0094529B" w:rsidRDefault="003F1C9C" w:rsidP="0094529B">
      <w:pPr>
        <w:pStyle w:val="3"/>
        <w:ind w:firstLine="350"/>
        <w:jc w:val="both"/>
        <w:rPr>
          <w:rFonts w:ascii="Times New Roman" w:hAnsi="Times New Roman"/>
          <w:sz w:val="28"/>
          <w:szCs w:val="28"/>
          <w:lang w:val="kk-KZ"/>
        </w:rPr>
      </w:pPr>
      <w:r w:rsidRPr="0094529B">
        <w:rPr>
          <w:rFonts w:ascii="Times New Roman" w:hAnsi="Times New Roman"/>
          <w:sz w:val="28"/>
          <w:szCs w:val="28"/>
        </w:rPr>
        <w:t>Список рекомендуемой литературы</w:t>
      </w:r>
    </w:p>
    <w:p w:rsidR="003F1C9C" w:rsidRPr="0094529B" w:rsidRDefault="003F1C9C" w:rsidP="0094529B">
      <w:pPr>
        <w:spacing w:after="0" w:line="240" w:lineRule="auto"/>
        <w:jc w:val="both"/>
        <w:rPr>
          <w:rFonts w:ascii="Times New Roman" w:hAnsi="Times New Roman" w:cs="Times New Roman"/>
          <w:sz w:val="28"/>
          <w:szCs w:val="28"/>
          <w:lang w:val="kk-KZ"/>
        </w:rPr>
      </w:pPr>
    </w:p>
    <w:p w:rsidR="003F1C9C" w:rsidRPr="0094529B" w:rsidRDefault="003F1C9C" w:rsidP="0094529B">
      <w:pPr>
        <w:spacing w:after="0" w:line="240" w:lineRule="auto"/>
        <w:jc w:val="both"/>
        <w:outlineLvl w:val="0"/>
        <w:rPr>
          <w:rFonts w:ascii="Times New Roman" w:hAnsi="Times New Roman" w:cs="Times New Roman"/>
          <w:b/>
          <w:sz w:val="28"/>
          <w:szCs w:val="28"/>
          <w:lang w:val="kk-KZ"/>
        </w:rPr>
      </w:pPr>
      <w:r w:rsidRPr="0094529B">
        <w:rPr>
          <w:rFonts w:ascii="Times New Roman" w:hAnsi="Times New Roman" w:cs="Times New Roman"/>
          <w:sz w:val="28"/>
          <w:szCs w:val="28"/>
          <w:lang w:val="kk-KZ"/>
        </w:rPr>
        <w:t>1. Б.К.Ильясов.,Алғашқы ветеринариялық жәрдем.Шымкент.Нұр-Дана 2011</w:t>
      </w:r>
    </w:p>
    <w:p w:rsidR="00460319" w:rsidRPr="0094529B" w:rsidRDefault="003F1C9C"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 xml:space="preserve">2..Внутренние незаразные болезни сельскохозяйственных животных . Курбанов С., Курбанова К.С. Шымкент 2010г                                                                                                    2.Малдың  ішкі  жұқпалы  емес  аурулары.         К.Н. Қожанов.  Семей  2005ж.                     3.Ауыл шаруашылық малдарының жұқпайтын ішкі аурулары. Құрбанов С., Мамбетали О.Д., Құрбанова К.С. Шымкент, 2010 ж                                                                                     4.Малдың ішкі жұқпалы емес және инвазиялық аурулары. Тулеметова С.Е. Шымкент 2012ж                        </w:t>
      </w:r>
    </w:p>
    <w:p w:rsidR="008B347D" w:rsidRDefault="008B347D" w:rsidP="0094529B">
      <w:pPr>
        <w:spacing w:after="0" w:line="240" w:lineRule="auto"/>
        <w:jc w:val="both"/>
        <w:rPr>
          <w:rFonts w:ascii="Times New Roman" w:hAnsi="Times New Roman" w:cs="Times New Roman"/>
          <w:b/>
          <w:sz w:val="28"/>
          <w:szCs w:val="28"/>
          <w:lang w:val="kk-KZ"/>
        </w:rPr>
      </w:pPr>
    </w:p>
    <w:p w:rsidR="00191476" w:rsidRDefault="00191476" w:rsidP="0094529B">
      <w:pPr>
        <w:spacing w:after="0" w:line="240" w:lineRule="auto"/>
        <w:jc w:val="both"/>
        <w:rPr>
          <w:rFonts w:ascii="Times New Roman" w:hAnsi="Times New Roman" w:cs="Times New Roman"/>
          <w:b/>
          <w:sz w:val="28"/>
          <w:szCs w:val="28"/>
          <w:lang w:val="kk-KZ"/>
        </w:rPr>
      </w:pPr>
    </w:p>
    <w:p w:rsidR="00460319" w:rsidRPr="0094529B" w:rsidRDefault="00460319" w:rsidP="0094529B">
      <w:pPr>
        <w:spacing w:after="0" w:line="240" w:lineRule="auto"/>
        <w:jc w:val="both"/>
        <w:rPr>
          <w:rFonts w:ascii="Times New Roman" w:hAnsi="Times New Roman" w:cs="Times New Roman"/>
          <w:b/>
          <w:sz w:val="28"/>
          <w:szCs w:val="28"/>
          <w:lang w:val="kk-KZ"/>
        </w:rPr>
      </w:pPr>
      <w:r w:rsidRPr="0094529B">
        <w:rPr>
          <w:rFonts w:ascii="Times New Roman" w:hAnsi="Times New Roman" w:cs="Times New Roman"/>
          <w:b/>
          <w:sz w:val="28"/>
          <w:szCs w:val="28"/>
        </w:rPr>
        <w:t>Лаборатор</w:t>
      </w:r>
      <w:r w:rsidRPr="0094529B">
        <w:rPr>
          <w:rFonts w:ascii="Times New Roman" w:hAnsi="Times New Roman" w:cs="Times New Roman"/>
          <w:b/>
          <w:sz w:val="28"/>
          <w:szCs w:val="28"/>
          <w:lang w:val="kk-KZ"/>
        </w:rPr>
        <w:t>н</w:t>
      </w:r>
      <w:r w:rsidRPr="0094529B">
        <w:rPr>
          <w:rFonts w:ascii="Times New Roman" w:hAnsi="Times New Roman" w:cs="Times New Roman"/>
          <w:b/>
          <w:sz w:val="28"/>
          <w:szCs w:val="28"/>
        </w:rPr>
        <w:t>ое занятие №</w:t>
      </w:r>
      <w:r w:rsidRPr="0094529B">
        <w:rPr>
          <w:rFonts w:ascii="Times New Roman" w:hAnsi="Times New Roman" w:cs="Times New Roman"/>
          <w:b/>
          <w:sz w:val="28"/>
          <w:szCs w:val="28"/>
          <w:lang w:val="kk-KZ"/>
        </w:rPr>
        <w:t>15</w:t>
      </w:r>
    </w:p>
    <w:p w:rsidR="00460319" w:rsidRPr="0094529B" w:rsidRDefault="00460319" w:rsidP="0094529B">
      <w:pPr>
        <w:spacing w:after="0" w:line="240" w:lineRule="auto"/>
        <w:jc w:val="both"/>
        <w:rPr>
          <w:rFonts w:ascii="Times New Roman" w:hAnsi="Times New Roman" w:cs="Times New Roman"/>
          <w:b/>
          <w:sz w:val="28"/>
          <w:szCs w:val="28"/>
          <w:lang w:val="kk-KZ"/>
        </w:rPr>
      </w:pPr>
    </w:p>
    <w:p w:rsidR="00460319" w:rsidRPr="0024441B" w:rsidRDefault="00460319" w:rsidP="0094529B">
      <w:pPr>
        <w:pStyle w:val="a3"/>
        <w:jc w:val="both"/>
        <w:rPr>
          <w:rFonts w:ascii="Times New Roman" w:hAnsi="Times New Roman"/>
          <w:b/>
          <w:sz w:val="28"/>
          <w:szCs w:val="28"/>
          <w:lang w:val="kk-KZ"/>
        </w:rPr>
      </w:pPr>
      <w:r w:rsidRPr="0024441B">
        <w:rPr>
          <w:rFonts w:ascii="Times New Roman" w:hAnsi="Times New Roman"/>
          <w:b/>
          <w:sz w:val="28"/>
          <w:szCs w:val="28"/>
          <w:lang w:val="kk-KZ"/>
        </w:rPr>
        <w:lastRenderedPageBreak/>
        <w:t>Тема:</w:t>
      </w:r>
      <w:r w:rsidR="0024441B" w:rsidRPr="0024441B">
        <w:rPr>
          <w:rFonts w:ascii="Times New Roman" w:hAnsi="Times New Roman"/>
          <w:b/>
          <w:sz w:val="28"/>
          <w:szCs w:val="28"/>
          <w:lang w:val="kk-KZ"/>
        </w:rPr>
        <w:t xml:space="preserve"> 1. </w:t>
      </w:r>
      <w:r w:rsidRPr="0024441B">
        <w:rPr>
          <w:rFonts w:ascii="Times New Roman" w:hAnsi="Times New Roman"/>
          <w:b/>
          <w:sz w:val="28"/>
          <w:szCs w:val="28"/>
          <w:lang w:val="kk-KZ"/>
        </w:rPr>
        <w:t xml:space="preserve"> Болезни глаз</w:t>
      </w:r>
      <w:r w:rsidR="0024441B" w:rsidRPr="0024441B">
        <w:rPr>
          <w:rFonts w:ascii="Times New Roman" w:hAnsi="Times New Roman"/>
          <w:b/>
          <w:sz w:val="28"/>
          <w:szCs w:val="28"/>
          <w:lang w:val="kk-KZ"/>
        </w:rPr>
        <w:t xml:space="preserve"> и </w:t>
      </w:r>
      <w:r w:rsidRPr="0024441B">
        <w:rPr>
          <w:rFonts w:ascii="Times New Roman" w:hAnsi="Times New Roman"/>
          <w:b/>
          <w:sz w:val="28"/>
          <w:szCs w:val="28"/>
          <w:lang w:val="kk-KZ"/>
        </w:rPr>
        <w:t xml:space="preserve"> лечение</w:t>
      </w:r>
    </w:p>
    <w:p w:rsidR="0024441B" w:rsidRPr="0024441B" w:rsidRDefault="0024441B" w:rsidP="0094529B">
      <w:pPr>
        <w:pStyle w:val="a3"/>
        <w:jc w:val="both"/>
        <w:rPr>
          <w:rFonts w:ascii="Times New Roman" w:hAnsi="Times New Roman"/>
          <w:b/>
          <w:sz w:val="28"/>
          <w:szCs w:val="28"/>
          <w:lang w:val="kk-KZ"/>
        </w:rPr>
      </w:pPr>
      <w:r w:rsidRPr="0024441B">
        <w:rPr>
          <w:rFonts w:ascii="Times New Roman" w:hAnsi="Times New Roman"/>
          <w:b/>
          <w:sz w:val="28"/>
          <w:szCs w:val="28"/>
          <w:lang w:val="kk-KZ"/>
        </w:rPr>
        <w:t xml:space="preserve">2. </w:t>
      </w:r>
      <w:r w:rsidRPr="0024441B">
        <w:rPr>
          <w:rFonts w:ascii="Times New Roman" w:hAnsi="Times New Roman"/>
          <w:b/>
          <w:sz w:val="28"/>
          <w:szCs w:val="28"/>
        </w:rPr>
        <w:t>Нарушение зрительной функции</w:t>
      </w:r>
    </w:p>
    <w:p w:rsidR="0024441B" w:rsidRDefault="0024441B" w:rsidP="0094529B">
      <w:pPr>
        <w:pStyle w:val="a3"/>
        <w:jc w:val="both"/>
        <w:rPr>
          <w:rFonts w:ascii="Times New Roman" w:hAnsi="Times New Roman"/>
          <w:sz w:val="28"/>
          <w:szCs w:val="28"/>
          <w:lang w:val="kk-KZ"/>
        </w:rPr>
      </w:pPr>
    </w:p>
    <w:p w:rsidR="00F341B3" w:rsidRPr="0094529B" w:rsidRDefault="00F341B3" w:rsidP="00F341B3">
      <w:pPr>
        <w:autoSpaceDE w:val="0"/>
        <w:autoSpaceDN w:val="0"/>
        <w:adjustRightInd w:val="0"/>
        <w:spacing w:after="0" w:line="240" w:lineRule="auto"/>
        <w:jc w:val="both"/>
        <w:rPr>
          <w:rFonts w:ascii="Times New Roman" w:hAnsi="Times New Roman" w:cs="Times New Roman"/>
          <w:kern w:val="24"/>
          <w:sz w:val="28"/>
          <w:szCs w:val="28"/>
          <w:lang w:val="kk-KZ"/>
        </w:rPr>
      </w:pPr>
      <w:r w:rsidRPr="0094529B">
        <w:rPr>
          <w:rFonts w:ascii="Times New Roman" w:hAnsi="Times New Roman" w:cs="Times New Roman"/>
          <w:b/>
          <w:kern w:val="24"/>
          <w:sz w:val="28"/>
          <w:szCs w:val="28"/>
          <w:lang w:val="kk-KZ"/>
        </w:rPr>
        <w:t>Цель занятия</w:t>
      </w:r>
      <w:r w:rsidRPr="0094529B">
        <w:rPr>
          <w:rFonts w:ascii="Times New Roman" w:hAnsi="Times New Roman" w:cs="Times New Roman"/>
          <w:kern w:val="24"/>
          <w:sz w:val="28"/>
          <w:szCs w:val="28"/>
          <w:lang w:val="kk-KZ"/>
        </w:rPr>
        <w:t>: -Научить студентов к  клиническому ииследованию определения  нарушения обмена веществ  непродуктивных животных  и их лечения.</w:t>
      </w:r>
    </w:p>
    <w:p w:rsidR="00F341B3" w:rsidRDefault="00F341B3" w:rsidP="00F341B3">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b/>
          <w:kern w:val="24"/>
          <w:sz w:val="28"/>
          <w:szCs w:val="28"/>
          <w:lang w:val="kk-KZ"/>
        </w:rPr>
        <w:t xml:space="preserve"> Материалы и обрудования</w:t>
      </w:r>
      <w:r w:rsidRPr="0094529B">
        <w:rPr>
          <w:rFonts w:ascii="Times New Roman" w:hAnsi="Times New Roman" w:cs="Times New Roman"/>
          <w:kern w:val="24"/>
          <w:sz w:val="28"/>
          <w:szCs w:val="28"/>
          <w:lang w:val="kk-KZ"/>
        </w:rPr>
        <w:t xml:space="preserve">: </w:t>
      </w:r>
      <w:r w:rsidRPr="0094529B">
        <w:rPr>
          <w:rFonts w:ascii="Times New Roman" w:hAnsi="Times New Roman" w:cs="Times New Roman"/>
          <w:sz w:val="28"/>
          <w:szCs w:val="28"/>
        </w:rPr>
        <w:t>Больные собаки и кошки. Инструменты для общеклинического обследования животных (ртутные и электронные термометры, фонендоскопы, перкуссионные молоточки, плессиметры, спирт, вазелин, вата, халаты, полотенце мыло). Приборы  и реактивы для исследования крови (подсчѐт форменных элементов, выведение лейкоцитарной формулы, определение СОЭ, гемоглобина), мочи (относительная плотность, определение рН, обнаружение белка, глюкозы и др.).   Рентген аппарат 9-Л5, 12-ВЗ, РУМ-20, рентгеновская пленка, рентгеновская кассета, растворы проявителя и закрепителя, ванночки, сушильный шкаф для сушки пленок, архив рентгеновских снимков.</w:t>
      </w:r>
    </w:p>
    <w:p w:rsidR="00F341B3" w:rsidRPr="0094529B" w:rsidRDefault="00F341B3" w:rsidP="0094529B">
      <w:pPr>
        <w:pStyle w:val="a3"/>
        <w:jc w:val="both"/>
        <w:rPr>
          <w:rFonts w:ascii="Times New Roman" w:hAnsi="Times New Roman"/>
          <w:sz w:val="28"/>
          <w:szCs w:val="28"/>
          <w:lang w:val="kk-KZ"/>
        </w:rPr>
      </w:pPr>
    </w:p>
    <w:p w:rsidR="008B347D" w:rsidRDefault="008B347D" w:rsidP="0094529B">
      <w:pPr>
        <w:spacing w:after="0" w:line="240" w:lineRule="auto"/>
        <w:jc w:val="both"/>
        <w:rPr>
          <w:rFonts w:ascii="Times New Roman" w:hAnsi="Times New Roman" w:cs="Times New Roman"/>
          <w:kern w:val="24"/>
          <w:sz w:val="28"/>
          <w:szCs w:val="28"/>
          <w:lang w:val="kk-KZ"/>
        </w:rPr>
      </w:pPr>
      <w:r w:rsidRPr="0094529B">
        <w:rPr>
          <w:rFonts w:ascii="Times New Roman" w:hAnsi="Times New Roman" w:cs="Times New Roman"/>
          <w:b/>
          <w:kern w:val="24"/>
          <w:sz w:val="28"/>
          <w:szCs w:val="28"/>
          <w:lang w:val="kk-KZ"/>
        </w:rPr>
        <w:t>Место проведения занятия:-</w:t>
      </w:r>
      <w:r w:rsidRPr="0094529B">
        <w:rPr>
          <w:rFonts w:ascii="Times New Roman" w:hAnsi="Times New Roman" w:cs="Times New Roman"/>
          <w:kern w:val="24"/>
          <w:sz w:val="28"/>
          <w:szCs w:val="28"/>
          <w:lang w:val="kk-KZ"/>
        </w:rPr>
        <w:t xml:space="preserve">  Ветеринарная клиника ЮКГУ им М.Ауезова.</w:t>
      </w:r>
    </w:p>
    <w:p w:rsidR="00460319" w:rsidRPr="0094529B" w:rsidRDefault="00F341B3" w:rsidP="0094529B">
      <w:pPr>
        <w:spacing w:after="0" w:line="240" w:lineRule="auto"/>
        <w:jc w:val="both"/>
        <w:rPr>
          <w:rFonts w:ascii="Times New Roman" w:hAnsi="Times New Roman" w:cs="Times New Roman"/>
          <w:color w:val="262626" w:themeColor="text1" w:themeTint="D9"/>
          <w:sz w:val="28"/>
          <w:szCs w:val="28"/>
        </w:rPr>
      </w:pPr>
      <w:r w:rsidRPr="0094529B">
        <w:rPr>
          <w:rFonts w:ascii="Times New Roman" w:hAnsi="Times New Roman" w:cs="Times New Roman"/>
          <w:b/>
          <w:sz w:val="28"/>
          <w:szCs w:val="28"/>
          <w:lang w:val="kk-KZ"/>
        </w:rPr>
        <w:t>Техника проведения опыта:</w:t>
      </w:r>
      <w:r w:rsidR="00460319" w:rsidRPr="0094529B">
        <w:rPr>
          <w:rFonts w:ascii="Times New Roman" w:hAnsi="Times New Roman" w:cs="Times New Roman"/>
          <w:color w:val="262626" w:themeColor="text1" w:themeTint="D9"/>
          <w:sz w:val="28"/>
          <w:szCs w:val="28"/>
        </w:rPr>
        <w:t>В первую очередь встревожить хозяина собаки должны появление у питомца неестественных выделений из глаз, а также ненормальное избыточное слезотечение. Чаще всего оно свойственно щенкам и молодым собакам, а также представителям определенных пород.</w:t>
      </w:r>
    </w:p>
    <w:p w:rsidR="00460319" w:rsidRPr="0094529B" w:rsidRDefault="00460319" w:rsidP="0094529B">
      <w:pPr>
        <w:spacing w:after="0" w:line="240" w:lineRule="auto"/>
        <w:jc w:val="both"/>
        <w:rPr>
          <w:rFonts w:ascii="Times New Roman" w:hAnsi="Times New Roman" w:cs="Times New Roman"/>
          <w:color w:val="262626" w:themeColor="text1" w:themeTint="D9"/>
          <w:sz w:val="28"/>
          <w:szCs w:val="28"/>
        </w:rPr>
      </w:pPr>
      <w:r w:rsidRPr="0094529B">
        <w:rPr>
          <w:rFonts w:ascii="Times New Roman" w:hAnsi="Times New Roman" w:cs="Times New Roman"/>
          <w:color w:val="262626" w:themeColor="text1" w:themeTint="D9"/>
          <w:sz w:val="28"/>
          <w:szCs w:val="28"/>
        </w:rPr>
        <w:t>Также может измениться сам глаз – появиться воспаленные ткани и опухания, углубления на его поверхности, помутнения или белые пятна.</w:t>
      </w:r>
    </w:p>
    <w:p w:rsidR="00460319" w:rsidRPr="0094529B" w:rsidRDefault="00460319" w:rsidP="0094529B">
      <w:pPr>
        <w:spacing w:after="0" w:line="240" w:lineRule="auto"/>
        <w:jc w:val="both"/>
        <w:rPr>
          <w:rFonts w:ascii="Times New Roman" w:hAnsi="Times New Roman" w:cs="Times New Roman"/>
          <w:color w:val="262626" w:themeColor="text1" w:themeTint="D9"/>
          <w:sz w:val="28"/>
          <w:szCs w:val="28"/>
        </w:rPr>
      </w:pPr>
      <w:r w:rsidRPr="0094529B">
        <w:rPr>
          <w:rFonts w:ascii="Times New Roman" w:hAnsi="Times New Roman" w:cs="Times New Roman"/>
          <w:color w:val="262626" w:themeColor="text1" w:themeTint="D9"/>
          <w:sz w:val="28"/>
          <w:szCs w:val="28"/>
        </w:rPr>
        <w:t>Вокруг глаза или в нем может появиться необычное новообразование или заметно дрожание радужной оболочки.</w:t>
      </w:r>
    </w:p>
    <w:p w:rsidR="00460319" w:rsidRPr="0094529B" w:rsidRDefault="00460319" w:rsidP="0094529B">
      <w:pPr>
        <w:spacing w:after="0" w:line="240" w:lineRule="auto"/>
        <w:jc w:val="both"/>
        <w:rPr>
          <w:rFonts w:ascii="Times New Roman" w:hAnsi="Times New Roman" w:cs="Times New Roman"/>
          <w:color w:val="777777"/>
          <w:sz w:val="28"/>
          <w:szCs w:val="28"/>
        </w:rPr>
      </w:pPr>
      <w:r w:rsidRPr="0094529B">
        <w:rPr>
          <w:rFonts w:ascii="Times New Roman" w:hAnsi="Times New Roman" w:cs="Times New Roman"/>
          <w:color w:val="262626" w:themeColor="text1" w:themeTint="D9"/>
          <w:sz w:val="28"/>
          <w:szCs w:val="28"/>
        </w:rPr>
        <w:t>Также хозяин может заметить, что у собаки светобоязнь, и она не может нормально смотреть на свет и прячется в темные места. Не исключена и потеря зрения</w:t>
      </w:r>
      <w:r w:rsidRPr="0094529B">
        <w:rPr>
          <w:rFonts w:ascii="Times New Roman" w:hAnsi="Times New Roman" w:cs="Times New Roman"/>
          <w:color w:val="777777"/>
          <w:sz w:val="28"/>
          <w:szCs w:val="28"/>
        </w:rPr>
        <w:t>.</w:t>
      </w:r>
    </w:p>
    <w:p w:rsidR="00460319" w:rsidRPr="00495CB9" w:rsidRDefault="00460319" w:rsidP="0094529B">
      <w:pPr>
        <w:shd w:val="clear" w:color="auto" w:fill="ECECEC"/>
        <w:spacing w:after="0" w:line="240" w:lineRule="auto"/>
        <w:jc w:val="both"/>
        <w:rPr>
          <w:rFonts w:ascii="Times New Roman" w:hAnsi="Times New Roman" w:cs="Times New Roman"/>
          <w:sz w:val="28"/>
          <w:szCs w:val="28"/>
        </w:rPr>
      </w:pPr>
      <w:r w:rsidRPr="00495CB9">
        <w:rPr>
          <w:rFonts w:ascii="Times New Roman" w:hAnsi="Times New Roman" w:cs="Times New Roman"/>
          <w:sz w:val="28"/>
          <w:szCs w:val="28"/>
        </w:rPr>
        <w:t>При слезотечении необходимо обнаружить и исключить источник раздражения.</w:t>
      </w:r>
    </w:p>
    <w:p w:rsidR="00460319" w:rsidRPr="00495CB9" w:rsidRDefault="00460319" w:rsidP="0094529B">
      <w:pPr>
        <w:shd w:val="clear" w:color="auto" w:fill="ECECEC"/>
        <w:spacing w:after="0" w:line="240" w:lineRule="auto"/>
        <w:jc w:val="both"/>
        <w:rPr>
          <w:rFonts w:ascii="Times New Roman" w:hAnsi="Times New Roman" w:cs="Times New Roman"/>
          <w:sz w:val="28"/>
          <w:szCs w:val="28"/>
        </w:rPr>
      </w:pPr>
      <w:r w:rsidRPr="00495CB9">
        <w:rPr>
          <w:rFonts w:ascii="Times New Roman" w:hAnsi="Times New Roman" w:cs="Times New Roman"/>
          <w:sz w:val="28"/>
          <w:szCs w:val="28"/>
        </w:rPr>
        <w:t>Необходимо промывать глаза и носо-слезный канал, </w:t>
      </w:r>
      <w:hyperlink r:id="rId29" w:tooltip="Подробнее об антибиотиках для собак" w:history="1">
        <w:r w:rsidRPr="00495CB9">
          <w:rPr>
            <w:rStyle w:val="a5"/>
            <w:rFonts w:ascii="Times New Roman" w:hAnsi="Times New Roman" w:cs="Times New Roman"/>
            <w:color w:val="auto"/>
            <w:sz w:val="28"/>
            <w:szCs w:val="28"/>
          </w:rPr>
          <w:t>использование антибиотиков</w:t>
        </w:r>
      </w:hyperlink>
      <w:r w:rsidRPr="00495CB9">
        <w:rPr>
          <w:rFonts w:ascii="Times New Roman" w:hAnsi="Times New Roman" w:cs="Times New Roman"/>
          <w:sz w:val="28"/>
          <w:szCs w:val="28"/>
        </w:rPr>
        <w:t>.</w:t>
      </w:r>
    </w:p>
    <w:p w:rsidR="00460319" w:rsidRPr="00495CB9" w:rsidRDefault="00460319" w:rsidP="0094529B">
      <w:pPr>
        <w:shd w:val="clear" w:color="auto" w:fill="ECECEC"/>
        <w:spacing w:after="0" w:line="240" w:lineRule="auto"/>
        <w:jc w:val="both"/>
        <w:rPr>
          <w:rFonts w:ascii="Times New Roman" w:hAnsi="Times New Roman" w:cs="Times New Roman"/>
          <w:sz w:val="28"/>
          <w:szCs w:val="28"/>
        </w:rPr>
      </w:pPr>
      <w:r w:rsidRPr="00495CB9">
        <w:rPr>
          <w:rFonts w:ascii="Times New Roman" w:hAnsi="Times New Roman" w:cs="Times New Roman"/>
          <w:sz w:val="28"/>
          <w:szCs w:val="28"/>
        </w:rPr>
        <w:t>Если глаза раздражают лишние ресницы, с которыми рождаются некоторые собаки, лучше их удалить хирургическим путем, иначе с возрастом они все больше будут досаждать животному.</w:t>
      </w:r>
    </w:p>
    <w:p w:rsidR="00460319" w:rsidRPr="00495CB9" w:rsidRDefault="00460319" w:rsidP="0094529B">
      <w:pPr>
        <w:shd w:val="clear" w:color="auto" w:fill="ECECEC"/>
        <w:spacing w:after="0" w:line="240" w:lineRule="auto"/>
        <w:jc w:val="both"/>
        <w:rPr>
          <w:rFonts w:ascii="Times New Roman" w:hAnsi="Times New Roman" w:cs="Times New Roman"/>
          <w:sz w:val="28"/>
          <w:szCs w:val="28"/>
        </w:rPr>
      </w:pPr>
      <w:r w:rsidRPr="00495CB9">
        <w:rPr>
          <w:rFonts w:ascii="Times New Roman" w:hAnsi="Times New Roman" w:cs="Times New Roman"/>
          <w:sz w:val="28"/>
          <w:szCs w:val="28"/>
        </w:rPr>
        <w:t>При энпропионе (завороте века), как и при вывороте века необходима пластическая хирургическая операция, чтобы исключить инфицирование глаз.</w:t>
      </w:r>
    </w:p>
    <w:p w:rsidR="00460319" w:rsidRPr="0094529B" w:rsidRDefault="00FC3049" w:rsidP="0094529B">
      <w:pPr>
        <w:shd w:val="clear" w:color="auto" w:fill="ECECEC"/>
        <w:spacing w:after="0" w:line="240" w:lineRule="auto"/>
        <w:jc w:val="both"/>
        <w:rPr>
          <w:rFonts w:ascii="Times New Roman" w:hAnsi="Times New Roman" w:cs="Times New Roman"/>
          <w:color w:val="777777"/>
          <w:sz w:val="28"/>
          <w:szCs w:val="28"/>
          <w:lang w:val="kk-KZ"/>
        </w:rPr>
      </w:pPr>
      <w:hyperlink r:id="rId30" w:tooltip="Подробнее о конъюнктивите у собак" w:history="1">
        <w:r w:rsidR="00460319" w:rsidRPr="00495CB9">
          <w:rPr>
            <w:rStyle w:val="a5"/>
            <w:rFonts w:ascii="Times New Roman" w:hAnsi="Times New Roman" w:cs="Times New Roman"/>
            <w:color w:val="auto"/>
            <w:sz w:val="28"/>
            <w:szCs w:val="28"/>
          </w:rPr>
          <w:t>Конъюнктивит у собаки начинают лечить</w:t>
        </w:r>
      </w:hyperlink>
      <w:r w:rsidR="00460319" w:rsidRPr="00495CB9">
        <w:rPr>
          <w:rFonts w:ascii="Times New Roman" w:hAnsi="Times New Roman" w:cs="Times New Roman"/>
          <w:sz w:val="28"/>
          <w:szCs w:val="28"/>
        </w:rPr>
        <w:t> с устранения его причину. Обычно для лечения необходимы антибиотики для глаз, которые капают или закладывают в виде мази. Так, популярной является тетрациклиновая мазь</w:t>
      </w:r>
      <w:r w:rsidR="00460319" w:rsidRPr="00495CB9">
        <w:rPr>
          <w:rFonts w:ascii="Times New Roman" w:hAnsi="Times New Roman" w:cs="Times New Roman"/>
          <w:color w:val="777777"/>
          <w:sz w:val="28"/>
          <w:szCs w:val="28"/>
        </w:rPr>
        <w:t>.</w:t>
      </w:r>
    </w:p>
    <w:p w:rsidR="003F1C9C" w:rsidRPr="0094529B" w:rsidRDefault="003F1C9C" w:rsidP="0094529B">
      <w:pPr>
        <w:shd w:val="clear" w:color="auto" w:fill="ECECEC"/>
        <w:spacing w:after="0" w:line="240" w:lineRule="auto"/>
        <w:jc w:val="both"/>
        <w:rPr>
          <w:rFonts w:ascii="Times New Roman" w:hAnsi="Times New Roman" w:cs="Times New Roman"/>
          <w:color w:val="777777"/>
          <w:sz w:val="28"/>
          <w:szCs w:val="28"/>
          <w:lang w:val="kk-KZ"/>
        </w:rPr>
      </w:pPr>
    </w:p>
    <w:p w:rsidR="00191476" w:rsidRDefault="00191476" w:rsidP="0094529B">
      <w:pPr>
        <w:shd w:val="clear" w:color="auto" w:fill="FFFFFF"/>
        <w:spacing w:after="0" w:line="240" w:lineRule="auto"/>
        <w:jc w:val="both"/>
        <w:rPr>
          <w:rFonts w:ascii="Times New Roman" w:hAnsi="Times New Roman" w:cs="Times New Roman"/>
          <w:b/>
          <w:color w:val="000000"/>
          <w:spacing w:val="3"/>
          <w:sz w:val="28"/>
          <w:szCs w:val="28"/>
        </w:rPr>
      </w:pPr>
    </w:p>
    <w:p w:rsidR="003F1C9C" w:rsidRPr="0094529B" w:rsidRDefault="003F1C9C" w:rsidP="00191476">
      <w:pPr>
        <w:shd w:val="clear" w:color="auto" w:fill="FFFFFF"/>
        <w:spacing w:after="0" w:line="240" w:lineRule="auto"/>
        <w:ind w:firstLine="426"/>
        <w:jc w:val="both"/>
        <w:rPr>
          <w:rFonts w:ascii="Times New Roman" w:hAnsi="Times New Roman" w:cs="Times New Roman"/>
          <w:b/>
          <w:color w:val="000000"/>
          <w:spacing w:val="3"/>
          <w:sz w:val="28"/>
          <w:szCs w:val="28"/>
          <w:lang w:val="kk-KZ"/>
        </w:rPr>
      </w:pPr>
      <w:r w:rsidRPr="0094529B">
        <w:rPr>
          <w:rFonts w:ascii="Times New Roman" w:hAnsi="Times New Roman" w:cs="Times New Roman"/>
          <w:b/>
          <w:color w:val="000000"/>
          <w:spacing w:val="3"/>
          <w:sz w:val="28"/>
          <w:szCs w:val="28"/>
        </w:rPr>
        <w:t>Обсуждение полученных результатов:</w:t>
      </w:r>
      <w:r w:rsidRPr="0094529B">
        <w:rPr>
          <w:rFonts w:ascii="Times New Roman" w:hAnsi="Times New Roman" w:cs="Times New Roman"/>
          <w:b/>
          <w:color w:val="000000"/>
          <w:spacing w:val="3"/>
          <w:sz w:val="28"/>
          <w:szCs w:val="28"/>
          <w:lang w:val="kk-KZ"/>
        </w:rPr>
        <w:t xml:space="preserve"> Выписать рецепты</w:t>
      </w:r>
    </w:p>
    <w:p w:rsidR="00FD0A81" w:rsidRPr="0094529B" w:rsidRDefault="00FD0A81" w:rsidP="0094529B">
      <w:pPr>
        <w:spacing w:after="0" w:line="240" w:lineRule="auto"/>
        <w:ind w:firstLine="426"/>
        <w:jc w:val="both"/>
        <w:rPr>
          <w:rFonts w:ascii="Times New Roman" w:hAnsi="Times New Roman" w:cs="Times New Roman"/>
          <w:sz w:val="28"/>
          <w:szCs w:val="28"/>
        </w:rPr>
      </w:pPr>
      <w:r w:rsidRPr="0094529B">
        <w:rPr>
          <w:rFonts w:ascii="Times New Roman" w:hAnsi="Times New Roman" w:cs="Times New Roman"/>
          <w:sz w:val="28"/>
          <w:szCs w:val="28"/>
        </w:rPr>
        <w:t xml:space="preserve">Выпишите рецепты лекарственных препаратов при </w:t>
      </w:r>
      <w:r w:rsidRPr="0094529B">
        <w:rPr>
          <w:rFonts w:ascii="Times New Roman" w:hAnsi="Times New Roman" w:cs="Times New Roman"/>
          <w:sz w:val="28"/>
          <w:szCs w:val="28"/>
          <w:lang w:val="kk-KZ"/>
        </w:rPr>
        <w:t xml:space="preserve"> болезней глаз  </w:t>
      </w:r>
      <w:r w:rsidRPr="0094529B">
        <w:rPr>
          <w:rFonts w:ascii="Times New Roman" w:hAnsi="Times New Roman" w:cs="Times New Roman"/>
          <w:sz w:val="28"/>
          <w:szCs w:val="28"/>
        </w:rPr>
        <w:t xml:space="preserve">у собак и кошек. </w:t>
      </w:r>
    </w:p>
    <w:p w:rsidR="003F1C9C" w:rsidRPr="0094529B" w:rsidRDefault="003F1C9C" w:rsidP="0094529B">
      <w:pPr>
        <w:spacing w:after="0" w:line="240" w:lineRule="auto"/>
        <w:jc w:val="both"/>
        <w:rPr>
          <w:rFonts w:ascii="Times New Roman" w:hAnsi="Times New Roman" w:cs="Times New Roman"/>
          <w:sz w:val="28"/>
          <w:szCs w:val="28"/>
        </w:rPr>
      </w:pPr>
    </w:p>
    <w:p w:rsidR="003F1C9C" w:rsidRPr="0094529B" w:rsidRDefault="003F1C9C" w:rsidP="00191476">
      <w:pPr>
        <w:spacing w:after="0" w:line="240" w:lineRule="auto"/>
        <w:ind w:firstLine="426"/>
        <w:jc w:val="both"/>
        <w:rPr>
          <w:rFonts w:ascii="Times New Roman" w:hAnsi="Times New Roman" w:cs="Times New Roman"/>
          <w:b/>
          <w:sz w:val="28"/>
          <w:szCs w:val="28"/>
          <w:lang w:val="kk-KZ"/>
        </w:rPr>
      </w:pPr>
      <w:r w:rsidRPr="0094529B">
        <w:rPr>
          <w:rFonts w:ascii="Times New Roman" w:hAnsi="Times New Roman" w:cs="Times New Roman"/>
          <w:b/>
          <w:sz w:val="28"/>
          <w:szCs w:val="28"/>
          <w:lang w:val="kk-KZ"/>
        </w:rPr>
        <w:t>Контрольные вопросы.</w:t>
      </w:r>
    </w:p>
    <w:p w:rsidR="003F1C9C" w:rsidRPr="0094529B" w:rsidRDefault="003F1C9C" w:rsidP="0094529B">
      <w:pPr>
        <w:spacing w:after="0" w:line="240" w:lineRule="auto"/>
        <w:ind w:firstLine="426"/>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1.Определить степень болезни</w:t>
      </w:r>
    </w:p>
    <w:p w:rsidR="003F1C9C" w:rsidRPr="0094529B" w:rsidRDefault="003F1C9C" w:rsidP="0094529B">
      <w:pPr>
        <w:spacing w:after="0" w:line="240" w:lineRule="auto"/>
        <w:ind w:firstLine="426"/>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2. Определить аденому</w:t>
      </w:r>
    </w:p>
    <w:p w:rsidR="003F1C9C" w:rsidRPr="0094529B" w:rsidRDefault="003F1C9C" w:rsidP="0094529B">
      <w:pPr>
        <w:spacing w:after="0" w:line="240" w:lineRule="auto"/>
        <w:ind w:firstLine="426"/>
        <w:jc w:val="both"/>
        <w:rPr>
          <w:rFonts w:ascii="Times New Roman" w:hAnsi="Times New Roman" w:cs="Times New Roman"/>
          <w:sz w:val="28"/>
          <w:szCs w:val="28"/>
          <w:lang w:val="kk-KZ"/>
        </w:rPr>
      </w:pPr>
    </w:p>
    <w:p w:rsidR="003F1C9C" w:rsidRPr="0094529B" w:rsidRDefault="003F1C9C" w:rsidP="0094529B">
      <w:pPr>
        <w:tabs>
          <w:tab w:val="num" w:pos="720"/>
        </w:tabs>
        <w:spacing w:after="0" w:line="240" w:lineRule="auto"/>
        <w:ind w:hanging="360"/>
        <w:jc w:val="both"/>
        <w:rPr>
          <w:rFonts w:ascii="Times New Roman" w:hAnsi="Times New Roman" w:cs="Times New Roman"/>
          <w:b/>
          <w:sz w:val="28"/>
          <w:szCs w:val="28"/>
          <w:lang w:val="kk-KZ"/>
        </w:rPr>
      </w:pPr>
    </w:p>
    <w:p w:rsidR="003F1C9C" w:rsidRPr="0094529B" w:rsidRDefault="003F1C9C" w:rsidP="0094529B">
      <w:pPr>
        <w:pStyle w:val="3"/>
        <w:ind w:firstLine="350"/>
        <w:jc w:val="both"/>
        <w:rPr>
          <w:rFonts w:ascii="Times New Roman" w:hAnsi="Times New Roman"/>
          <w:sz w:val="28"/>
          <w:szCs w:val="28"/>
          <w:lang w:val="kk-KZ"/>
        </w:rPr>
      </w:pPr>
      <w:r w:rsidRPr="0094529B">
        <w:rPr>
          <w:rFonts w:ascii="Times New Roman" w:hAnsi="Times New Roman"/>
          <w:sz w:val="28"/>
          <w:szCs w:val="28"/>
        </w:rPr>
        <w:t>Список рекомендуемой литературы</w:t>
      </w:r>
    </w:p>
    <w:p w:rsidR="003F1C9C" w:rsidRPr="0094529B" w:rsidRDefault="003F1C9C" w:rsidP="0094529B">
      <w:pPr>
        <w:spacing w:after="0" w:line="240" w:lineRule="auto"/>
        <w:jc w:val="both"/>
        <w:rPr>
          <w:rFonts w:ascii="Times New Roman" w:hAnsi="Times New Roman" w:cs="Times New Roman"/>
          <w:sz w:val="28"/>
          <w:szCs w:val="28"/>
          <w:lang w:val="kk-KZ"/>
        </w:rPr>
      </w:pPr>
    </w:p>
    <w:p w:rsidR="003F1C9C" w:rsidRPr="0094529B" w:rsidRDefault="003F1C9C" w:rsidP="0094529B">
      <w:pPr>
        <w:spacing w:after="0" w:line="240" w:lineRule="auto"/>
        <w:jc w:val="both"/>
        <w:outlineLvl w:val="0"/>
        <w:rPr>
          <w:rFonts w:ascii="Times New Roman" w:hAnsi="Times New Roman" w:cs="Times New Roman"/>
          <w:b/>
          <w:sz w:val="28"/>
          <w:szCs w:val="28"/>
          <w:lang w:val="kk-KZ"/>
        </w:rPr>
      </w:pPr>
      <w:r w:rsidRPr="0094529B">
        <w:rPr>
          <w:rFonts w:ascii="Times New Roman" w:hAnsi="Times New Roman" w:cs="Times New Roman"/>
          <w:sz w:val="28"/>
          <w:szCs w:val="28"/>
          <w:lang w:val="kk-KZ"/>
        </w:rPr>
        <w:t>1. Б.К.Ильясов.,Алғашқы ветеринариялық жәрдем.Шымкент.Нұр-Дана 2011</w:t>
      </w:r>
    </w:p>
    <w:p w:rsidR="003F1C9C" w:rsidRPr="0094529B" w:rsidRDefault="003F1C9C" w:rsidP="0094529B">
      <w:pPr>
        <w:spacing w:after="0" w:line="240" w:lineRule="auto"/>
        <w:jc w:val="both"/>
        <w:rPr>
          <w:rFonts w:ascii="Times New Roman" w:hAnsi="Times New Roman" w:cs="Times New Roman"/>
          <w:sz w:val="28"/>
          <w:szCs w:val="28"/>
          <w:lang w:val="kk-KZ"/>
        </w:rPr>
      </w:pPr>
      <w:r w:rsidRPr="0094529B">
        <w:rPr>
          <w:rFonts w:ascii="Times New Roman" w:hAnsi="Times New Roman" w:cs="Times New Roman"/>
          <w:sz w:val="28"/>
          <w:szCs w:val="28"/>
          <w:lang w:val="kk-KZ"/>
        </w:rPr>
        <w:t xml:space="preserve">2..Внутренние незаразные болезни сельскохозяйственных животных . Курбанов С., Курбанова К.С. Шымкент 2010г                                                                                                    2.Малдың  ішкі  жұқпалы  емес  аурулары.         К.Н. Қожанов.  Семей  2005ж.                     3.Ауыл шаруашылық малдарының жұқпайтын ішкі аурулары. Құрбанов С., Мамбетали О.Д., Құрбанова К.С. Шымкент, 2010 ж                                                                                     4.Малдың ішкі жұқпалы емес және инвазиялық аурулары. Тулеметова С.Е. Шымкент 2012ж                        </w:t>
      </w:r>
    </w:p>
    <w:p w:rsidR="00460319" w:rsidRDefault="00460319" w:rsidP="0094529B">
      <w:pPr>
        <w:spacing w:after="0" w:line="240" w:lineRule="auto"/>
        <w:jc w:val="both"/>
        <w:rPr>
          <w:rFonts w:ascii="Times New Roman" w:hAnsi="Times New Roman" w:cs="Times New Roman"/>
          <w:sz w:val="28"/>
          <w:szCs w:val="28"/>
          <w:lang w:val="kk-KZ"/>
        </w:rPr>
      </w:pPr>
    </w:p>
    <w:p w:rsidR="00C9315D" w:rsidRPr="00A62B7A" w:rsidRDefault="00C9315D" w:rsidP="0094529B">
      <w:pPr>
        <w:spacing w:after="0" w:line="240" w:lineRule="auto"/>
        <w:jc w:val="both"/>
        <w:rPr>
          <w:rFonts w:ascii="Times New Roman" w:hAnsi="Times New Roman" w:cs="Times New Roman"/>
          <w:sz w:val="28"/>
          <w:szCs w:val="28"/>
        </w:rPr>
      </w:pPr>
    </w:p>
    <w:p w:rsidR="001F60CF" w:rsidRPr="00A62B7A" w:rsidRDefault="001F60CF" w:rsidP="0094529B">
      <w:pPr>
        <w:spacing w:after="0" w:line="240" w:lineRule="auto"/>
        <w:jc w:val="both"/>
        <w:rPr>
          <w:rFonts w:ascii="Times New Roman" w:hAnsi="Times New Roman" w:cs="Times New Roman"/>
          <w:sz w:val="28"/>
          <w:szCs w:val="28"/>
        </w:rPr>
      </w:pPr>
    </w:p>
    <w:p w:rsidR="001F60CF" w:rsidRPr="00A62B7A" w:rsidRDefault="001F60CF" w:rsidP="0094529B">
      <w:pPr>
        <w:spacing w:after="0" w:line="240" w:lineRule="auto"/>
        <w:jc w:val="both"/>
        <w:rPr>
          <w:rFonts w:ascii="Times New Roman" w:hAnsi="Times New Roman" w:cs="Times New Roman"/>
          <w:sz w:val="28"/>
          <w:szCs w:val="28"/>
        </w:rPr>
      </w:pPr>
    </w:p>
    <w:p w:rsidR="001F60CF" w:rsidRPr="00A62B7A" w:rsidRDefault="001F60CF" w:rsidP="0094529B">
      <w:pPr>
        <w:spacing w:after="0" w:line="240" w:lineRule="auto"/>
        <w:jc w:val="both"/>
        <w:rPr>
          <w:rFonts w:ascii="Times New Roman" w:hAnsi="Times New Roman" w:cs="Times New Roman"/>
          <w:sz w:val="28"/>
          <w:szCs w:val="28"/>
        </w:rPr>
      </w:pPr>
    </w:p>
    <w:p w:rsidR="001F60CF" w:rsidRPr="00A62B7A" w:rsidRDefault="001F60CF" w:rsidP="0094529B">
      <w:pPr>
        <w:spacing w:after="0" w:line="240" w:lineRule="auto"/>
        <w:jc w:val="both"/>
        <w:rPr>
          <w:rFonts w:ascii="Times New Roman" w:hAnsi="Times New Roman" w:cs="Times New Roman"/>
          <w:sz w:val="28"/>
          <w:szCs w:val="28"/>
        </w:rPr>
      </w:pPr>
    </w:p>
    <w:p w:rsidR="001F60CF" w:rsidRPr="00A62B7A" w:rsidRDefault="001F60CF" w:rsidP="0094529B">
      <w:pPr>
        <w:spacing w:after="0" w:line="240" w:lineRule="auto"/>
        <w:jc w:val="both"/>
        <w:rPr>
          <w:rFonts w:ascii="Times New Roman" w:hAnsi="Times New Roman" w:cs="Times New Roman"/>
          <w:sz w:val="28"/>
          <w:szCs w:val="28"/>
        </w:rPr>
      </w:pPr>
    </w:p>
    <w:p w:rsidR="001F60CF" w:rsidRPr="00A62B7A" w:rsidRDefault="001F60CF" w:rsidP="0094529B">
      <w:pPr>
        <w:spacing w:after="0" w:line="240" w:lineRule="auto"/>
        <w:jc w:val="both"/>
        <w:rPr>
          <w:rFonts w:ascii="Times New Roman" w:hAnsi="Times New Roman" w:cs="Times New Roman"/>
          <w:sz w:val="28"/>
          <w:szCs w:val="28"/>
        </w:rPr>
      </w:pPr>
    </w:p>
    <w:p w:rsidR="001F60CF" w:rsidRPr="00A62B7A" w:rsidRDefault="001F60CF" w:rsidP="0094529B">
      <w:pPr>
        <w:spacing w:after="0" w:line="240" w:lineRule="auto"/>
        <w:jc w:val="both"/>
        <w:rPr>
          <w:rFonts w:ascii="Times New Roman" w:hAnsi="Times New Roman" w:cs="Times New Roman"/>
          <w:sz w:val="28"/>
          <w:szCs w:val="28"/>
        </w:rPr>
      </w:pPr>
    </w:p>
    <w:p w:rsidR="001F60CF" w:rsidRPr="00A62B7A" w:rsidRDefault="001F60CF" w:rsidP="0094529B">
      <w:pPr>
        <w:spacing w:after="0" w:line="240" w:lineRule="auto"/>
        <w:jc w:val="both"/>
        <w:rPr>
          <w:rFonts w:ascii="Times New Roman" w:hAnsi="Times New Roman" w:cs="Times New Roman"/>
          <w:sz w:val="28"/>
          <w:szCs w:val="28"/>
        </w:rPr>
      </w:pPr>
    </w:p>
    <w:p w:rsidR="001F60CF" w:rsidRPr="00A62B7A" w:rsidRDefault="001F60CF" w:rsidP="0094529B">
      <w:pPr>
        <w:spacing w:after="0" w:line="240" w:lineRule="auto"/>
        <w:jc w:val="both"/>
        <w:rPr>
          <w:rFonts w:ascii="Times New Roman" w:hAnsi="Times New Roman" w:cs="Times New Roman"/>
          <w:sz w:val="28"/>
          <w:szCs w:val="28"/>
        </w:rPr>
      </w:pPr>
    </w:p>
    <w:p w:rsidR="001F60CF" w:rsidRPr="00A62B7A" w:rsidRDefault="001F60CF" w:rsidP="0094529B">
      <w:pPr>
        <w:spacing w:after="0" w:line="240" w:lineRule="auto"/>
        <w:jc w:val="both"/>
        <w:rPr>
          <w:rFonts w:ascii="Times New Roman" w:hAnsi="Times New Roman" w:cs="Times New Roman"/>
          <w:sz w:val="28"/>
          <w:szCs w:val="28"/>
        </w:rPr>
      </w:pPr>
    </w:p>
    <w:p w:rsidR="001F60CF" w:rsidRDefault="001F60CF" w:rsidP="0094529B">
      <w:pPr>
        <w:spacing w:after="0" w:line="240" w:lineRule="auto"/>
        <w:jc w:val="both"/>
        <w:rPr>
          <w:rFonts w:ascii="Times New Roman" w:hAnsi="Times New Roman" w:cs="Times New Roman"/>
          <w:sz w:val="28"/>
          <w:szCs w:val="28"/>
        </w:rPr>
      </w:pPr>
    </w:p>
    <w:p w:rsidR="00DD2EF7" w:rsidRDefault="00DD2EF7" w:rsidP="0094529B">
      <w:pPr>
        <w:spacing w:after="0" w:line="240" w:lineRule="auto"/>
        <w:jc w:val="both"/>
        <w:rPr>
          <w:rFonts w:ascii="Times New Roman" w:hAnsi="Times New Roman" w:cs="Times New Roman"/>
          <w:sz w:val="28"/>
          <w:szCs w:val="28"/>
        </w:rPr>
      </w:pPr>
    </w:p>
    <w:p w:rsidR="00DD2EF7" w:rsidRDefault="00DD2EF7" w:rsidP="0094529B">
      <w:pPr>
        <w:spacing w:after="0" w:line="240" w:lineRule="auto"/>
        <w:jc w:val="both"/>
        <w:rPr>
          <w:rFonts w:ascii="Times New Roman" w:hAnsi="Times New Roman" w:cs="Times New Roman"/>
          <w:sz w:val="28"/>
          <w:szCs w:val="28"/>
        </w:rPr>
      </w:pPr>
    </w:p>
    <w:p w:rsidR="00DD2EF7" w:rsidRDefault="00DD2EF7" w:rsidP="0094529B">
      <w:pPr>
        <w:spacing w:after="0" w:line="240" w:lineRule="auto"/>
        <w:jc w:val="both"/>
        <w:rPr>
          <w:rFonts w:ascii="Times New Roman" w:hAnsi="Times New Roman" w:cs="Times New Roman"/>
          <w:sz w:val="28"/>
          <w:szCs w:val="28"/>
        </w:rPr>
      </w:pPr>
    </w:p>
    <w:p w:rsidR="00DD2EF7" w:rsidRPr="00A62B7A" w:rsidRDefault="00DD2EF7" w:rsidP="0094529B">
      <w:pPr>
        <w:spacing w:after="0" w:line="240" w:lineRule="auto"/>
        <w:jc w:val="both"/>
        <w:rPr>
          <w:rFonts w:ascii="Times New Roman" w:hAnsi="Times New Roman" w:cs="Times New Roman"/>
          <w:sz w:val="28"/>
          <w:szCs w:val="28"/>
        </w:rPr>
      </w:pPr>
    </w:p>
    <w:p w:rsidR="001F60CF" w:rsidRPr="00A62B7A" w:rsidRDefault="001F60CF" w:rsidP="001F60CF">
      <w:pPr>
        <w:spacing w:after="0" w:line="240" w:lineRule="auto"/>
        <w:jc w:val="both"/>
        <w:rPr>
          <w:rFonts w:ascii="Times New Roman" w:hAnsi="Times New Roman" w:cs="Times New Roman"/>
          <w:sz w:val="28"/>
          <w:szCs w:val="28"/>
        </w:rPr>
      </w:pPr>
    </w:p>
    <w:p w:rsidR="001F60CF" w:rsidRDefault="001F60CF" w:rsidP="001F60CF">
      <w:pPr>
        <w:shd w:val="clear" w:color="auto" w:fill="FFFFFF"/>
        <w:spacing w:after="0" w:line="240" w:lineRule="auto"/>
        <w:ind w:firstLine="426"/>
        <w:jc w:val="center"/>
        <w:rPr>
          <w:rFonts w:ascii="Times New Roman" w:hAnsi="Times New Roman" w:cs="Times New Roman"/>
          <w:b/>
          <w:sz w:val="28"/>
          <w:szCs w:val="28"/>
          <w:lang w:val="kk-KZ"/>
        </w:rPr>
      </w:pPr>
      <w:r>
        <w:rPr>
          <w:rFonts w:ascii="Times New Roman" w:hAnsi="Times New Roman" w:cs="Times New Roman"/>
          <w:b/>
          <w:sz w:val="28"/>
          <w:szCs w:val="28"/>
          <w:lang w:val="kk-KZ"/>
        </w:rPr>
        <w:t>Шатманов К.К.</w:t>
      </w:r>
    </w:p>
    <w:p w:rsidR="001F60CF" w:rsidRPr="001F60CF" w:rsidRDefault="001F60CF" w:rsidP="001F60CF">
      <w:pPr>
        <w:shd w:val="clear" w:color="auto" w:fill="FFFFFF"/>
        <w:spacing w:after="0" w:line="240" w:lineRule="auto"/>
        <w:ind w:firstLine="426"/>
        <w:jc w:val="center"/>
        <w:rPr>
          <w:rFonts w:ascii="Times New Roman" w:hAnsi="Times New Roman" w:cs="Times New Roman"/>
          <w:b/>
          <w:sz w:val="28"/>
          <w:szCs w:val="28"/>
          <w:lang w:val="kk-KZ"/>
        </w:rPr>
      </w:pPr>
      <w:r>
        <w:rPr>
          <w:rFonts w:ascii="Times New Roman" w:hAnsi="Times New Roman" w:cs="Times New Roman"/>
          <w:b/>
          <w:sz w:val="28"/>
          <w:szCs w:val="28"/>
          <w:lang w:val="kk-KZ"/>
        </w:rPr>
        <w:t>Мусаева И.К.</w:t>
      </w:r>
    </w:p>
    <w:p w:rsidR="001F60CF" w:rsidRPr="001F60CF" w:rsidRDefault="001F60CF" w:rsidP="001F60CF">
      <w:pPr>
        <w:shd w:val="clear" w:color="auto" w:fill="FFFFFF"/>
        <w:spacing w:after="0" w:line="240" w:lineRule="auto"/>
        <w:ind w:firstLine="426"/>
        <w:jc w:val="center"/>
        <w:rPr>
          <w:rFonts w:ascii="Times New Roman" w:hAnsi="Times New Roman" w:cs="Times New Roman"/>
          <w:i/>
          <w:sz w:val="28"/>
          <w:szCs w:val="28"/>
          <w:lang w:val="kk-KZ"/>
        </w:rPr>
      </w:pPr>
      <w:r w:rsidRPr="001F60CF">
        <w:rPr>
          <w:rFonts w:ascii="Times New Roman" w:hAnsi="Times New Roman" w:cs="Times New Roman"/>
          <w:b/>
          <w:sz w:val="28"/>
          <w:szCs w:val="28"/>
          <w:lang w:val="kk-KZ"/>
        </w:rPr>
        <w:t>Батхиева г.Б.</w:t>
      </w:r>
    </w:p>
    <w:p w:rsidR="001F60CF" w:rsidRPr="001F60CF" w:rsidRDefault="001F60CF" w:rsidP="001F60CF">
      <w:pPr>
        <w:shd w:val="clear" w:color="auto" w:fill="FFFFFF"/>
        <w:spacing w:after="0" w:line="240" w:lineRule="auto"/>
        <w:ind w:firstLine="426"/>
        <w:jc w:val="center"/>
        <w:rPr>
          <w:rFonts w:ascii="Times New Roman" w:hAnsi="Times New Roman" w:cs="Times New Roman"/>
          <w:i/>
          <w:sz w:val="28"/>
          <w:szCs w:val="28"/>
          <w:lang w:val="kk-KZ"/>
        </w:rPr>
      </w:pPr>
    </w:p>
    <w:p w:rsidR="001F60CF" w:rsidRPr="001F60CF" w:rsidRDefault="001F60CF" w:rsidP="001F60CF">
      <w:pPr>
        <w:shd w:val="clear" w:color="auto" w:fill="FFFFFF"/>
        <w:spacing w:after="0" w:line="240" w:lineRule="auto"/>
        <w:ind w:firstLine="426"/>
        <w:jc w:val="center"/>
        <w:rPr>
          <w:rFonts w:ascii="Times New Roman" w:hAnsi="Times New Roman" w:cs="Times New Roman"/>
          <w:i/>
          <w:sz w:val="28"/>
          <w:szCs w:val="28"/>
          <w:lang w:val="kk-KZ"/>
        </w:rPr>
      </w:pPr>
    </w:p>
    <w:p w:rsidR="001F60CF" w:rsidRPr="001F60CF" w:rsidRDefault="001F60CF" w:rsidP="001F60CF">
      <w:pPr>
        <w:shd w:val="clear" w:color="auto" w:fill="FFFFFF"/>
        <w:spacing w:after="0" w:line="240" w:lineRule="auto"/>
        <w:ind w:firstLine="426"/>
        <w:jc w:val="center"/>
        <w:rPr>
          <w:rFonts w:ascii="Times New Roman" w:hAnsi="Times New Roman" w:cs="Times New Roman"/>
          <w:i/>
          <w:sz w:val="28"/>
          <w:szCs w:val="28"/>
          <w:lang w:val="kk-KZ"/>
        </w:rPr>
      </w:pPr>
    </w:p>
    <w:p w:rsidR="001F60CF" w:rsidRPr="001F60CF" w:rsidRDefault="001F60CF" w:rsidP="001F60CF">
      <w:pPr>
        <w:shd w:val="clear" w:color="auto" w:fill="FFFFFF"/>
        <w:tabs>
          <w:tab w:val="left" w:pos="3402"/>
          <w:tab w:val="left" w:pos="3686"/>
        </w:tabs>
        <w:spacing w:after="0" w:line="240" w:lineRule="auto"/>
        <w:ind w:firstLine="426"/>
        <w:jc w:val="center"/>
        <w:rPr>
          <w:rFonts w:ascii="Times New Roman" w:hAnsi="Times New Roman" w:cs="Times New Roman"/>
          <w:sz w:val="28"/>
          <w:szCs w:val="28"/>
          <w:lang w:val="kk-KZ"/>
        </w:rPr>
      </w:pPr>
      <w:r w:rsidRPr="001F60CF">
        <w:rPr>
          <w:rFonts w:ascii="Times New Roman" w:hAnsi="Times New Roman" w:cs="Times New Roman"/>
          <w:sz w:val="28"/>
          <w:szCs w:val="28"/>
          <w:lang w:val="kk-KZ"/>
        </w:rPr>
        <w:t>Методические указания</w:t>
      </w:r>
    </w:p>
    <w:p w:rsidR="001F60CF" w:rsidRPr="001F60CF" w:rsidRDefault="001F60CF" w:rsidP="001F60CF">
      <w:pPr>
        <w:shd w:val="clear" w:color="auto" w:fill="FFFFFF"/>
        <w:spacing w:after="0" w:line="240" w:lineRule="auto"/>
        <w:ind w:firstLine="426"/>
        <w:jc w:val="center"/>
        <w:rPr>
          <w:rFonts w:ascii="Times New Roman" w:hAnsi="Times New Roman" w:cs="Times New Roman"/>
          <w:sz w:val="28"/>
          <w:szCs w:val="28"/>
          <w:lang w:val="kk-KZ"/>
        </w:rPr>
      </w:pPr>
      <w:r w:rsidRPr="001F60CF">
        <w:rPr>
          <w:rFonts w:ascii="Times New Roman" w:hAnsi="Times New Roman" w:cs="Times New Roman"/>
          <w:sz w:val="28"/>
          <w:szCs w:val="28"/>
          <w:lang w:val="kk-KZ"/>
        </w:rPr>
        <w:t>по  дисциплине:</w:t>
      </w:r>
    </w:p>
    <w:p w:rsidR="001F60CF" w:rsidRPr="001F60CF" w:rsidRDefault="001F60CF" w:rsidP="001F60CF">
      <w:pPr>
        <w:spacing w:after="0" w:line="240" w:lineRule="auto"/>
        <w:ind w:firstLine="426"/>
        <w:jc w:val="center"/>
        <w:rPr>
          <w:rFonts w:ascii="Times New Roman" w:hAnsi="Times New Roman" w:cs="Times New Roman"/>
          <w:sz w:val="28"/>
          <w:szCs w:val="28"/>
        </w:rPr>
      </w:pPr>
      <w:r w:rsidRPr="001F60CF">
        <w:rPr>
          <w:rFonts w:ascii="Times New Roman" w:hAnsi="Times New Roman" w:cs="Times New Roman"/>
          <w:sz w:val="28"/>
          <w:szCs w:val="28"/>
        </w:rPr>
        <w:t>«</w:t>
      </w:r>
      <w:r w:rsidRPr="0094529B">
        <w:rPr>
          <w:rFonts w:ascii="Times New Roman" w:hAnsi="Times New Roman" w:cs="Times New Roman"/>
          <w:sz w:val="28"/>
          <w:szCs w:val="28"/>
          <w:lang w:val="kk-KZ"/>
        </w:rPr>
        <w:t>Внутренние незаразные болезни непродуктивных животных</w:t>
      </w:r>
      <w:r w:rsidRPr="001F60CF">
        <w:rPr>
          <w:rFonts w:ascii="Times New Roman" w:hAnsi="Times New Roman" w:cs="Times New Roman"/>
          <w:sz w:val="28"/>
          <w:szCs w:val="28"/>
        </w:rPr>
        <w:t>»</w:t>
      </w:r>
    </w:p>
    <w:p w:rsidR="001F60CF" w:rsidRPr="001F60CF" w:rsidRDefault="001F60CF" w:rsidP="001F60CF">
      <w:pPr>
        <w:spacing w:after="0" w:line="240" w:lineRule="auto"/>
        <w:ind w:firstLine="426"/>
        <w:jc w:val="center"/>
        <w:rPr>
          <w:rFonts w:ascii="Times New Roman" w:hAnsi="Times New Roman" w:cs="Times New Roman"/>
          <w:sz w:val="28"/>
          <w:szCs w:val="28"/>
          <w:lang w:val="kk-KZ"/>
        </w:rPr>
      </w:pPr>
      <w:r w:rsidRPr="001F60CF">
        <w:rPr>
          <w:rFonts w:ascii="Times New Roman" w:hAnsi="Times New Roman" w:cs="Times New Roman"/>
          <w:sz w:val="28"/>
          <w:szCs w:val="28"/>
        </w:rPr>
        <w:t xml:space="preserve">для студентов специальности  </w:t>
      </w:r>
    </w:p>
    <w:p w:rsidR="001F60CF" w:rsidRPr="001F60CF" w:rsidRDefault="001F60CF" w:rsidP="001F60CF">
      <w:pPr>
        <w:spacing w:after="0" w:line="240" w:lineRule="auto"/>
        <w:ind w:firstLine="426"/>
        <w:jc w:val="center"/>
        <w:rPr>
          <w:rFonts w:ascii="Times New Roman" w:hAnsi="Times New Roman" w:cs="Times New Roman"/>
          <w:sz w:val="28"/>
          <w:szCs w:val="28"/>
        </w:rPr>
      </w:pPr>
      <w:r w:rsidRPr="001F60CF">
        <w:rPr>
          <w:rFonts w:ascii="Times New Roman" w:hAnsi="Times New Roman" w:cs="Times New Roman"/>
          <w:sz w:val="28"/>
          <w:szCs w:val="28"/>
        </w:rPr>
        <w:lastRenderedPageBreak/>
        <w:t>5</w:t>
      </w:r>
      <w:r w:rsidRPr="001F60CF">
        <w:rPr>
          <w:rFonts w:ascii="Times New Roman" w:hAnsi="Times New Roman" w:cs="Times New Roman"/>
          <w:sz w:val="28"/>
          <w:szCs w:val="28"/>
          <w:lang w:val="kk-KZ"/>
        </w:rPr>
        <w:t>В</w:t>
      </w:r>
      <w:r w:rsidRPr="001F60CF">
        <w:rPr>
          <w:rFonts w:ascii="Times New Roman" w:hAnsi="Times New Roman" w:cs="Times New Roman"/>
          <w:sz w:val="28"/>
          <w:szCs w:val="28"/>
        </w:rPr>
        <w:t>1201</w:t>
      </w:r>
      <w:r w:rsidRPr="001F60CF">
        <w:rPr>
          <w:rFonts w:ascii="Times New Roman" w:hAnsi="Times New Roman" w:cs="Times New Roman"/>
          <w:sz w:val="28"/>
          <w:szCs w:val="28"/>
          <w:lang w:val="kk-KZ"/>
        </w:rPr>
        <w:t>00, 6В09110</w:t>
      </w:r>
      <w:r w:rsidRPr="001F60CF">
        <w:rPr>
          <w:rFonts w:ascii="Times New Roman" w:hAnsi="Times New Roman" w:cs="Times New Roman"/>
          <w:sz w:val="28"/>
          <w:szCs w:val="28"/>
        </w:rPr>
        <w:t xml:space="preserve"> – «Ветеринарной медицины»</w:t>
      </w:r>
    </w:p>
    <w:p w:rsidR="001F60CF" w:rsidRPr="001F60CF" w:rsidRDefault="001F60CF" w:rsidP="001F60CF">
      <w:pPr>
        <w:spacing w:after="0" w:line="240" w:lineRule="auto"/>
        <w:ind w:firstLine="426"/>
        <w:jc w:val="center"/>
        <w:outlineLvl w:val="0"/>
        <w:rPr>
          <w:rFonts w:ascii="Times New Roman" w:hAnsi="Times New Roman" w:cs="Times New Roman"/>
          <w:sz w:val="28"/>
          <w:szCs w:val="28"/>
          <w:lang w:val="kk-KZ"/>
        </w:rPr>
      </w:pPr>
    </w:p>
    <w:p w:rsidR="001F60CF" w:rsidRPr="001F60CF" w:rsidRDefault="001F60CF" w:rsidP="001F60CF">
      <w:pPr>
        <w:spacing w:after="0" w:line="240" w:lineRule="auto"/>
        <w:ind w:firstLine="426"/>
        <w:jc w:val="center"/>
        <w:outlineLvl w:val="0"/>
        <w:rPr>
          <w:rFonts w:ascii="Times New Roman" w:hAnsi="Times New Roman" w:cs="Times New Roman"/>
          <w:sz w:val="28"/>
          <w:szCs w:val="28"/>
          <w:lang w:val="kk-KZ"/>
        </w:rPr>
      </w:pPr>
    </w:p>
    <w:p w:rsidR="001F60CF" w:rsidRPr="001F60CF" w:rsidRDefault="001F60CF" w:rsidP="001F60CF">
      <w:pPr>
        <w:spacing w:after="0" w:line="240" w:lineRule="auto"/>
        <w:ind w:firstLine="426"/>
        <w:jc w:val="center"/>
        <w:outlineLvl w:val="0"/>
        <w:rPr>
          <w:rFonts w:ascii="Times New Roman" w:hAnsi="Times New Roman" w:cs="Times New Roman"/>
          <w:sz w:val="28"/>
          <w:szCs w:val="28"/>
          <w:lang w:val="kk-KZ"/>
        </w:rPr>
      </w:pPr>
    </w:p>
    <w:p w:rsidR="001F60CF" w:rsidRPr="001F60CF" w:rsidRDefault="001F60CF" w:rsidP="001F60CF">
      <w:pPr>
        <w:spacing w:after="0" w:line="240" w:lineRule="auto"/>
        <w:ind w:firstLine="426"/>
        <w:jc w:val="center"/>
        <w:outlineLvl w:val="0"/>
        <w:rPr>
          <w:rFonts w:ascii="Times New Roman" w:hAnsi="Times New Roman" w:cs="Times New Roman"/>
          <w:sz w:val="28"/>
          <w:szCs w:val="28"/>
          <w:lang w:val="kk-KZ"/>
        </w:rPr>
      </w:pPr>
    </w:p>
    <w:p w:rsidR="001F60CF" w:rsidRPr="001F60CF" w:rsidRDefault="001F60CF" w:rsidP="001F60CF">
      <w:pPr>
        <w:spacing w:after="0" w:line="240" w:lineRule="auto"/>
        <w:ind w:firstLine="426"/>
        <w:jc w:val="center"/>
        <w:outlineLvl w:val="0"/>
        <w:rPr>
          <w:rFonts w:ascii="Times New Roman" w:hAnsi="Times New Roman" w:cs="Times New Roman"/>
          <w:sz w:val="28"/>
          <w:szCs w:val="28"/>
          <w:lang w:val="kk-KZ"/>
        </w:rPr>
      </w:pPr>
    </w:p>
    <w:p w:rsidR="001F60CF" w:rsidRPr="001F60CF" w:rsidRDefault="001F60CF" w:rsidP="001F60CF">
      <w:pPr>
        <w:spacing w:after="0" w:line="240" w:lineRule="auto"/>
        <w:ind w:firstLine="426"/>
        <w:jc w:val="center"/>
        <w:outlineLvl w:val="0"/>
        <w:rPr>
          <w:rFonts w:ascii="Times New Roman" w:hAnsi="Times New Roman" w:cs="Times New Roman"/>
          <w:sz w:val="28"/>
          <w:szCs w:val="28"/>
          <w:lang w:val="kk-KZ"/>
        </w:rPr>
      </w:pPr>
    </w:p>
    <w:p w:rsidR="001F60CF" w:rsidRPr="001F60CF" w:rsidRDefault="001F60CF" w:rsidP="001F60CF">
      <w:pPr>
        <w:spacing w:after="0" w:line="240" w:lineRule="auto"/>
        <w:ind w:firstLine="426"/>
        <w:jc w:val="center"/>
        <w:outlineLvl w:val="0"/>
        <w:rPr>
          <w:rFonts w:ascii="Times New Roman" w:hAnsi="Times New Roman" w:cs="Times New Roman"/>
          <w:sz w:val="28"/>
          <w:szCs w:val="28"/>
          <w:lang w:val="kk-KZ"/>
        </w:rPr>
      </w:pPr>
    </w:p>
    <w:p w:rsidR="001F60CF" w:rsidRPr="001F60CF" w:rsidRDefault="001F60CF" w:rsidP="001F60CF">
      <w:pPr>
        <w:spacing w:after="0" w:line="240" w:lineRule="auto"/>
        <w:ind w:firstLine="426"/>
        <w:jc w:val="center"/>
        <w:outlineLvl w:val="0"/>
        <w:rPr>
          <w:rFonts w:ascii="Times New Roman" w:hAnsi="Times New Roman" w:cs="Times New Roman"/>
          <w:sz w:val="28"/>
          <w:szCs w:val="28"/>
          <w:lang w:val="kk-KZ"/>
        </w:rPr>
      </w:pPr>
    </w:p>
    <w:p w:rsidR="001F60CF" w:rsidRPr="001F60CF" w:rsidRDefault="001F60CF" w:rsidP="001F60CF">
      <w:pPr>
        <w:spacing w:after="0" w:line="240" w:lineRule="auto"/>
        <w:ind w:firstLine="426"/>
        <w:jc w:val="center"/>
        <w:outlineLvl w:val="0"/>
        <w:rPr>
          <w:rFonts w:ascii="Times New Roman" w:hAnsi="Times New Roman" w:cs="Times New Roman"/>
          <w:sz w:val="28"/>
          <w:szCs w:val="28"/>
          <w:lang w:val="kk-KZ"/>
        </w:rPr>
      </w:pPr>
    </w:p>
    <w:p w:rsidR="001F60CF" w:rsidRPr="001F60CF" w:rsidRDefault="001F60CF" w:rsidP="001F60CF">
      <w:pPr>
        <w:spacing w:after="0" w:line="240" w:lineRule="auto"/>
        <w:ind w:firstLine="426"/>
        <w:jc w:val="center"/>
        <w:outlineLvl w:val="0"/>
        <w:rPr>
          <w:rFonts w:ascii="Times New Roman" w:hAnsi="Times New Roman" w:cs="Times New Roman"/>
          <w:sz w:val="28"/>
          <w:szCs w:val="28"/>
          <w:lang w:val="kk-KZ"/>
        </w:rPr>
      </w:pPr>
    </w:p>
    <w:p w:rsidR="001F60CF" w:rsidRPr="001F60CF" w:rsidRDefault="001F60CF" w:rsidP="001F60CF">
      <w:pPr>
        <w:spacing w:after="0" w:line="240" w:lineRule="auto"/>
        <w:ind w:firstLine="426"/>
        <w:jc w:val="center"/>
        <w:outlineLvl w:val="0"/>
        <w:rPr>
          <w:rFonts w:ascii="Times New Roman" w:hAnsi="Times New Roman" w:cs="Times New Roman"/>
          <w:sz w:val="28"/>
          <w:szCs w:val="28"/>
          <w:lang w:val="kk-KZ"/>
        </w:rPr>
      </w:pPr>
    </w:p>
    <w:p w:rsidR="001F60CF" w:rsidRPr="001F60CF" w:rsidRDefault="001F60CF" w:rsidP="001F60CF">
      <w:pPr>
        <w:spacing w:after="0" w:line="240" w:lineRule="auto"/>
        <w:ind w:firstLine="426"/>
        <w:jc w:val="center"/>
        <w:outlineLvl w:val="0"/>
        <w:rPr>
          <w:rFonts w:ascii="Times New Roman" w:hAnsi="Times New Roman" w:cs="Times New Roman"/>
          <w:sz w:val="28"/>
          <w:szCs w:val="28"/>
          <w:lang w:val="kk-KZ"/>
        </w:rPr>
      </w:pPr>
    </w:p>
    <w:p w:rsidR="001F60CF" w:rsidRPr="001F60CF" w:rsidRDefault="001F60CF" w:rsidP="001F60CF">
      <w:pPr>
        <w:spacing w:after="0" w:line="240" w:lineRule="auto"/>
        <w:ind w:firstLine="426"/>
        <w:jc w:val="center"/>
        <w:outlineLvl w:val="0"/>
        <w:rPr>
          <w:rFonts w:ascii="Times New Roman" w:hAnsi="Times New Roman" w:cs="Times New Roman"/>
          <w:sz w:val="28"/>
          <w:szCs w:val="28"/>
        </w:rPr>
      </w:pPr>
    </w:p>
    <w:p w:rsidR="001F60CF" w:rsidRPr="001F60CF" w:rsidRDefault="001F60CF" w:rsidP="001F60CF">
      <w:pPr>
        <w:spacing w:after="0" w:line="240" w:lineRule="auto"/>
        <w:ind w:firstLine="426"/>
        <w:jc w:val="center"/>
        <w:outlineLvl w:val="0"/>
        <w:rPr>
          <w:rFonts w:ascii="Times New Roman" w:hAnsi="Times New Roman" w:cs="Times New Roman"/>
          <w:sz w:val="28"/>
          <w:szCs w:val="28"/>
        </w:rPr>
      </w:pPr>
      <w:r w:rsidRPr="001F60CF">
        <w:rPr>
          <w:rFonts w:ascii="Times New Roman" w:hAnsi="Times New Roman" w:cs="Times New Roman"/>
          <w:sz w:val="28"/>
          <w:szCs w:val="28"/>
        </w:rPr>
        <w:t>Подписано в печать ______________</w:t>
      </w:r>
    </w:p>
    <w:p w:rsidR="001F60CF" w:rsidRPr="001F60CF" w:rsidRDefault="001F60CF" w:rsidP="001F60CF">
      <w:pPr>
        <w:spacing w:after="0" w:line="240" w:lineRule="auto"/>
        <w:ind w:firstLine="426"/>
        <w:jc w:val="center"/>
        <w:rPr>
          <w:rFonts w:ascii="Times New Roman" w:hAnsi="Times New Roman" w:cs="Times New Roman"/>
          <w:sz w:val="28"/>
          <w:szCs w:val="28"/>
        </w:rPr>
      </w:pPr>
    </w:p>
    <w:p w:rsidR="001F60CF" w:rsidRPr="001F60CF" w:rsidRDefault="001F60CF" w:rsidP="001F60CF">
      <w:pPr>
        <w:spacing w:after="0" w:line="240" w:lineRule="auto"/>
        <w:ind w:firstLine="426"/>
        <w:jc w:val="center"/>
        <w:rPr>
          <w:rFonts w:ascii="Times New Roman" w:hAnsi="Times New Roman" w:cs="Times New Roman"/>
          <w:sz w:val="28"/>
          <w:szCs w:val="28"/>
        </w:rPr>
      </w:pPr>
      <w:r w:rsidRPr="001F60CF">
        <w:rPr>
          <w:rFonts w:ascii="Times New Roman" w:hAnsi="Times New Roman" w:cs="Times New Roman"/>
          <w:sz w:val="28"/>
          <w:szCs w:val="28"/>
        </w:rPr>
        <w:t xml:space="preserve">Формат бумаги   </w:t>
      </w:r>
      <w:r w:rsidRPr="001F60CF">
        <w:rPr>
          <w:rFonts w:ascii="Times New Roman" w:hAnsi="Times New Roman" w:cs="Times New Roman"/>
          <w:sz w:val="28"/>
          <w:szCs w:val="28"/>
          <w:lang w:val="en-US"/>
        </w:rPr>
        <w:t>X</w:t>
      </w:r>
      <w:r w:rsidRPr="001F60CF">
        <w:rPr>
          <w:rFonts w:ascii="Times New Roman" w:hAnsi="Times New Roman" w:cs="Times New Roman"/>
          <w:sz w:val="28"/>
          <w:szCs w:val="28"/>
          <w:vertAlign w:val="superscript"/>
        </w:rPr>
        <w:t>х</w:t>
      </w:r>
      <w:r w:rsidRPr="001F60CF">
        <w:rPr>
          <w:rFonts w:ascii="Times New Roman" w:hAnsi="Times New Roman" w:cs="Times New Roman"/>
          <w:sz w:val="28"/>
          <w:szCs w:val="28"/>
        </w:rPr>
        <w:t>Ү 1\16</w:t>
      </w:r>
    </w:p>
    <w:p w:rsidR="001F60CF" w:rsidRPr="001F60CF" w:rsidRDefault="001F60CF" w:rsidP="001F60CF">
      <w:pPr>
        <w:spacing w:after="0" w:line="240" w:lineRule="auto"/>
        <w:ind w:firstLine="426"/>
        <w:jc w:val="center"/>
        <w:rPr>
          <w:rFonts w:ascii="Times New Roman" w:hAnsi="Times New Roman" w:cs="Times New Roman"/>
          <w:sz w:val="28"/>
          <w:szCs w:val="28"/>
        </w:rPr>
      </w:pPr>
    </w:p>
    <w:p w:rsidR="001F60CF" w:rsidRPr="001F60CF" w:rsidRDefault="001F60CF" w:rsidP="001F60CF">
      <w:pPr>
        <w:spacing w:after="0" w:line="240" w:lineRule="auto"/>
        <w:ind w:firstLine="426"/>
        <w:jc w:val="center"/>
        <w:outlineLvl w:val="0"/>
        <w:rPr>
          <w:rFonts w:ascii="Times New Roman" w:hAnsi="Times New Roman" w:cs="Times New Roman"/>
          <w:sz w:val="28"/>
          <w:szCs w:val="28"/>
        </w:rPr>
      </w:pPr>
      <w:r w:rsidRPr="001F60CF">
        <w:rPr>
          <w:rFonts w:ascii="Times New Roman" w:hAnsi="Times New Roman" w:cs="Times New Roman"/>
          <w:sz w:val="28"/>
          <w:szCs w:val="28"/>
        </w:rPr>
        <w:t>Бумага типографская. Печать  офсетная. Объем _</w:t>
      </w:r>
      <w:r w:rsidR="0001041F">
        <w:rPr>
          <w:rFonts w:ascii="Times New Roman" w:hAnsi="Times New Roman" w:cs="Times New Roman"/>
          <w:sz w:val="28"/>
          <w:szCs w:val="28"/>
          <w:u w:val="single"/>
          <w:lang w:val="kk-KZ"/>
        </w:rPr>
        <w:t>3,6</w:t>
      </w:r>
      <w:r w:rsidRPr="001F60CF">
        <w:rPr>
          <w:rFonts w:ascii="Times New Roman" w:hAnsi="Times New Roman" w:cs="Times New Roman"/>
          <w:sz w:val="28"/>
          <w:szCs w:val="28"/>
        </w:rPr>
        <w:t>_ п.л.</w:t>
      </w:r>
    </w:p>
    <w:p w:rsidR="001F60CF" w:rsidRPr="001F60CF" w:rsidRDefault="001F60CF" w:rsidP="001F60CF">
      <w:pPr>
        <w:spacing w:after="0" w:line="240" w:lineRule="auto"/>
        <w:ind w:firstLine="426"/>
        <w:jc w:val="center"/>
        <w:rPr>
          <w:rFonts w:ascii="Times New Roman" w:hAnsi="Times New Roman" w:cs="Times New Roman"/>
          <w:sz w:val="28"/>
          <w:szCs w:val="28"/>
        </w:rPr>
      </w:pPr>
    </w:p>
    <w:p w:rsidR="001F60CF" w:rsidRPr="001F60CF" w:rsidRDefault="001F60CF" w:rsidP="001F60CF">
      <w:pPr>
        <w:spacing w:after="0" w:line="240" w:lineRule="auto"/>
        <w:ind w:firstLine="426"/>
        <w:jc w:val="center"/>
        <w:outlineLvl w:val="0"/>
        <w:rPr>
          <w:rFonts w:ascii="Times New Roman" w:hAnsi="Times New Roman" w:cs="Times New Roman"/>
          <w:sz w:val="28"/>
          <w:szCs w:val="28"/>
        </w:rPr>
      </w:pPr>
      <w:r w:rsidRPr="001F60CF">
        <w:rPr>
          <w:rFonts w:ascii="Times New Roman" w:hAnsi="Times New Roman" w:cs="Times New Roman"/>
          <w:sz w:val="28"/>
          <w:szCs w:val="28"/>
        </w:rPr>
        <w:t xml:space="preserve">Тираж …..  экз.  Заказ </w:t>
      </w:r>
      <w:r w:rsidRPr="001F60CF">
        <w:rPr>
          <w:rFonts w:ascii="Times New Roman" w:hAnsi="Times New Roman" w:cs="Times New Roman"/>
          <w:sz w:val="28"/>
          <w:szCs w:val="28"/>
          <w:lang w:val="kk-KZ"/>
        </w:rPr>
        <w:t>№</w:t>
      </w:r>
      <w:r w:rsidRPr="001F60CF">
        <w:rPr>
          <w:rFonts w:ascii="Times New Roman" w:hAnsi="Times New Roman" w:cs="Times New Roman"/>
          <w:sz w:val="28"/>
          <w:szCs w:val="28"/>
        </w:rPr>
        <w:t>…..</w:t>
      </w:r>
    </w:p>
    <w:p w:rsidR="001F60CF" w:rsidRPr="001F60CF" w:rsidRDefault="001F60CF" w:rsidP="001F60CF">
      <w:pPr>
        <w:spacing w:after="0" w:line="240" w:lineRule="auto"/>
        <w:ind w:firstLine="426"/>
        <w:jc w:val="both"/>
        <w:rPr>
          <w:rFonts w:ascii="Times New Roman" w:hAnsi="Times New Roman" w:cs="Times New Roman"/>
          <w:sz w:val="28"/>
          <w:szCs w:val="28"/>
        </w:rPr>
      </w:pPr>
    </w:p>
    <w:p w:rsidR="001F60CF" w:rsidRPr="001F60CF" w:rsidRDefault="001F60CF" w:rsidP="001F60CF">
      <w:pPr>
        <w:shd w:val="clear" w:color="auto" w:fill="FFFFFF"/>
        <w:spacing w:after="0" w:line="240" w:lineRule="auto"/>
        <w:ind w:firstLine="426"/>
        <w:jc w:val="both"/>
        <w:rPr>
          <w:rFonts w:ascii="Times New Roman" w:hAnsi="Times New Roman" w:cs="Times New Roman"/>
          <w:sz w:val="28"/>
          <w:szCs w:val="28"/>
          <w:lang w:val="kk-KZ"/>
        </w:rPr>
      </w:pPr>
    </w:p>
    <w:p w:rsidR="001F60CF" w:rsidRPr="001F60CF" w:rsidRDefault="001F60CF" w:rsidP="001F60CF">
      <w:pPr>
        <w:shd w:val="clear" w:color="auto" w:fill="FFFFFF"/>
        <w:spacing w:after="0" w:line="240" w:lineRule="auto"/>
        <w:ind w:firstLine="426"/>
        <w:jc w:val="both"/>
        <w:rPr>
          <w:rFonts w:ascii="Times New Roman" w:hAnsi="Times New Roman" w:cs="Times New Roman"/>
          <w:sz w:val="28"/>
          <w:szCs w:val="28"/>
          <w:lang w:val="kk-KZ"/>
        </w:rPr>
      </w:pPr>
    </w:p>
    <w:p w:rsidR="001F60CF" w:rsidRPr="001F60CF" w:rsidRDefault="001F60CF" w:rsidP="001F60CF">
      <w:pPr>
        <w:shd w:val="clear" w:color="auto" w:fill="FFFFFF"/>
        <w:spacing w:after="0" w:line="240" w:lineRule="auto"/>
        <w:ind w:firstLine="426"/>
        <w:jc w:val="both"/>
        <w:rPr>
          <w:rFonts w:ascii="Times New Roman" w:hAnsi="Times New Roman" w:cs="Times New Roman"/>
          <w:sz w:val="28"/>
          <w:szCs w:val="28"/>
          <w:lang w:val="kk-KZ"/>
        </w:rPr>
      </w:pPr>
    </w:p>
    <w:p w:rsidR="001F60CF" w:rsidRPr="001F60CF" w:rsidRDefault="001F60CF" w:rsidP="001F60CF">
      <w:pPr>
        <w:shd w:val="clear" w:color="auto" w:fill="FFFFFF"/>
        <w:spacing w:after="0" w:line="240" w:lineRule="auto"/>
        <w:ind w:firstLine="426"/>
        <w:jc w:val="both"/>
        <w:rPr>
          <w:rFonts w:ascii="Times New Roman" w:hAnsi="Times New Roman" w:cs="Times New Roman"/>
          <w:sz w:val="28"/>
          <w:szCs w:val="28"/>
          <w:lang w:val="kk-KZ"/>
        </w:rPr>
      </w:pPr>
    </w:p>
    <w:p w:rsidR="001F60CF" w:rsidRPr="001F60CF" w:rsidRDefault="001F60CF" w:rsidP="001F60CF">
      <w:pPr>
        <w:shd w:val="clear" w:color="auto" w:fill="FFFFFF"/>
        <w:spacing w:after="0" w:line="240" w:lineRule="auto"/>
        <w:ind w:firstLine="426"/>
        <w:jc w:val="both"/>
        <w:rPr>
          <w:rFonts w:ascii="Times New Roman" w:hAnsi="Times New Roman" w:cs="Times New Roman"/>
          <w:sz w:val="28"/>
          <w:szCs w:val="28"/>
          <w:lang w:val="kk-KZ"/>
        </w:rPr>
      </w:pPr>
    </w:p>
    <w:p w:rsidR="001F60CF" w:rsidRPr="001F60CF" w:rsidRDefault="001F60CF" w:rsidP="001F60CF">
      <w:pPr>
        <w:shd w:val="clear" w:color="auto" w:fill="FFFFFF"/>
        <w:spacing w:after="0" w:line="240" w:lineRule="auto"/>
        <w:ind w:firstLine="426"/>
        <w:jc w:val="both"/>
        <w:rPr>
          <w:rFonts w:ascii="Times New Roman" w:hAnsi="Times New Roman" w:cs="Times New Roman"/>
          <w:sz w:val="28"/>
          <w:szCs w:val="28"/>
          <w:lang w:val="kk-KZ"/>
        </w:rPr>
      </w:pPr>
    </w:p>
    <w:p w:rsidR="001F60CF" w:rsidRPr="001F60CF" w:rsidRDefault="001F60CF" w:rsidP="001F60CF">
      <w:pPr>
        <w:shd w:val="clear" w:color="auto" w:fill="FFFFFF"/>
        <w:spacing w:after="0" w:line="240" w:lineRule="auto"/>
        <w:ind w:firstLine="426"/>
        <w:jc w:val="both"/>
        <w:rPr>
          <w:rFonts w:ascii="Times New Roman" w:hAnsi="Times New Roman" w:cs="Times New Roman"/>
          <w:sz w:val="28"/>
          <w:szCs w:val="28"/>
          <w:lang w:val="kk-KZ"/>
        </w:rPr>
      </w:pPr>
    </w:p>
    <w:p w:rsidR="001F60CF" w:rsidRPr="001F60CF" w:rsidRDefault="001F60CF" w:rsidP="001F60CF">
      <w:pPr>
        <w:shd w:val="clear" w:color="auto" w:fill="FFFFFF"/>
        <w:spacing w:after="0" w:line="240" w:lineRule="auto"/>
        <w:ind w:firstLine="426"/>
        <w:jc w:val="both"/>
        <w:rPr>
          <w:rFonts w:ascii="Times New Roman" w:hAnsi="Times New Roman" w:cs="Times New Roman"/>
          <w:sz w:val="28"/>
          <w:szCs w:val="28"/>
          <w:lang w:val="kk-KZ"/>
        </w:rPr>
      </w:pPr>
    </w:p>
    <w:p w:rsidR="001F60CF" w:rsidRPr="00DB4BD3" w:rsidRDefault="001F60CF" w:rsidP="001F60CF">
      <w:pPr>
        <w:shd w:val="clear" w:color="auto" w:fill="FFFFFF"/>
        <w:ind w:firstLine="426"/>
        <w:jc w:val="both"/>
        <w:rPr>
          <w:sz w:val="28"/>
          <w:szCs w:val="28"/>
          <w:lang w:val="kk-KZ"/>
        </w:rPr>
      </w:pPr>
    </w:p>
    <w:p w:rsidR="001F60CF" w:rsidRDefault="001F60CF" w:rsidP="0094529B">
      <w:pPr>
        <w:spacing w:after="0" w:line="240" w:lineRule="auto"/>
        <w:jc w:val="both"/>
        <w:rPr>
          <w:rFonts w:ascii="Times New Roman" w:hAnsi="Times New Roman" w:cs="Times New Roman"/>
          <w:sz w:val="28"/>
          <w:szCs w:val="28"/>
          <w:lang w:val="en-US"/>
        </w:rPr>
      </w:pPr>
    </w:p>
    <w:p w:rsidR="001F60CF" w:rsidRDefault="001F60CF" w:rsidP="0094529B">
      <w:pPr>
        <w:spacing w:after="0" w:line="240" w:lineRule="auto"/>
        <w:jc w:val="both"/>
        <w:rPr>
          <w:rFonts w:ascii="Times New Roman" w:hAnsi="Times New Roman" w:cs="Times New Roman"/>
          <w:sz w:val="28"/>
          <w:szCs w:val="28"/>
          <w:lang w:val="en-US"/>
        </w:rPr>
      </w:pPr>
    </w:p>
    <w:p w:rsidR="001F60CF" w:rsidRDefault="001F60CF" w:rsidP="0094529B">
      <w:pPr>
        <w:spacing w:after="0" w:line="240" w:lineRule="auto"/>
        <w:jc w:val="both"/>
        <w:rPr>
          <w:rFonts w:ascii="Times New Roman" w:hAnsi="Times New Roman" w:cs="Times New Roman"/>
          <w:sz w:val="28"/>
          <w:szCs w:val="28"/>
          <w:lang w:val="en-US"/>
        </w:rPr>
      </w:pPr>
    </w:p>
    <w:p w:rsidR="001F60CF" w:rsidRDefault="001F60CF" w:rsidP="0094529B">
      <w:pPr>
        <w:spacing w:after="0" w:line="240" w:lineRule="auto"/>
        <w:jc w:val="both"/>
        <w:rPr>
          <w:rFonts w:ascii="Times New Roman" w:hAnsi="Times New Roman" w:cs="Times New Roman"/>
          <w:sz w:val="28"/>
          <w:szCs w:val="28"/>
          <w:lang w:val="en-US"/>
        </w:rPr>
      </w:pPr>
    </w:p>
    <w:p w:rsidR="001F60CF" w:rsidRDefault="001F60CF" w:rsidP="0094529B">
      <w:pPr>
        <w:spacing w:after="0" w:line="240" w:lineRule="auto"/>
        <w:jc w:val="both"/>
        <w:rPr>
          <w:rFonts w:ascii="Times New Roman" w:hAnsi="Times New Roman" w:cs="Times New Roman"/>
          <w:sz w:val="28"/>
          <w:szCs w:val="28"/>
          <w:lang w:val="en-US"/>
        </w:rPr>
      </w:pPr>
    </w:p>
    <w:p w:rsidR="001F60CF" w:rsidRDefault="001F60CF" w:rsidP="0094529B">
      <w:pPr>
        <w:spacing w:after="0" w:line="240" w:lineRule="auto"/>
        <w:jc w:val="both"/>
        <w:rPr>
          <w:rFonts w:ascii="Times New Roman" w:hAnsi="Times New Roman" w:cs="Times New Roman"/>
          <w:sz w:val="28"/>
          <w:szCs w:val="28"/>
          <w:lang w:val="en-US"/>
        </w:rPr>
      </w:pPr>
    </w:p>
    <w:p w:rsidR="00957202" w:rsidRDefault="00957202" w:rsidP="0094529B">
      <w:pPr>
        <w:spacing w:after="0" w:line="240" w:lineRule="auto"/>
        <w:jc w:val="both"/>
        <w:rPr>
          <w:rFonts w:ascii="Times New Roman" w:hAnsi="Times New Roman" w:cs="Times New Roman"/>
          <w:sz w:val="28"/>
          <w:szCs w:val="28"/>
          <w:lang w:val="en-US"/>
        </w:rPr>
      </w:pPr>
    </w:p>
    <w:p w:rsidR="00957202" w:rsidRDefault="00957202" w:rsidP="0094529B">
      <w:pPr>
        <w:spacing w:after="0" w:line="240" w:lineRule="auto"/>
        <w:jc w:val="both"/>
        <w:rPr>
          <w:rFonts w:ascii="Times New Roman" w:hAnsi="Times New Roman" w:cs="Times New Roman"/>
          <w:sz w:val="28"/>
          <w:szCs w:val="28"/>
          <w:lang w:val="en-US"/>
        </w:rPr>
      </w:pPr>
    </w:p>
    <w:p w:rsidR="00957202" w:rsidRDefault="00957202" w:rsidP="0094529B">
      <w:pPr>
        <w:spacing w:after="0" w:line="240" w:lineRule="auto"/>
        <w:jc w:val="both"/>
        <w:rPr>
          <w:rFonts w:ascii="Times New Roman" w:hAnsi="Times New Roman" w:cs="Times New Roman"/>
          <w:sz w:val="28"/>
          <w:szCs w:val="28"/>
          <w:lang w:val="en-US"/>
        </w:rPr>
      </w:pPr>
    </w:p>
    <w:p w:rsidR="00957202" w:rsidRDefault="00957202" w:rsidP="0094529B">
      <w:pPr>
        <w:spacing w:after="0" w:line="240" w:lineRule="auto"/>
        <w:jc w:val="both"/>
        <w:rPr>
          <w:rFonts w:ascii="Times New Roman" w:hAnsi="Times New Roman" w:cs="Times New Roman"/>
          <w:sz w:val="28"/>
          <w:szCs w:val="28"/>
          <w:lang w:val="en-US"/>
        </w:rPr>
      </w:pPr>
    </w:p>
    <w:p w:rsidR="00957202" w:rsidRDefault="00957202" w:rsidP="0094529B">
      <w:pPr>
        <w:spacing w:after="0" w:line="240" w:lineRule="auto"/>
        <w:jc w:val="both"/>
        <w:rPr>
          <w:rFonts w:ascii="Times New Roman" w:hAnsi="Times New Roman" w:cs="Times New Roman"/>
          <w:sz w:val="28"/>
          <w:szCs w:val="28"/>
          <w:lang w:val="en-US"/>
        </w:rPr>
      </w:pPr>
    </w:p>
    <w:p w:rsidR="00957202" w:rsidRDefault="00957202" w:rsidP="0094529B">
      <w:pPr>
        <w:spacing w:after="0" w:line="240" w:lineRule="auto"/>
        <w:jc w:val="both"/>
        <w:rPr>
          <w:rFonts w:ascii="Times New Roman" w:hAnsi="Times New Roman" w:cs="Times New Roman"/>
          <w:sz w:val="28"/>
          <w:szCs w:val="28"/>
          <w:lang w:val="en-US"/>
        </w:rPr>
      </w:pPr>
    </w:p>
    <w:p w:rsidR="00957202" w:rsidRDefault="00957202" w:rsidP="0094529B">
      <w:pPr>
        <w:spacing w:after="0" w:line="240" w:lineRule="auto"/>
        <w:jc w:val="both"/>
        <w:rPr>
          <w:rFonts w:ascii="Times New Roman" w:hAnsi="Times New Roman" w:cs="Times New Roman"/>
          <w:sz w:val="28"/>
          <w:szCs w:val="28"/>
          <w:lang w:val="en-US"/>
        </w:rPr>
      </w:pPr>
    </w:p>
    <w:p w:rsidR="00957202" w:rsidRDefault="00957202" w:rsidP="0094529B">
      <w:pPr>
        <w:spacing w:after="0" w:line="240" w:lineRule="auto"/>
        <w:jc w:val="both"/>
        <w:rPr>
          <w:rFonts w:ascii="Times New Roman" w:hAnsi="Times New Roman" w:cs="Times New Roman"/>
          <w:sz w:val="28"/>
          <w:szCs w:val="28"/>
          <w:lang w:val="en-US"/>
        </w:rPr>
      </w:pPr>
    </w:p>
    <w:p w:rsidR="00957202" w:rsidRDefault="00957202" w:rsidP="0094529B">
      <w:pPr>
        <w:spacing w:after="0" w:line="240" w:lineRule="auto"/>
        <w:jc w:val="both"/>
        <w:rPr>
          <w:rFonts w:ascii="Times New Roman" w:hAnsi="Times New Roman" w:cs="Times New Roman"/>
          <w:sz w:val="28"/>
          <w:szCs w:val="28"/>
          <w:lang w:val="en-US"/>
        </w:rPr>
      </w:pPr>
    </w:p>
    <w:p w:rsidR="00957202" w:rsidRDefault="00957202" w:rsidP="0094529B">
      <w:pPr>
        <w:spacing w:after="0" w:line="240" w:lineRule="auto"/>
        <w:jc w:val="both"/>
        <w:rPr>
          <w:rFonts w:ascii="Times New Roman" w:hAnsi="Times New Roman" w:cs="Times New Roman"/>
          <w:sz w:val="28"/>
          <w:szCs w:val="28"/>
          <w:lang w:val="en-US"/>
        </w:rPr>
      </w:pPr>
    </w:p>
    <w:p w:rsidR="00957202" w:rsidRDefault="00957202" w:rsidP="0094529B">
      <w:pPr>
        <w:spacing w:after="0" w:line="240" w:lineRule="auto"/>
        <w:jc w:val="both"/>
        <w:rPr>
          <w:rFonts w:ascii="Times New Roman" w:hAnsi="Times New Roman" w:cs="Times New Roman"/>
          <w:sz w:val="28"/>
          <w:szCs w:val="28"/>
          <w:lang w:val="en-US"/>
        </w:rPr>
      </w:pPr>
    </w:p>
    <w:p w:rsidR="00957202" w:rsidRDefault="00957202" w:rsidP="0094529B">
      <w:pPr>
        <w:spacing w:after="0" w:line="240" w:lineRule="auto"/>
        <w:jc w:val="both"/>
        <w:rPr>
          <w:rFonts w:ascii="Times New Roman" w:hAnsi="Times New Roman" w:cs="Times New Roman"/>
          <w:sz w:val="28"/>
          <w:szCs w:val="28"/>
          <w:lang w:val="en-US"/>
        </w:rPr>
      </w:pPr>
    </w:p>
    <w:p w:rsidR="00957202" w:rsidRDefault="00957202" w:rsidP="0094529B">
      <w:pPr>
        <w:spacing w:after="0" w:line="240" w:lineRule="auto"/>
        <w:jc w:val="both"/>
        <w:rPr>
          <w:rFonts w:ascii="Times New Roman" w:hAnsi="Times New Roman" w:cs="Times New Roman"/>
          <w:sz w:val="28"/>
          <w:szCs w:val="28"/>
          <w:lang w:val="en-US"/>
        </w:rPr>
      </w:pPr>
    </w:p>
    <w:p w:rsidR="00957202" w:rsidRDefault="00957202" w:rsidP="0094529B">
      <w:pPr>
        <w:spacing w:after="0" w:line="240" w:lineRule="auto"/>
        <w:jc w:val="both"/>
        <w:rPr>
          <w:rFonts w:ascii="Times New Roman" w:hAnsi="Times New Roman" w:cs="Times New Roman"/>
          <w:sz w:val="28"/>
          <w:szCs w:val="28"/>
          <w:lang w:val="en-US"/>
        </w:rPr>
      </w:pPr>
    </w:p>
    <w:p w:rsidR="00957202" w:rsidRDefault="00957202" w:rsidP="0094529B">
      <w:pPr>
        <w:spacing w:after="0" w:line="240" w:lineRule="auto"/>
        <w:jc w:val="both"/>
        <w:rPr>
          <w:rFonts w:ascii="Times New Roman" w:hAnsi="Times New Roman" w:cs="Times New Roman"/>
          <w:sz w:val="28"/>
          <w:szCs w:val="28"/>
          <w:lang w:val="en-US"/>
        </w:rPr>
      </w:pPr>
    </w:p>
    <w:p w:rsidR="00957202" w:rsidRDefault="00957202" w:rsidP="0094529B">
      <w:pPr>
        <w:spacing w:after="0" w:line="240" w:lineRule="auto"/>
        <w:jc w:val="both"/>
        <w:rPr>
          <w:rFonts w:ascii="Times New Roman" w:hAnsi="Times New Roman" w:cs="Times New Roman"/>
          <w:sz w:val="28"/>
          <w:szCs w:val="28"/>
          <w:lang w:val="en-US"/>
        </w:rPr>
      </w:pPr>
    </w:p>
    <w:p w:rsidR="00957202" w:rsidRDefault="00957202" w:rsidP="0094529B">
      <w:pPr>
        <w:spacing w:after="0" w:line="240" w:lineRule="auto"/>
        <w:jc w:val="both"/>
        <w:rPr>
          <w:rFonts w:ascii="Times New Roman" w:hAnsi="Times New Roman" w:cs="Times New Roman"/>
          <w:sz w:val="28"/>
          <w:szCs w:val="28"/>
          <w:lang w:val="en-US"/>
        </w:rPr>
      </w:pPr>
    </w:p>
    <w:p w:rsidR="00957202" w:rsidRDefault="00957202" w:rsidP="0094529B">
      <w:pPr>
        <w:spacing w:after="0" w:line="240" w:lineRule="auto"/>
        <w:jc w:val="both"/>
        <w:rPr>
          <w:rFonts w:ascii="Times New Roman" w:hAnsi="Times New Roman" w:cs="Times New Roman"/>
          <w:sz w:val="28"/>
          <w:szCs w:val="28"/>
          <w:lang w:val="en-US"/>
        </w:rPr>
      </w:pPr>
    </w:p>
    <w:p w:rsidR="00957202" w:rsidRDefault="00957202" w:rsidP="0094529B">
      <w:pPr>
        <w:spacing w:after="0" w:line="240" w:lineRule="auto"/>
        <w:jc w:val="both"/>
        <w:rPr>
          <w:rFonts w:ascii="Times New Roman" w:hAnsi="Times New Roman" w:cs="Times New Roman"/>
          <w:sz w:val="28"/>
          <w:szCs w:val="28"/>
          <w:lang w:val="en-US"/>
        </w:rPr>
      </w:pPr>
    </w:p>
    <w:p w:rsidR="00957202" w:rsidRDefault="00957202" w:rsidP="0094529B">
      <w:pPr>
        <w:spacing w:after="0" w:line="240" w:lineRule="auto"/>
        <w:jc w:val="both"/>
        <w:rPr>
          <w:rFonts w:ascii="Times New Roman" w:hAnsi="Times New Roman" w:cs="Times New Roman"/>
          <w:sz w:val="28"/>
          <w:szCs w:val="28"/>
          <w:lang w:val="en-US"/>
        </w:rPr>
      </w:pPr>
    </w:p>
    <w:p w:rsidR="00957202" w:rsidRDefault="00957202" w:rsidP="0094529B">
      <w:pPr>
        <w:spacing w:after="0" w:line="240" w:lineRule="auto"/>
        <w:jc w:val="both"/>
        <w:rPr>
          <w:rFonts w:ascii="Times New Roman" w:hAnsi="Times New Roman" w:cs="Times New Roman"/>
          <w:sz w:val="28"/>
          <w:szCs w:val="28"/>
          <w:lang w:val="en-US"/>
        </w:rPr>
      </w:pPr>
    </w:p>
    <w:p w:rsidR="00957202" w:rsidRDefault="00957202" w:rsidP="0094529B">
      <w:pPr>
        <w:spacing w:after="0" w:line="240" w:lineRule="auto"/>
        <w:jc w:val="both"/>
        <w:rPr>
          <w:rFonts w:ascii="Times New Roman" w:hAnsi="Times New Roman" w:cs="Times New Roman"/>
          <w:sz w:val="28"/>
          <w:szCs w:val="28"/>
          <w:lang w:val="en-US"/>
        </w:rPr>
      </w:pPr>
    </w:p>
    <w:p w:rsidR="00957202" w:rsidRDefault="00957202" w:rsidP="0094529B">
      <w:pPr>
        <w:spacing w:after="0" w:line="240" w:lineRule="auto"/>
        <w:jc w:val="both"/>
        <w:rPr>
          <w:rFonts w:ascii="Times New Roman" w:hAnsi="Times New Roman" w:cs="Times New Roman"/>
          <w:sz w:val="28"/>
          <w:szCs w:val="28"/>
          <w:lang w:val="en-US"/>
        </w:rPr>
      </w:pPr>
    </w:p>
    <w:p w:rsidR="00957202" w:rsidRDefault="00957202" w:rsidP="0094529B">
      <w:pPr>
        <w:spacing w:after="0" w:line="240" w:lineRule="auto"/>
        <w:jc w:val="both"/>
        <w:rPr>
          <w:rFonts w:ascii="Times New Roman" w:hAnsi="Times New Roman" w:cs="Times New Roman"/>
          <w:sz w:val="28"/>
          <w:szCs w:val="28"/>
          <w:lang w:val="en-US"/>
        </w:rPr>
      </w:pPr>
    </w:p>
    <w:p w:rsidR="00957202" w:rsidRDefault="00957202" w:rsidP="0094529B">
      <w:pPr>
        <w:spacing w:after="0" w:line="240" w:lineRule="auto"/>
        <w:jc w:val="both"/>
        <w:rPr>
          <w:rFonts w:ascii="Times New Roman" w:hAnsi="Times New Roman" w:cs="Times New Roman"/>
          <w:sz w:val="28"/>
          <w:szCs w:val="28"/>
          <w:lang w:val="en-US"/>
        </w:rPr>
      </w:pPr>
    </w:p>
    <w:p w:rsidR="00957202" w:rsidRDefault="00957202" w:rsidP="0094529B">
      <w:pPr>
        <w:spacing w:after="0" w:line="240" w:lineRule="auto"/>
        <w:jc w:val="both"/>
        <w:rPr>
          <w:rFonts w:ascii="Times New Roman" w:hAnsi="Times New Roman" w:cs="Times New Roman"/>
          <w:sz w:val="28"/>
          <w:szCs w:val="28"/>
          <w:lang w:val="en-US"/>
        </w:rPr>
      </w:pPr>
    </w:p>
    <w:p w:rsidR="00957202" w:rsidRDefault="00957202" w:rsidP="0094529B">
      <w:pPr>
        <w:spacing w:after="0" w:line="240" w:lineRule="auto"/>
        <w:jc w:val="both"/>
        <w:rPr>
          <w:rFonts w:ascii="Times New Roman" w:hAnsi="Times New Roman" w:cs="Times New Roman"/>
          <w:sz w:val="28"/>
          <w:szCs w:val="28"/>
          <w:lang w:val="en-US"/>
        </w:rPr>
      </w:pPr>
    </w:p>
    <w:p w:rsidR="00957202" w:rsidRDefault="00957202" w:rsidP="0094529B">
      <w:pPr>
        <w:spacing w:after="0" w:line="240" w:lineRule="auto"/>
        <w:jc w:val="both"/>
        <w:rPr>
          <w:rFonts w:ascii="Times New Roman" w:hAnsi="Times New Roman" w:cs="Times New Roman"/>
          <w:sz w:val="28"/>
          <w:szCs w:val="28"/>
          <w:lang w:val="en-US"/>
        </w:rPr>
      </w:pPr>
    </w:p>
    <w:p w:rsidR="00957202" w:rsidRDefault="00957202" w:rsidP="0094529B">
      <w:pPr>
        <w:spacing w:after="0" w:line="240" w:lineRule="auto"/>
        <w:jc w:val="both"/>
        <w:rPr>
          <w:rFonts w:ascii="Times New Roman" w:hAnsi="Times New Roman" w:cs="Times New Roman"/>
          <w:sz w:val="28"/>
          <w:szCs w:val="28"/>
          <w:lang w:val="en-US"/>
        </w:rPr>
      </w:pPr>
    </w:p>
    <w:p w:rsidR="00957202" w:rsidRDefault="00957202" w:rsidP="0094529B">
      <w:pPr>
        <w:spacing w:after="0" w:line="240" w:lineRule="auto"/>
        <w:jc w:val="both"/>
        <w:rPr>
          <w:rFonts w:ascii="Times New Roman" w:hAnsi="Times New Roman" w:cs="Times New Roman"/>
          <w:sz w:val="28"/>
          <w:szCs w:val="28"/>
          <w:lang w:val="en-US"/>
        </w:rPr>
      </w:pPr>
    </w:p>
    <w:p w:rsidR="00957202" w:rsidRDefault="00957202" w:rsidP="0094529B">
      <w:pPr>
        <w:spacing w:after="0" w:line="240" w:lineRule="auto"/>
        <w:jc w:val="both"/>
        <w:rPr>
          <w:rFonts w:ascii="Times New Roman" w:hAnsi="Times New Roman" w:cs="Times New Roman"/>
          <w:sz w:val="28"/>
          <w:szCs w:val="28"/>
          <w:lang w:val="en-US"/>
        </w:rPr>
      </w:pPr>
    </w:p>
    <w:p w:rsidR="00957202" w:rsidRDefault="00957202" w:rsidP="0094529B">
      <w:pPr>
        <w:spacing w:after="0" w:line="240" w:lineRule="auto"/>
        <w:jc w:val="both"/>
        <w:rPr>
          <w:rFonts w:ascii="Times New Roman" w:hAnsi="Times New Roman" w:cs="Times New Roman"/>
          <w:sz w:val="28"/>
          <w:szCs w:val="28"/>
          <w:lang w:val="en-US"/>
        </w:rPr>
      </w:pPr>
    </w:p>
    <w:p w:rsidR="00957202" w:rsidRDefault="00957202" w:rsidP="0094529B">
      <w:pPr>
        <w:spacing w:after="0" w:line="240" w:lineRule="auto"/>
        <w:jc w:val="both"/>
        <w:rPr>
          <w:rFonts w:ascii="Times New Roman" w:hAnsi="Times New Roman" w:cs="Times New Roman"/>
          <w:sz w:val="28"/>
          <w:szCs w:val="28"/>
          <w:lang w:val="en-US"/>
        </w:rPr>
      </w:pPr>
    </w:p>
    <w:p w:rsidR="00957202" w:rsidRDefault="00957202" w:rsidP="0094529B">
      <w:pPr>
        <w:spacing w:after="0" w:line="240" w:lineRule="auto"/>
        <w:jc w:val="both"/>
        <w:rPr>
          <w:rFonts w:ascii="Times New Roman" w:hAnsi="Times New Roman" w:cs="Times New Roman"/>
          <w:sz w:val="28"/>
          <w:szCs w:val="28"/>
          <w:lang w:val="en-US"/>
        </w:rPr>
      </w:pPr>
    </w:p>
    <w:p w:rsidR="00957202" w:rsidRDefault="00957202" w:rsidP="0094529B">
      <w:pPr>
        <w:spacing w:after="0" w:line="240" w:lineRule="auto"/>
        <w:jc w:val="both"/>
        <w:rPr>
          <w:rFonts w:ascii="Times New Roman" w:hAnsi="Times New Roman" w:cs="Times New Roman"/>
          <w:sz w:val="28"/>
          <w:szCs w:val="28"/>
          <w:lang w:val="en-US"/>
        </w:rPr>
      </w:pPr>
    </w:p>
    <w:p w:rsidR="00957202" w:rsidRDefault="00957202" w:rsidP="0094529B">
      <w:pPr>
        <w:spacing w:after="0" w:line="240" w:lineRule="auto"/>
        <w:jc w:val="both"/>
        <w:rPr>
          <w:rFonts w:ascii="Times New Roman" w:hAnsi="Times New Roman" w:cs="Times New Roman"/>
          <w:sz w:val="28"/>
          <w:szCs w:val="28"/>
          <w:lang w:val="en-US"/>
        </w:rPr>
      </w:pPr>
    </w:p>
    <w:p w:rsidR="00957202" w:rsidRDefault="00957202" w:rsidP="0094529B">
      <w:pPr>
        <w:spacing w:after="0" w:line="240" w:lineRule="auto"/>
        <w:jc w:val="both"/>
        <w:rPr>
          <w:rFonts w:ascii="Times New Roman" w:hAnsi="Times New Roman" w:cs="Times New Roman"/>
          <w:sz w:val="28"/>
          <w:szCs w:val="28"/>
          <w:lang w:val="en-US"/>
        </w:rPr>
      </w:pPr>
    </w:p>
    <w:p w:rsidR="00957202" w:rsidRDefault="00957202" w:rsidP="0094529B">
      <w:pPr>
        <w:spacing w:after="0" w:line="240" w:lineRule="auto"/>
        <w:jc w:val="both"/>
        <w:rPr>
          <w:rFonts w:ascii="Times New Roman" w:hAnsi="Times New Roman" w:cs="Times New Roman"/>
          <w:sz w:val="28"/>
          <w:szCs w:val="28"/>
          <w:lang w:val="en-US"/>
        </w:rPr>
      </w:pPr>
    </w:p>
    <w:p w:rsidR="00957202" w:rsidRDefault="00957202" w:rsidP="0094529B">
      <w:pPr>
        <w:spacing w:after="0" w:line="240" w:lineRule="auto"/>
        <w:jc w:val="both"/>
        <w:rPr>
          <w:rFonts w:ascii="Times New Roman" w:hAnsi="Times New Roman" w:cs="Times New Roman"/>
          <w:sz w:val="28"/>
          <w:szCs w:val="28"/>
          <w:lang w:val="en-US"/>
        </w:rPr>
      </w:pPr>
    </w:p>
    <w:p w:rsidR="00957202" w:rsidRDefault="00957202" w:rsidP="0094529B">
      <w:pPr>
        <w:spacing w:after="0" w:line="240" w:lineRule="auto"/>
        <w:jc w:val="both"/>
        <w:rPr>
          <w:rFonts w:ascii="Times New Roman" w:hAnsi="Times New Roman" w:cs="Times New Roman"/>
          <w:sz w:val="28"/>
          <w:szCs w:val="28"/>
          <w:lang w:val="en-US"/>
        </w:rPr>
      </w:pPr>
    </w:p>
    <w:p w:rsidR="00957202" w:rsidRDefault="00957202" w:rsidP="0094529B">
      <w:pPr>
        <w:spacing w:after="0" w:line="240" w:lineRule="auto"/>
        <w:jc w:val="both"/>
        <w:rPr>
          <w:rFonts w:ascii="Times New Roman" w:hAnsi="Times New Roman" w:cs="Times New Roman"/>
          <w:sz w:val="28"/>
          <w:szCs w:val="28"/>
        </w:rPr>
      </w:pPr>
    </w:p>
    <w:p w:rsidR="009C0912" w:rsidRDefault="009C0912" w:rsidP="0094529B">
      <w:pPr>
        <w:spacing w:after="0" w:line="240" w:lineRule="auto"/>
        <w:jc w:val="both"/>
        <w:rPr>
          <w:rFonts w:ascii="Times New Roman" w:hAnsi="Times New Roman" w:cs="Times New Roman"/>
          <w:sz w:val="28"/>
          <w:szCs w:val="28"/>
        </w:rPr>
      </w:pPr>
    </w:p>
    <w:p w:rsidR="009C0912" w:rsidRDefault="009C0912" w:rsidP="0094529B">
      <w:pPr>
        <w:spacing w:after="0" w:line="240" w:lineRule="auto"/>
        <w:jc w:val="both"/>
        <w:rPr>
          <w:rFonts w:ascii="Times New Roman" w:hAnsi="Times New Roman" w:cs="Times New Roman"/>
          <w:sz w:val="28"/>
          <w:szCs w:val="28"/>
        </w:rPr>
      </w:pPr>
    </w:p>
    <w:p w:rsidR="009C0912" w:rsidRDefault="009C0912" w:rsidP="0094529B">
      <w:pPr>
        <w:spacing w:after="0" w:line="240" w:lineRule="auto"/>
        <w:jc w:val="both"/>
        <w:rPr>
          <w:rFonts w:ascii="Times New Roman" w:hAnsi="Times New Roman" w:cs="Times New Roman"/>
          <w:sz w:val="28"/>
          <w:szCs w:val="28"/>
        </w:rPr>
      </w:pPr>
    </w:p>
    <w:p w:rsidR="009C0912" w:rsidRDefault="009C0912" w:rsidP="0094529B">
      <w:pPr>
        <w:spacing w:after="0" w:line="240" w:lineRule="auto"/>
        <w:jc w:val="both"/>
        <w:rPr>
          <w:rFonts w:ascii="Times New Roman" w:hAnsi="Times New Roman" w:cs="Times New Roman"/>
          <w:sz w:val="28"/>
          <w:szCs w:val="28"/>
        </w:rPr>
      </w:pPr>
    </w:p>
    <w:p w:rsidR="009C0912" w:rsidRDefault="009C0912" w:rsidP="0094529B">
      <w:pPr>
        <w:spacing w:after="0" w:line="240" w:lineRule="auto"/>
        <w:jc w:val="both"/>
        <w:rPr>
          <w:rFonts w:ascii="Times New Roman" w:hAnsi="Times New Roman" w:cs="Times New Roman"/>
          <w:sz w:val="28"/>
          <w:szCs w:val="28"/>
        </w:rPr>
      </w:pPr>
    </w:p>
    <w:p w:rsidR="009C0912" w:rsidRDefault="009C0912" w:rsidP="0094529B">
      <w:pPr>
        <w:spacing w:after="0" w:line="240" w:lineRule="auto"/>
        <w:jc w:val="both"/>
        <w:rPr>
          <w:rFonts w:ascii="Times New Roman" w:hAnsi="Times New Roman" w:cs="Times New Roman"/>
          <w:sz w:val="28"/>
          <w:szCs w:val="28"/>
        </w:rPr>
      </w:pPr>
    </w:p>
    <w:p w:rsidR="009C0912" w:rsidRDefault="009C0912" w:rsidP="0094529B">
      <w:pPr>
        <w:spacing w:after="0" w:line="240" w:lineRule="auto"/>
        <w:jc w:val="both"/>
        <w:rPr>
          <w:rFonts w:ascii="Times New Roman" w:hAnsi="Times New Roman" w:cs="Times New Roman"/>
          <w:sz w:val="28"/>
          <w:szCs w:val="28"/>
        </w:rPr>
      </w:pPr>
    </w:p>
    <w:p w:rsidR="009C0912" w:rsidRDefault="009C0912" w:rsidP="0094529B">
      <w:pPr>
        <w:spacing w:after="0" w:line="240" w:lineRule="auto"/>
        <w:jc w:val="both"/>
        <w:rPr>
          <w:rFonts w:ascii="Times New Roman" w:hAnsi="Times New Roman" w:cs="Times New Roman"/>
          <w:sz w:val="28"/>
          <w:szCs w:val="28"/>
        </w:rPr>
      </w:pPr>
    </w:p>
    <w:p w:rsidR="009C0912" w:rsidRDefault="009C0912" w:rsidP="0094529B">
      <w:pPr>
        <w:spacing w:after="0" w:line="240" w:lineRule="auto"/>
        <w:jc w:val="both"/>
        <w:rPr>
          <w:rFonts w:ascii="Times New Roman" w:hAnsi="Times New Roman" w:cs="Times New Roman"/>
          <w:sz w:val="28"/>
          <w:szCs w:val="28"/>
        </w:rPr>
      </w:pPr>
    </w:p>
    <w:p w:rsidR="009C0912" w:rsidRDefault="009C0912" w:rsidP="0094529B">
      <w:pPr>
        <w:spacing w:after="0" w:line="240" w:lineRule="auto"/>
        <w:jc w:val="both"/>
        <w:rPr>
          <w:rFonts w:ascii="Times New Roman" w:hAnsi="Times New Roman" w:cs="Times New Roman"/>
          <w:sz w:val="28"/>
          <w:szCs w:val="28"/>
        </w:rPr>
      </w:pPr>
    </w:p>
    <w:p w:rsidR="009C0912" w:rsidRDefault="009C0912" w:rsidP="0094529B">
      <w:pPr>
        <w:spacing w:after="0" w:line="240" w:lineRule="auto"/>
        <w:jc w:val="both"/>
        <w:rPr>
          <w:rFonts w:ascii="Times New Roman" w:hAnsi="Times New Roman" w:cs="Times New Roman"/>
          <w:sz w:val="28"/>
          <w:szCs w:val="28"/>
        </w:rPr>
      </w:pPr>
    </w:p>
    <w:p w:rsidR="009C0912" w:rsidRDefault="009C0912" w:rsidP="0094529B">
      <w:pPr>
        <w:spacing w:after="0" w:line="240" w:lineRule="auto"/>
        <w:jc w:val="both"/>
        <w:rPr>
          <w:rFonts w:ascii="Times New Roman" w:hAnsi="Times New Roman" w:cs="Times New Roman"/>
          <w:sz w:val="28"/>
          <w:szCs w:val="28"/>
        </w:rPr>
      </w:pPr>
    </w:p>
    <w:p w:rsidR="009C0912" w:rsidRDefault="009C0912" w:rsidP="0094529B">
      <w:pPr>
        <w:spacing w:after="0" w:line="240" w:lineRule="auto"/>
        <w:jc w:val="both"/>
        <w:rPr>
          <w:rFonts w:ascii="Times New Roman" w:hAnsi="Times New Roman" w:cs="Times New Roman"/>
          <w:sz w:val="28"/>
          <w:szCs w:val="28"/>
        </w:rPr>
      </w:pPr>
    </w:p>
    <w:p w:rsidR="009C0912" w:rsidRDefault="009C0912" w:rsidP="0094529B">
      <w:pPr>
        <w:spacing w:after="0" w:line="240" w:lineRule="auto"/>
        <w:jc w:val="both"/>
        <w:rPr>
          <w:rFonts w:ascii="Times New Roman" w:hAnsi="Times New Roman" w:cs="Times New Roman"/>
          <w:sz w:val="28"/>
          <w:szCs w:val="28"/>
        </w:rPr>
      </w:pPr>
    </w:p>
    <w:p w:rsidR="009C0912" w:rsidRDefault="009C0912" w:rsidP="0094529B">
      <w:pPr>
        <w:spacing w:after="0" w:line="240" w:lineRule="auto"/>
        <w:jc w:val="both"/>
        <w:rPr>
          <w:rFonts w:ascii="Times New Roman" w:hAnsi="Times New Roman" w:cs="Times New Roman"/>
          <w:sz w:val="28"/>
          <w:szCs w:val="28"/>
        </w:rPr>
      </w:pPr>
    </w:p>
    <w:p w:rsidR="009C0912" w:rsidRDefault="009C0912" w:rsidP="0094529B">
      <w:pPr>
        <w:spacing w:after="0" w:line="240" w:lineRule="auto"/>
        <w:jc w:val="both"/>
        <w:rPr>
          <w:rFonts w:ascii="Times New Roman" w:hAnsi="Times New Roman" w:cs="Times New Roman"/>
          <w:sz w:val="28"/>
          <w:szCs w:val="28"/>
        </w:rPr>
      </w:pPr>
    </w:p>
    <w:p w:rsidR="009C0912" w:rsidRDefault="009C0912" w:rsidP="0094529B">
      <w:pPr>
        <w:spacing w:after="0" w:line="240" w:lineRule="auto"/>
        <w:jc w:val="both"/>
        <w:rPr>
          <w:rFonts w:ascii="Times New Roman" w:hAnsi="Times New Roman" w:cs="Times New Roman"/>
          <w:sz w:val="28"/>
          <w:szCs w:val="28"/>
        </w:rPr>
      </w:pPr>
    </w:p>
    <w:p w:rsidR="009C0912" w:rsidRDefault="009C0912" w:rsidP="0094529B">
      <w:pPr>
        <w:spacing w:after="0" w:line="240" w:lineRule="auto"/>
        <w:jc w:val="both"/>
        <w:rPr>
          <w:rFonts w:ascii="Times New Roman" w:hAnsi="Times New Roman" w:cs="Times New Roman"/>
          <w:sz w:val="28"/>
          <w:szCs w:val="28"/>
        </w:rPr>
      </w:pPr>
    </w:p>
    <w:p w:rsidR="009C0912" w:rsidRDefault="009C0912" w:rsidP="0094529B">
      <w:pPr>
        <w:spacing w:after="0" w:line="240" w:lineRule="auto"/>
        <w:jc w:val="both"/>
        <w:rPr>
          <w:rFonts w:ascii="Times New Roman" w:hAnsi="Times New Roman" w:cs="Times New Roman"/>
          <w:sz w:val="28"/>
          <w:szCs w:val="28"/>
        </w:rPr>
      </w:pPr>
    </w:p>
    <w:p w:rsidR="009C0912" w:rsidRDefault="009C0912" w:rsidP="0094529B">
      <w:pPr>
        <w:spacing w:after="0" w:line="240" w:lineRule="auto"/>
        <w:jc w:val="both"/>
        <w:rPr>
          <w:rFonts w:ascii="Times New Roman" w:hAnsi="Times New Roman" w:cs="Times New Roman"/>
          <w:sz w:val="28"/>
          <w:szCs w:val="28"/>
        </w:rPr>
      </w:pPr>
    </w:p>
    <w:p w:rsidR="009C0912" w:rsidRDefault="009C0912" w:rsidP="0094529B">
      <w:pPr>
        <w:spacing w:after="0" w:line="240" w:lineRule="auto"/>
        <w:jc w:val="both"/>
        <w:rPr>
          <w:rFonts w:ascii="Times New Roman" w:hAnsi="Times New Roman" w:cs="Times New Roman"/>
          <w:sz w:val="28"/>
          <w:szCs w:val="28"/>
        </w:rPr>
      </w:pPr>
    </w:p>
    <w:p w:rsidR="009C0912" w:rsidRDefault="009C0912" w:rsidP="0094529B">
      <w:pPr>
        <w:spacing w:after="0" w:line="240" w:lineRule="auto"/>
        <w:jc w:val="both"/>
        <w:rPr>
          <w:rFonts w:ascii="Times New Roman" w:hAnsi="Times New Roman" w:cs="Times New Roman"/>
          <w:sz w:val="28"/>
          <w:szCs w:val="28"/>
        </w:rPr>
      </w:pPr>
    </w:p>
    <w:p w:rsidR="009C0912" w:rsidRDefault="009C0912" w:rsidP="0094529B">
      <w:pPr>
        <w:spacing w:after="0" w:line="240" w:lineRule="auto"/>
        <w:jc w:val="both"/>
        <w:rPr>
          <w:rFonts w:ascii="Times New Roman" w:hAnsi="Times New Roman" w:cs="Times New Roman"/>
          <w:sz w:val="28"/>
          <w:szCs w:val="28"/>
        </w:rPr>
      </w:pPr>
    </w:p>
    <w:p w:rsidR="009C0912" w:rsidRDefault="009C0912" w:rsidP="0094529B">
      <w:pPr>
        <w:spacing w:after="0" w:line="240" w:lineRule="auto"/>
        <w:jc w:val="both"/>
        <w:rPr>
          <w:rFonts w:ascii="Times New Roman" w:hAnsi="Times New Roman" w:cs="Times New Roman"/>
          <w:sz w:val="28"/>
          <w:szCs w:val="28"/>
        </w:rPr>
      </w:pPr>
    </w:p>
    <w:p w:rsidR="009C0912" w:rsidRDefault="009C0912" w:rsidP="0094529B">
      <w:pPr>
        <w:spacing w:after="0" w:line="240" w:lineRule="auto"/>
        <w:jc w:val="both"/>
        <w:rPr>
          <w:rFonts w:ascii="Times New Roman" w:hAnsi="Times New Roman" w:cs="Times New Roman"/>
          <w:sz w:val="28"/>
          <w:szCs w:val="28"/>
        </w:rPr>
      </w:pPr>
    </w:p>
    <w:p w:rsidR="009C0912" w:rsidRDefault="009C0912" w:rsidP="0094529B">
      <w:pPr>
        <w:spacing w:after="0" w:line="240" w:lineRule="auto"/>
        <w:jc w:val="both"/>
        <w:rPr>
          <w:rFonts w:ascii="Times New Roman" w:hAnsi="Times New Roman" w:cs="Times New Roman"/>
          <w:sz w:val="28"/>
          <w:szCs w:val="28"/>
        </w:rPr>
      </w:pPr>
    </w:p>
    <w:p w:rsidR="009C0912" w:rsidRDefault="009C0912" w:rsidP="0094529B">
      <w:pPr>
        <w:spacing w:after="0" w:line="240" w:lineRule="auto"/>
        <w:jc w:val="both"/>
        <w:rPr>
          <w:rFonts w:ascii="Times New Roman" w:hAnsi="Times New Roman" w:cs="Times New Roman"/>
          <w:sz w:val="28"/>
          <w:szCs w:val="28"/>
        </w:rPr>
      </w:pPr>
    </w:p>
    <w:p w:rsidR="009C0912" w:rsidRDefault="009C0912" w:rsidP="0094529B">
      <w:pPr>
        <w:spacing w:after="0" w:line="240" w:lineRule="auto"/>
        <w:jc w:val="both"/>
        <w:rPr>
          <w:rFonts w:ascii="Times New Roman" w:hAnsi="Times New Roman" w:cs="Times New Roman"/>
          <w:sz w:val="28"/>
          <w:szCs w:val="28"/>
        </w:rPr>
      </w:pPr>
    </w:p>
    <w:p w:rsidR="009C0912" w:rsidRDefault="009C0912" w:rsidP="0094529B">
      <w:pPr>
        <w:spacing w:after="0" w:line="240" w:lineRule="auto"/>
        <w:jc w:val="both"/>
        <w:rPr>
          <w:rFonts w:ascii="Times New Roman" w:hAnsi="Times New Roman" w:cs="Times New Roman"/>
          <w:sz w:val="28"/>
          <w:szCs w:val="28"/>
        </w:rPr>
      </w:pPr>
    </w:p>
    <w:p w:rsidR="009C0912" w:rsidRDefault="009C0912" w:rsidP="0094529B">
      <w:pPr>
        <w:spacing w:after="0" w:line="240" w:lineRule="auto"/>
        <w:jc w:val="both"/>
        <w:rPr>
          <w:rFonts w:ascii="Times New Roman" w:hAnsi="Times New Roman" w:cs="Times New Roman"/>
          <w:sz w:val="28"/>
          <w:szCs w:val="28"/>
        </w:rPr>
      </w:pPr>
    </w:p>
    <w:p w:rsidR="009C0912" w:rsidRDefault="009C0912" w:rsidP="0094529B">
      <w:pPr>
        <w:spacing w:after="0" w:line="240" w:lineRule="auto"/>
        <w:jc w:val="both"/>
        <w:rPr>
          <w:rFonts w:ascii="Times New Roman" w:hAnsi="Times New Roman" w:cs="Times New Roman"/>
          <w:sz w:val="28"/>
          <w:szCs w:val="28"/>
        </w:rPr>
      </w:pPr>
    </w:p>
    <w:p w:rsidR="009C0912" w:rsidRDefault="009C0912" w:rsidP="0094529B">
      <w:pPr>
        <w:spacing w:after="0" w:line="240" w:lineRule="auto"/>
        <w:jc w:val="both"/>
        <w:rPr>
          <w:rFonts w:ascii="Times New Roman" w:hAnsi="Times New Roman" w:cs="Times New Roman"/>
          <w:sz w:val="28"/>
          <w:szCs w:val="28"/>
        </w:rPr>
      </w:pPr>
    </w:p>
    <w:p w:rsidR="009C0912" w:rsidRDefault="009C0912" w:rsidP="0094529B">
      <w:pPr>
        <w:spacing w:after="0" w:line="240" w:lineRule="auto"/>
        <w:jc w:val="both"/>
        <w:rPr>
          <w:rFonts w:ascii="Times New Roman" w:hAnsi="Times New Roman" w:cs="Times New Roman"/>
          <w:sz w:val="28"/>
          <w:szCs w:val="28"/>
        </w:rPr>
      </w:pPr>
    </w:p>
    <w:p w:rsidR="009C0912" w:rsidRDefault="009C0912" w:rsidP="0094529B">
      <w:pPr>
        <w:spacing w:after="0" w:line="240" w:lineRule="auto"/>
        <w:jc w:val="both"/>
        <w:rPr>
          <w:rFonts w:ascii="Times New Roman" w:hAnsi="Times New Roman" w:cs="Times New Roman"/>
          <w:sz w:val="28"/>
          <w:szCs w:val="28"/>
        </w:rPr>
      </w:pPr>
    </w:p>
    <w:p w:rsidR="009C0912" w:rsidRDefault="009C0912" w:rsidP="0094529B">
      <w:pPr>
        <w:spacing w:after="0" w:line="240" w:lineRule="auto"/>
        <w:jc w:val="both"/>
        <w:rPr>
          <w:rFonts w:ascii="Times New Roman" w:hAnsi="Times New Roman" w:cs="Times New Roman"/>
          <w:sz w:val="28"/>
          <w:szCs w:val="28"/>
        </w:rPr>
      </w:pPr>
    </w:p>
    <w:p w:rsidR="009C0912" w:rsidRDefault="009C0912" w:rsidP="0094529B">
      <w:pPr>
        <w:spacing w:after="0" w:line="240" w:lineRule="auto"/>
        <w:jc w:val="both"/>
        <w:rPr>
          <w:rFonts w:ascii="Times New Roman" w:hAnsi="Times New Roman" w:cs="Times New Roman"/>
          <w:sz w:val="28"/>
          <w:szCs w:val="28"/>
        </w:rPr>
      </w:pPr>
    </w:p>
    <w:p w:rsidR="009C0912" w:rsidRDefault="009C0912" w:rsidP="0094529B">
      <w:pPr>
        <w:spacing w:after="0" w:line="240" w:lineRule="auto"/>
        <w:jc w:val="both"/>
        <w:rPr>
          <w:rFonts w:ascii="Times New Roman" w:hAnsi="Times New Roman" w:cs="Times New Roman"/>
          <w:sz w:val="28"/>
          <w:szCs w:val="28"/>
        </w:rPr>
      </w:pPr>
    </w:p>
    <w:p w:rsidR="009C0912" w:rsidRDefault="009C0912" w:rsidP="0094529B">
      <w:pPr>
        <w:spacing w:after="0" w:line="240" w:lineRule="auto"/>
        <w:jc w:val="both"/>
        <w:rPr>
          <w:rFonts w:ascii="Times New Roman" w:hAnsi="Times New Roman" w:cs="Times New Roman"/>
          <w:sz w:val="28"/>
          <w:szCs w:val="28"/>
        </w:rPr>
      </w:pPr>
    </w:p>
    <w:p w:rsidR="009C0912" w:rsidRDefault="009C0912" w:rsidP="0094529B">
      <w:pPr>
        <w:spacing w:after="0" w:line="240" w:lineRule="auto"/>
        <w:jc w:val="both"/>
        <w:rPr>
          <w:rFonts w:ascii="Times New Roman" w:hAnsi="Times New Roman" w:cs="Times New Roman"/>
          <w:sz w:val="28"/>
          <w:szCs w:val="28"/>
        </w:rPr>
      </w:pPr>
    </w:p>
    <w:p w:rsidR="009C0912" w:rsidRDefault="009C0912" w:rsidP="0094529B">
      <w:pPr>
        <w:spacing w:after="0" w:line="240" w:lineRule="auto"/>
        <w:jc w:val="both"/>
        <w:rPr>
          <w:rFonts w:ascii="Times New Roman" w:hAnsi="Times New Roman" w:cs="Times New Roman"/>
          <w:sz w:val="28"/>
          <w:szCs w:val="28"/>
        </w:rPr>
      </w:pPr>
    </w:p>
    <w:p w:rsidR="009C0912" w:rsidRDefault="009C0912" w:rsidP="0094529B">
      <w:pPr>
        <w:spacing w:after="0" w:line="240" w:lineRule="auto"/>
        <w:jc w:val="both"/>
        <w:rPr>
          <w:rFonts w:ascii="Times New Roman" w:hAnsi="Times New Roman" w:cs="Times New Roman"/>
          <w:sz w:val="28"/>
          <w:szCs w:val="28"/>
        </w:rPr>
      </w:pPr>
    </w:p>
    <w:p w:rsidR="009C0912" w:rsidRDefault="009C0912" w:rsidP="0094529B">
      <w:pPr>
        <w:spacing w:after="0" w:line="240" w:lineRule="auto"/>
        <w:jc w:val="both"/>
        <w:rPr>
          <w:rFonts w:ascii="Times New Roman" w:hAnsi="Times New Roman" w:cs="Times New Roman"/>
          <w:sz w:val="28"/>
          <w:szCs w:val="28"/>
        </w:rPr>
      </w:pPr>
    </w:p>
    <w:p w:rsidR="009C0912" w:rsidRDefault="009C0912" w:rsidP="0094529B">
      <w:pPr>
        <w:spacing w:after="0" w:line="240" w:lineRule="auto"/>
        <w:jc w:val="both"/>
        <w:rPr>
          <w:rFonts w:ascii="Times New Roman" w:hAnsi="Times New Roman" w:cs="Times New Roman"/>
          <w:sz w:val="28"/>
          <w:szCs w:val="28"/>
        </w:rPr>
      </w:pPr>
    </w:p>
    <w:p w:rsidR="009C0912" w:rsidRDefault="009C0912" w:rsidP="0094529B">
      <w:pPr>
        <w:spacing w:after="0" w:line="240" w:lineRule="auto"/>
        <w:jc w:val="both"/>
        <w:rPr>
          <w:rFonts w:ascii="Times New Roman" w:hAnsi="Times New Roman" w:cs="Times New Roman"/>
          <w:sz w:val="28"/>
          <w:szCs w:val="28"/>
        </w:rPr>
      </w:pPr>
    </w:p>
    <w:p w:rsidR="009C0912" w:rsidRDefault="009C0912" w:rsidP="0094529B">
      <w:pPr>
        <w:spacing w:after="0" w:line="240" w:lineRule="auto"/>
        <w:jc w:val="both"/>
        <w:rPr>
          <w:rFonts w:ascii="Times New Roman" w:hAnsi="Times New Roman" w:cs="Times New Roman"/>
          <w:sz w:val="28"/>
          <w:szCs w:val="28"/>
        </w:rPr>
      </w:pPr>
    </w:p>
    <w:p w:rsidR="009C0912" w:rsidRPr="009C0912" w:rsidRDefault="009C0912" w:rsidP="0094529B">
      <w:pPr>
        <w:spacing w:after="0" w:line="240" w:lineRule="auto"/>
        <w:jc w:val="both"/>
        <w:rPr>
          <w:rFonts w:ascii="Times New Roman" w:hAnsi="Times New Roman" w:cs="Times New Roman"/>
          <w:sz w:val="28"/>
          <w:szCs w:val="28"/>
        </w:rPr>
      </w:pPr>
    </w:p>
    <w:sectPr w:rsidR="009C0912" w:rsidRPr="009C0912" w:rsidSect="003D3266">
      <w:footerReference w:type="default" r:id="rId31"/>
      <w:pgSz w:w="11906" w:h="16838"/>
      <w:pgMar w:top="1134" w:right="566"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C5779" w:rsidRDefault="000C5779" w:rsidP="0094529B">
      <w:pPr>
        <w:spacing w:after="0" w:line="240" w:lineRule="auto"/>
      </w:pPr>
      <w:r>
        <w:separator/>
      </w:r>
    </w:p>
  </w:endnote>
  <w:endnote w:type="continuationSeparator" w:id="1">
    <w:p w:rsidR="000C5779" w:rsidRDefault="000C5779" w:rsidP="0094529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779971"/>
      <w:docPartObj>
        <w:docPartGallery w:val="Page Numbers (Bottom of Page)"/>
        <w:docPartUnique/>
      </w:docPartObj>
    </w:sdtPr>
    <w:sdtContent>
      <w:p w:rsidR="00A81056" w:rsidRDefault="00FC3049">
        <w:pPr>
          <w:pStyle w:val="aa"/>
          <w:jc w:val="center"/>
        </w:pPr>
        <w:fldSimple w:instr=" PAGE   \* MERGEFORMAT ">
          <w:r w:rsidR="00D03F78">
            <w:rPr>
              <w:noProof/>
            </w:rPr>
            <w:t>14</w:t>
          </w:r>
        </w:fldSimple>
      </w:p>
    </w:sdtContent>
  </w:sdt>
  <w:p w:rsidR="00A81056" w:rsidRDefault="00A81056">
    <w:pPr>
      <w:pStyle w:val="a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C5779" w:rsidRDefault="000C5779" w:rsidP="0094529B">
      <w:pPr>
        <w:spacing w:after="0" w:line="240" w:lineRule="auto"/>
      </w:pPr>
      <w:r>
        <w:separator/>
      </w:r>
    </w:p>
  </w:footnote>
  <w:footnote w:type="continuationSeparator" w:id="1">
    <w:p w:rsidR="000C5779" w:rsidRDefault="000C5779" w:rsidP="0094529B">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8C279A8"/>
    <w:multiLevelType w:val="hybridMultilevel"/>
    <w:tmpl w:val="00000000"/>
    <w:lvl w:ilvl="0" w:tplc="52FE2B46">
      <w:start w:val="19"/>
      <w:numFmt w:val="decimal"/>
      <w:lvlText w:val="%1"/>
      <w:lvlJc w:val="left"/>
      <w:pPr>
        <w:tabs>
          <w:tab w:val="num" w:pos="1065"/>
        </w:tabs>
        <w:ind w:left="1065" w:hanging="705"/>
      </w:pPr>
      <w:rPr>
        <w:rFonts w:ascii="Calibri" w:hAnsi="Calibri" w:cs="Calibri"/>
        <w:sz w:val="22"/>
        <w:szCs w:val="22"/>
      </w:rPr>
    </w:lvl>
    <w:lvl w:ilvl="1" w:tplc="4B0EA768">
      <w:start w:val="1"/>
      <w:numFmt w:val="decimal"/>
      <w:lvlText w:val="%2"/>
      <w:lvlJc w:val="left"/>
      <w:pPr>
        <w:tabs>
          <w:tab w:val="num" w:pos="1065"/>
        </w:tabs>
        <w:ind w:left="1065" w:hanging="705"/>
      </w:pPr>
      <w:rPr>
        <w:rFonts w:ascii="Calibri" w:hAnsi="Calibri" w:cs="Calibri"/>
        <w:sz w:val="22"/>
        <w:szCs w:val="22"/>
      </w:rPr>
    </w:lvl>
    <w:lvl w:ilvl="2" w:tplc="0419001B">
      <w:start w:val="1"/>
      <w:numFmt w:val="lowerRoman"/>
      <w:lvlText w:val="%3."/>
      <w:lvlJc w:val="right"/>
      <w:pPr>
        <w:tabs>
          <w:tab w:val="num" w:pos="2160"/>
        </w:tabs>
        <w:ind w:left="2160" w:hanging="180"/>
      </w:pPr>
      <w:rPr>
        <w:rFonts w:ascii="Calibri" w:hAnsi="Calibri" w:cs="Calibri"/>
        <w:sz w:val="22"/>
        <w:szCs w:val="22"/>
      </w:rPr>
    </w:lvl>
    <w:lvl w:ilvl="3" w:tplc="0419000F">
      <w:start w:val="1"/>
      <w:numFmt w:val="decimal"/>
      <w:lvlText w:val="%4."/>
      <w:lvlJc w:val="left"/>
      <w:pPr>
        <w:tabs>
          <w:tab w:val="num" w:pos="2880"/>
        </w:tabs>
        <w:ind w:left="2880" w:hanging="360"/>
      </w:pPr>
      <w:rPr>
        <w:rFonts w:ascii="Calibri" w:hAnsi="Calibri" w:cs="Calibri"/>
        <w:sz w:val="22"/>
        <w:szCs w:val="22"/>
      </w:rPr>
    </w:lvl>
    <w:lvl w:ilvl="4" w:tplc="04190019">
      <w:start w:val="1"/>
      <w:numFmt w:val="lowerLetter"/>
      <w:lvlText w:val="%5."/>
      <w:lvlJc w:val="left"/>
      <w:pPr>
        <w:tabs>
          <w:tab w:val="num" w:pos="3600"/>
        </w:tabs>
        <w:ind w:left="3600" w:hanging="360"/>
      </w:pPr>
      <w:rPr>
        <w:rFonts w:ascii="Calibri" w:hAnsi="Calibri" w:cs="Calibri"/>
        <w:sz w:val="22"/>
        <w:szCs w:val="22"/>
      </w:rPr>
    </w:lvl>
    <w:lvl w:ilvl="5" w:tplc="0419001B">
      <w:start w:val="1"/>
      <w:numFmt w:val="lowerRoman"/>
      <w:lvlText w:val="%6."/>
      <w:lvlJc w:val="right"/>
      <w:pPr>
        <w:tabs>
          <w:tab w:val="num" w:pos="4320"/>
        </w:tabs>
        <w:ind w:left="4320" w:hanging="180"/>
      </w:pPr>
      <w:rPr>
        <w:rFonts w:ascii="Calibri" w:hAnsi="Calibri" w:cs="Calibri"/>
        <w:sz w:val="22"/>
        <w:szCs w:val="22"/>
      </w:rPr>
    </w:lvl>
    <w:lvl w:ilvl="6" w:tplc="0419000F">
      <w:start w:val="1"/>
      <w:numFmt w:val="decimal"/>
      <w:lvlText w:val="%7."/>
      <w:lvlJc w:val="left"/>
      <w:pPr>
        <w:tabs>
          <w:tab w:val="num" w:pos="5040"/>
        </w:tabs>
        <w:ind w:left="5040" w:hanging="360"/>
      </w:pPr>
      <w:rPr>
        <w:rFonts w:ascii="Calibri" w:hAnsi="Calibri" w:cs="Calibri"/>
        <w:sz w:val="22"/>
        <w:szCs w:val="22"/>
      </w:rPr>
    </w:lvl>
    <w:lvl w:ilvl="7" w:tplc="04190019">
      <w:start w:val="1"/>
      <w:numFmt w:val="lowerLetter"/>
      <w:lvlText w:val="%8."/>
      <w:lvlJc w:val="left"/>
      <w:pPr>
        <w:tabs>
          <w:tab w:val="num" w:pos="5760"/>
        </w:tabs>
        <w:ind w:left="5760" w:hanging="360"/>
      </w:pPr>
      <w:rPr>
        <w:rFonts w:ascii="Calibri" w:hAnsi="Calibri" w:cs="Calibri"/>
        <w:sz w:val="22"/>
        <w:szCs w:val="22"/>
      </w:rPr>
    </w:lvl>
    <w:lvl w:ilvl="8" w:tplc="0419001B">
      <w:start w:val="1"/>
      <w:numFmt w:val="lowerRoman"/>
      <w:lvlText w:val="%9."/>
      <w:lvlJc w:val="right"/>
      <w:pPr>
        <w:tabs>
          <w:tab w:val="num" w:pos="6480"/>
        </w:tabs>
        <w:ind w:left="6480" w:hanging="180"/>
      </w:pPr>
      <w:rPr>
        <w:rFonts w:ascii="Calibri" w:hAnsi="Calibri" w:cs="Calibri"/>
        <w:sz w:val="22"/>
        <w:szCs w:val="22"/>
      </w:rPr>
    </w:lvl>
  </w:abstractNum>
  <w:abstractNum w:abstractNumId="1">
    <w:nsid w:val="23BA4C72"/>
    <w:multiLevelType w:val="hybridMultilevel"/>
    <w:tmpl w:val="B874C6D4"/>
    <w:lvl w:ilvl="0" w:tplc="B474743C">
      <w:start w:val="1"/>
      <w:numFmt w:val="decimal"/>
      <w:lvlText w:val="%1."/>
      <w:lvlJc w:val="left"/>
      <w:pPr>
        <w:tabs>
          <w:tab w:val="num" w:pos="660"/>
        </w:tabs>
        <w:ind w:left="660" w:hanging="360"/>
      </w:pPr>
      <w:rPr>
        <w:rFonts w:hint="default"/>
      </w:rPr>
    </w:lvl>
    <w:lvl w:ilvl="1" w:tplc="04190019" w:tentative="1">
      <w:start w:val="1"/>
      <w:numFmt w:val="lowerLetter"/>
      <w:lvlText w:val="%2."/>
      <w:lvlJc w:val="left"/>
      <w:pPr>
        <w:tabs>
          <w:tab w:val="num" w:pos="1380"/>
        </w:tabs>
        <w:ind w:left="1380" w:hanging="360"/>
      </w:pPr>
    </w:lvl>
    <w:lvl w:ilvl="2" w:tplc="0419001B" w:tentative="1">
      <w:start w:val="1"/>
      <w:numFmt w:val="lowerRoman"/>
      <w:lvlText w:val="%3."/>
      <w:lvlJc w:val="right"/>
      <w:pPr>
        <w:tabs>
          <w:tab w:val="num" w:pos="2100"/>
        </w:tabs>
        <w:ind w:left="2100" w:hanging="180"/>
      </w:pPr>
    </w:lvl>
    <w:lvl w:ilvl="3" w:tplc="0419000F" w:tentative="1">
      <w:start w:val="1"/>
      <w:numFmt w:val="decimal"/>
      <w:lvlText w:val="%4."/>
      <w:lvlJc w:val="left"/>
      <w:pPr>
        <w:tabs>
          <w:tab w:val="num" w:pos="2820"/>
        </w:tabs>
        <w:ind w:left="2820" w:hanging="360"/>
      </w:pPr>
    </w:lvl>
    <w:lvl w:ilvl="4" w:tplc="04190019" w:tentative="1">
      <w:start w:val="1"/>
      <w:numFmt w:val="lowerLetter"/>
      <w:lvlText w:val="%5."/>
      <w:lvlJc w:val="left"/>
      <w:pPr>
        <w:tabs>
          <w:tab w:val="num" w:pos="3540"/>
        </w:tabs>
        <w:ind w:left="3540" w:hanging="360"/>
      </w:pPr>
    </w:lvl>
    <w:lvl w:ilvl="5" w:tplc="0419001B" w:tentative="1">
      <w:start w:val="1"/>
      <w:numFmt w:val="lowerRoman"/>
      <w:lvlText w:val="%6."/>
      <w:lvlJc w:val="right"/>
      <w:pPr>
        <w:tabs>
          <w:tab w:val="num" w:pos="4260"/>
        </w:tabs>
        <w:ind w:left="4260" w:hanging="180"/>
      </w:pPr>
    </w:lvl>
    <w:lvl w:ilvl="6" w:tplc="0419000F" w:tentative="1">
      <w:start w:val="1"/>
      <w:numFmt w:val="decimal"/>
      <w:lvlText w:val="%7."/>
      <w:lvlJc w:val="left"/>
      <w:pPr>
        <w:tabs>
          <w:tab w:val="num" w:pos="4980"/>
        </w:tabs>
        <w:ind w:left="4980" w:hanging="360"/>
      </w:pPr>
    </w:lvl>
    <w:lvl w:ilvl="7" w:tplc="04190019" w:tentative="1">
      <w:start w:val="1"/>
      <w:numFmt w:val="lowerLetter"/>
      <w:lvlText w:val="%8."/>
      <w:lvlJc w:val="left"/>
      <w:pPr>
        <w:tabs>
          <w:tab w:val="num" w:pos="5700"/>
        </w:tabs>
        <w:ind w:left="5700" w:hanging="360"/>
      </w:pPr>
    </w:lvl>
    <w:lvl w:ilvl="8" w:tplc="0419001B" w:tentative="1">
      <w:start w:val="1"/>
      <w:numFmt w:val="lowerRoman"/>
      <w:lvlText w:val="%9."/>
      <w:lvlJc w:val="right"/>
      <w:pPr>
        <w:tabs>
          <w:tab w:val="num" w:pos="6420"/>
        </w:tabs>
        <w:ind w:left="6420" w:hanging="180"/>
      </w:pPr>
    </w:lvl>
  </w:abstractNum>
  <w:abstractNum w:abstractNumId="2">
    <w:nsid w:val="2C9176B6"/>
    <w:multiLevelType w:val="multilevel"/>
    <w:tmpl w:val="11AAF5C8"/>
    <w:lvl w:ilvl="0">
      <w:start w:val="1"/>
      <w:numFmt w:val="decimal"/>
      <w:lvlText w:val="%1."/>
      <w:lvlJc w:val="left"/>
      <w:pPr>
        <w:tabs>
          <w:tab w:val="num" w:pos="786"/>
        </w:tabs>
        <w:ind w:left="786" w:hanging="360"/>
      </w:pPr>
    </w:lvl>
    <w:lvl w:ilvl="1" w:tentative="1">
      <w:start w:val="1"/>
      <w:numFmt w:val="decimal"/>
      <w:lvlText w:val="%2."/>
      <w:lvlJc w:val="left"/>
      <w:pPr>
        <w:tabs>
          <w:tab w:val="num" w:pos="1506"/>
        </w:tabs>
        <w:ind w:left="1506" w:hanging="360"/>
      </w:pPr>
    </w:lvl>
    <w:lvl w:ilvl="2" w:tentative="1">
      <w:start w:val="1"/>
      <w:numFmt w:val="decimal"/>
      <w:lvlText w:val="%3."/>
      <w:lvlJc w:val="left"/>
      <w:pPr>
        <w:tabs>
          <w:tab w:val="num" w:pos="2226"/>
        </w:tabs>
        <w:ind w:left="2226" w:hanging="360"/>
      </w:pPr>
    </w:lvl>
    <w:lvl w:ilvl="3" w:tentative="1">
      <w:start w:val="1"/>
      <w:numFmt w:val="decimal"/>
      <w:lvlText w:val="%4."/>
      <w:lvlJc w:val="left"/>
      <w:pPr>
        <w:tabs>
          <w:tab w:val="num" w:pos="2946"/>
        </w:tabs>
        <w:ind w:left="2946" w:hanging="360"/>
      </w:pPr>
    </w:lvl>
    <w:lvl w:ilvl="4" w:tentative="1">
      <w:start w:val="1"/>
      <w:numFmt w:val="decimal"/>
      <w:lvlText w:val="%5."/>
      <w:lvlJc w:val="left"/>
      <w:pPr>
        <w:tabs>
          <w:tab w:val="num" w:pos="3666"/>
        </w:tabs>
        <w:ind w:left="3666" w:hanging="360"/>
      </w:pPr>
    </w:lvl>
    <w:lvl w:ilvl="5" w:tentative="1">
      <w:start w:val="1"/>
      <w:numFmt w:val="decimal"/>
      <w:lvlText w:val="%6."/>
      <w:lvlJc w:val="left"/>
      <w:pPr>
        <w:tabs>
          <w:tab w:val="num" w:pos="4386"/>
        </w:tabs>
        <w:ind w:left="4386" w:hanging="360"/>
      </w:pPr>
    </w:lvl>
    <w:lvl w:ilvl="6" w:tentative="1">
      <w:start w:val="1"/>
      <w:numFmt w:val="decimal"/>
      <w:lvlText w:val="%7."/>
      <w:lvlJc w:val="left"/>
      <w:pPr>
        <w:tabs>
          <w:tab w:val="num" w:pos="5106"/>
        </w:tabs>
        <w:ind w:left="5106" w:hanging="360"/>
      </w:pPr>
    </w:lvl>
    <w:lvl w:ilvl="7" w:tentative="1">
      <w:start w:val="1"/>
      <w:numFmt w:val="decimal"/>
      <w:lvlText w:val="%8."/>
      <w:lvlJc w:val="left"/>
      <w:pPr>
        <w:tabs>
          <w:tab w:val="num" w:pos="5826"/>
        </w:tabs>
        <w:ind w:left="5826" w:hanging="360"/>
      </w:pPr>
    </w:lvl>
    <w:lvl w:ilvl="8" w:tentative="1">
      <w:start w:val="1"/>
      <w:numFmt w:val="decimal"/>
      <w:lvlText w:val="%9."/>
      <w:lvlJc w:val="left"/>
      <w:pPr>
        <w:tabs>
          <w:tab w:val="num" w:pos="6546"/>
        </w:tabs>
        <w:ind w:left="6546" w:hanging="360"/>
      </w:pPr>
    </w:lvl>
  </w:abstractNum>
  <w:abstractNum w:abstractNumId="3">
    <w:nsid w:val="2D962179"/>
    <w:multiLevelType w:val="multilevel"/>
    <w:tmpl w:val="9962D0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427835AB"/>
    <w:multiLevelType w:val="hybridMultilevel"/>
    <w:tmpl w:val="387C7E56"/>
    <w:lvl w:ilvl="0" w:tplc="7D688F48">
      <w:start w:val="1"/>
      <w:numFmt w:val="decimal"/>
      <w:lvlText w:val="%1."/>
      <w:lvlJc w:val="left"/>
      <w:pPr>
        <w:tabs>
          <w:tab w:val="num" w:pos="660"/>
        </w:tabs>
        <w:ind w:left="660" w:hanging="360"/>
      </w:pPr>
      <w:rPr>
        <w:rFonts w:hint="default"/>
      </w:rPr>
    </w:lvl>
    <w:lvl w:ilvl="1" w:tplc="04190019">
      <w:start w:val="1"/>
      <w:numFmt w:val="lowerLetter"/>
      <w:lvlText w:val="%2."/>
      <w:lvlJc w:val="left"/>
      <w:pPr>
        <w:tabs>
          <w:tab w:val="num" w:pos="1380"/>
        </w:tabs>
        <w:ind w:left="1380" w:hanging="360"/>
      </w:pPr>
    </w:lvl>
    <w:lvl w:ilvl="2" w:tplc="0419001B" w:tentative="1">
      <w:start w:val="1"/>
      <w:numFmt w:val="lowerRoman"/>
      <w:lvlText w:val="%3."/>
      <w:lvlJc w:val="right"/>
      <w:pPr>
        <w:tabs>
          <w:tab w:val="num" w:pos="2100"/>
        </w:tabs>
        <w:ind w:left="2100" w:hanging="180"/>
      </w:pPr>
    </w:lvl>
    <w:lvl w:ilvl="3" w:tplc="0419000F" w:tentative="1">
      <w:start w:val="1"/>
      <w:numFmt w:val="decimal"/>
      <w:lvlText w:val="%4."/>
      <w:lvlJc w:val="left"/>
      <w:pPr>
        <w:tabs>
          <w:tab w:val="num" w:pos="2820"/>
        </w:tabs>
        <w:ind w:left="2820" w:hanging="360"/>
      </w:pPr>
    </w:lvl>
    <w:lvl w:ilvl="4" w:tplc="04190019" w:tentative="1">
      <w:start w:val="1"/>
      <w:numFmt w:val="lowerLetter"/>
      <w:lvlText w:val="%5."/>
      <w:lvlJc w:val="left"/>
      <w:pPr>
        <w:tabs>
          <w:tab w:val="num" w:pos="3540"/>
        </w:tabs>
        <w:ind w:left="3540" w:hanging="360"/>
      </w:pPr>
    </w:lvl>
    <w:lvl w:ilvl="5" w:tplc="0419001B" w:tentative="1">
      <w:start w:val="1"/>
      <w:numFmt w:val="lowerRoman"/>
      <w:lvlText w:val="%6."/>
      <w:lvlJc w:val="right"/>
      <w:pPr>
        <w:tabs>
          <w:tab w:val="num" w:pos="4260"/>
        </w:tabs>
        <w:ind w:left="4260" w:hanging="180"/>
      </w:pPr>
    </w:lvl>
    <w:lvl w:ilvl="6" w:tplc="0419000F" w:tentative="1">
      <w:start w:val="1"/>
      <w:numFmt w:val="decimal"/>
      <w:lvlText w:val="%7."/>
      <w:lvlJc w:val="left"/>
      <w:pPr>
        <w:tabs>
          <w:tab w:val="num" w:pos="4980"/>
        </w:tabs>
        <w:ind w:left="4980" w:hanging="360"/>
      </w:pPr>
    </w:lvl>
    <w:lvl w:ilvl="7" w:tplc="04190019" w:tentative="1">
      <w:start w:val="1"/>
      <w:numFmt w:val="lowerLetter"/>
      <w:lvlText w:val="%8."/>
      <w:lvlJc w:val="left"/>
      <w:pPr>
        <w:tabs>
          <w:tab w:val="num" w:pos="5700"/>
        </w:tabs>
        <w:ind w:left="5700" w:hanging="360"/>
      </w:pPr>
    </w:lvl>
    <w:lvl w:ilvl="8" w:tplc="0419001B" w:tentative="1">
      <w:start w:val="1"/>
      <w:numFmt w:val="lowerRoman"/>
      <w:lvlText w:val="%9."/>
      <w:lvlJc w:val="right"/>
      <w:pPr>
        <w:tabs>
          <w:tab w:val="num" w:pos="6420"/>
        </w:tabs>
        <w:ind w:left="6420" w:hanging="180"/>
      </w:pPr>
    </w:lvl>
  </w:abstractNum>
  <w:abstractNum w:abstractNumId="5">
    <w:nsid w:val="45564834"/>
    <w:multiLevelType w:val="hybridMultilevel"/>
    <w:tmpl w:val="A5D42D1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47B248DA"/>
    <w:multiLevelType w:val="hybridMultilevel"/>
    <w:tmpl w:val="387C7E56"/>
    <w:lvl w:ilvl="0" w:tplc="7D688F48">
      <w:start w:val="1"/>
      <w:numFmt w:val="decimal"/>
      <w:lvlText w:val="%1."/>
      <w:lvlJc w:val="left"/>
      <w:pPr>
        <w:tabs>
          <w:tab w:val="num" w:pos="660"/>
        </w:tabs>
        <w:ind w:left="660" w:hanging="360"/>
      </w:pPr>
      <w:rPr>
        <w:rFonts w:hint="default"/>
      </w:rPr>
    </w:lvl>
    <w:lvl w:ilvl="1" w:tplc="04190019">
      <w:start w:val="1"/>
      <w:numFmt w:val="lowerLetter"/>
      <w:lvlText w:val="%2."/>
      <w:lvlJc w:val="left"/>
      <w:pPr>
        <w:tabs>
          <w:tab w:val="num" w:pos="1380"/>
        </w:tabs>
        <w:ind w:left="1380" w:hanging="360"/>
      </w:pPr>
    </w:lvl>
    <w:lvl w:ilvl="2" w:tplc="0419001B" w:tentative="1">
      <w:start w:val="1"/>
      <w:numFmt w:val="lowerRoman"/>
      <w:lvlText w:val="%3."/>
      <w:lvlJc w:val="right"/>
      <w:pPr>
        <w:tabs>
          <w:tab w:val="num" w:pos="2100"/>
        </w:tabs>
        <w:ind w:left="2100" w:hanging="180"/>
      </w:pPr>
    </w:lvl>
    <w:lvl w:ilvl="3" w:tplc="0419000F" w:tentative="1">
      <w:start w:val="1"/>
      <w:numFmt w:val="decimal"/>
      <w:lvlText w:val="%4."/>
      <w:lvlJc w:val="left"/>
      <w:pPr>
        <w:tabs>
          <w:tab w:val="num" w:pos="2820"/>
        </w:tabs>
        <w:ind w:left="2820" w:hanging="360"/>
      </w:pPr>
    </w:lvl>
    <w:lvl w:ilvl="4" w:tplc="04190019" w:tentative="1">
      <w:start w:val="1"/>
      <w:numFmt w:val="lowerLetter"/>
      <w:lvlText w:val="%5."/>
      <w:lvlJc w:val="left"/>
      <w:pPr>
        <w:tabs>
          <w:tab w:val="num" w:pos="3540"/>
        </w:tabs>
        <w:ind w:left="3540" w:hanging="360"/>
      </w:pPr>
    </w:lvl>
    <w:lvl w:ilvl="5" w:tplc="0419001B" w:tentative="1">
      <w:start w:val="1"/>
      <w:numFmt w:val="lowerRoman"/>
      <w:lvlText w:val="%6."/>
      <w:lvlJc w:val="right"/>
      <w:pPr>
        <w:tabs>
          <w:tab w:val="num" w:pos="4260"/>
        </w:tabs>
        <w:ind w:left="4260" w:hanging="180"/>
      </w:pPr>
    </w:lvl>
    <w:lvl w:ilvl="6" w:tplc="0419000F" w:tentative="1">
      <w:start w:val="1"/>
      <w:numFmt w:val="decimal"/>
      <w:lvlText w:val="%7."/>
      <w:lvlJc w:val="left"/>
      <w:pPr>
        <w:tabs>
          <w:tab w:val="num" w:pos="4980"/>
        </w:tabs>
        <w:ind w:left="4980" w:hanging="360"/>
      </w:pPr>
    </w:lvl>
    <w:lvl w:ilvl="7" w:tplc="04190019" w:tentative="1">
      <w:start w:val="1"/>
      <w:numFmt w:val="lowerLetter"/>
      <w:lvlText w:val="%8."/>
      <w:lvlJc w:val="left"/>
      <w:pPr>
        <w:tabs>
          <w:tab w:val="num" w:pos="5700"/>
        </w:tabs>
        <w:ind w:left="5700" w:hanging="360"/>
      </w:pPr>
    </w:lvl>
    <w:lvl w:ilvl="8" w:tplc="0419001B" w:tentative="1">
      <w:start w:val="1"/>
      <w:numFmt w:val="lowerRoman"/>
      <w:lvlText w:val="%9."/>
      <w:lvlJc w:val="right"/>
      <w:pPr>
        <w:tabs>
          <w:tab w:val="num" w:pos="6420"/>
        </w:tabs>
        <w:ind w:left="6420" w:hanging="180"/>
      </w:pPr>
    </w:lvl>
  </w:abstractNum>
  <w:abstractNum w:abstractNumId="7">
    <w:nsid w:val="49712B85"/>
    <w:multiLevelType w:val="multilevel"/>
    <w:tmpl w:val="7F94B2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4C214D37"/>
    <w:multiLevelType w:val="hybridMultilevel"/>
    <w:tmpl w:val="387C7E56"/>
    <w:lvl w:ilvl="0" w:tplc="7D688F48">
      <w:start w:val="1"/>
      <w:numFmt w:val="decimal"/>
      <w:lvlText w:val="%1."/>
      <w:lvlJc w:val="left"/>
      <w:pPr>
        <w:tabs>
          <w:tab w:val="num" w:pos="660"/>
        </w:tabs>
        <w:ind w:left="660" w:hanging="360"/>
      </w:pPr>
      <w:rPr>
        <w:rFonts w:hint="default"/>
      </w:rPr>
    </w:lvl>
    <w:lvl w:ilvl="1" w:tplc="04190019">
      <w:start w:val="1"/>
      <w:numFmt w:val="lowerLetter"/>
      <w:lvlText w:val="%2."/>
      <w:lvlJc w:val="left"/>
      <w:pPr>
        <w:tabs>
          <w:tab w:val="num" w:pos="1380"/>
        </w:tabs>
        <w:ind w:left="1380" w:hanging="360"/>
      </w:pPr>
    </w:lvl>
    <w:lvl w:ilvl="2" w:tplc="0419001B" w:tentative="1">
      <w:start w:val="1"/>
      <w:numFmt w:val="lowerRoman"/>
      <w:lvlText w:val="%3."/>
      <w:lvlJc w:val="right"/>
      <w:pPr>
        <w:tabs>
          <w:tab w:val="num" w:pos="2100"/>
        </w:tabs>
        <w:ind w:left="2100" w:hanging="180"/>
      </w:pPr>
    </w:lvl>
    <w:lvl w:ilvl="3" w:tplc="0419000F" w:tentative="1">
      <w:start w:val="1"/>
      <w:numFmt w:val="decimal"/>
      <w:lvlText w:val="%4."/>
      <w:lvlJc w:val="left"/>
      <w:pPr>
        <w:tabs>
          <w:tab w:val="num" w:pos="2820"/>
        </w:tabs>
        <w:ind w:left="2820" w:hanging="360"/>
      </w:pPr>
    </w:lvl>
    <w:lvl w:ilvl="4" w:tplc="04190019" w:tentative="1">
      <w:start w:val="1"/>
      <w:numFmt w:val="lowerLetter"/>
      <w:lvlText w:val="%5."/>
      <w:lvlJc w:val="left"/>
      <w:pPr>
        <w:tabs>
          <w:tab w:val="num" w:pos="3540"/>
        </w:tabs>
        <w:ind w:left="3540" w:hanging="360"/>
      </w:pPr>
    </w:lvl>
    <w:lvl w:ilvl="5" w:tplc="0419001B" w:tentative="1">
      <w:start w:val="1"/>
      <w:numFmt w:val="lowerRoman"/>
      <w:lvlText w:val="%6."/>
      <w:lvlJc w:val="right"/>
      <w:pPr>
        <w:tabs>
          <w:tab w:val="num" w:pos="4260"/>
        </w:tabs>
        <w:ind w:left="4260" w:hanging="180"/>
      </w:pPr>
    </w:lvl>
    <w:lvl w:ilvl="6" w:tplc="0419000F" w:tentative="1">
      <w:start w:val="1"/>
      <w:numFmt w:val="decimal"/>
      <w:lvlText w:val="%7."/>
      <w:lvlJc w:val="left"/>
      <w:pPr>
        <w:tabs>
          <w:tab w:val="num" w:pos="4980"/>
        </w:tabs>
        <w:ind w:left="4980" w:hanging="360"/>
      </w:pPr>
    </w:lvl>
    <w:lvl w:ilvl="7" w:tplc="04190019" w:tentative="1">
      <w:start w:val="1"/>
      <w:numFmt w:val="lowerLetter"/>
      <w:lvlText w:val="%8."/>
      <w:lvlJc w:val="left"/>
      <w:pPr>
        <w:tabs>
          <w:tab w:val="num" w:pos="5700"/>
        </w:tabs>
        <w:ind w:left="5700" w:hanging="360"/>
      </w:pPr>
    </w:lvl>
    <w:lvl w:ilvl="8" w:tplc="0419001B" w:tentative="1">
      <w:start w:val="1"/>
      <w:numFmt w:val="lowerRoman"/>
      <w:lvlText w:val="%9."/>
      <w:lvlJc w:val="right"/>
      <w:pPr>
        <w:tabs>
          <w:tab w:val="num" w:pos="6420"/>
        </w:tabs>
        <w:ind w:left="6420" w:hanging="180"/>
      </w:pPr>
    </w:lvl>
  </w:abstractNum>
  <w:abstractNum w:abstractNumId="9">
    <w:nsid w:val="668541EF"/>
    <w:multiLevelType w:val="multilevel"/>
    <w:tmpl w:val="658639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num>
  <w:num w:numId="2">
    <w:abstractNumId w:val="1"/>
  </w:num>
  <w:num w:numId="3">
    <w:abstractNumId w:val="5"/>
  </w:num>
  <w:num w:numId="4">
    <w:abstractNumId w:val="8"/>
  </w:num>
  <w:num w:numId="5">
    <w:abstractNumId w:val="6"/>
  </w:num>
  <w:num w:numId="6">
    <w:abstractNumId w:val="4"/>
  </w:num>
  <w:num w:numId="7">
    <w:abstractNumId w:val="2"/>
  </w:num>
  <w:num w:numId="8">
    <w:abstractNumId w:val="9"/>
  </w:num>
  <w:num w:numId="9">
    <w:abstractNumId w:val="7"/>
  </w:num>
  <w:num w:numId="10">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8"/>
  <w:characterSpacingControl w:val="doNotCompress"/>
  <w:footnotePr>
    <w:footnote w:id="0"/>
    <w:footnote w:id="1"/>
  </w:footnotePr>
  <w:endnotePr>
    <w:endnote w:id="0"/>
    <w:endnote w:id="1"/>
  </w:endnotePr>
  <w:compat>
    <w:useFELayout/>
  </w:compat>
  <w:rsids>
    <w:rsidRoot w:val="005712FC"/>
    <w:rsid w:val="0001041F"/>
    <w:rsid w:val="000803C4"/>
    <w:rsid w:val="00090C4F"/>
    <w:rsid w:val="00091821"/>
    <w:rsid w:val="000B5356"/>
    <w:rsid w:val="000C5779"/>
    <w:rsid w:val="001107EE"/>
    <w:rsid w:val="001238F7"/>
    <w:rsid w:val="001245C3"/>
    <w:rsid w:val="0013784D"/>
    <w:rsid w:val="00140DF8"/>
    <w:rsid w:val="00141753"/>
    <w:rsid w:val="00175253"/>
    <w:rsid w:val="00191476"/>
    <w:rsid w:val="001C217D"/>
    <w:rsid w:val="001F257B"/>
    <w:rsid w:val="001F3C10"/>
    <w:rsid w:val="001F60CF"/>
    <w:rsid w:val="00221307"/>
    <w:rsid w:val="0024441B"/>
    <w:rsid w:val="00251C1E"/>
    <w:rsid w:val="002C4349"/>
    <w:rsid w:val="002C5957"/>
    <w:rsid w:val="002C6F61"/>
    <w:rsid w:val="002D5C4C"/>
    <w:rsid w:val="002E2411"/>
    <w:rsid w:val="002F10A6"/>
    <w:rsid w:val="003062D3"/>
    <w:rsid w:val="00314978"/>
    <w:rsid w:val="0032118A"/>
    <w:rsid w:val="0035724E"/>
    <w:rsid w:val="003622C2"/>
    <w:rsid w:val="0036260B"/>
    <w:rsid w:val="00381BC1"/>
    <w:rsid w:val="003A48BA"/>
    <w:rsid w:val="003C5CBA"/>
    <w:rsid w:val="003D3266"/>
    <w:rsid w:val="003F1C9C"/>
    <w:rsid w:val="00430049"/>
    <w:rsid w:val="00460319"/>
    <w:rsid w:val="00495CB9"/>
    <w:rsid w:val="004A4AEE"/>
    <w:rsid w:val="004C70FB"/>
    <w:rsid w:val="004D6768"/>
    <w:rsid w:val="004F7E0F"/>
    <w:rsid w:val="00527366"/>
    <w:rsid w:val="00527A8D"/>
    <w:rsid w:val="00550047"/>
    <w:rsid w:val="005507C4"/>
    <w:rsid w:val="005712FC"/>
    <w:rsid w:val="00582231"/>
    <w:rsid w:val="006050FE"/>
    <w:rsid w:val="00607A11"/>
    <w:rsid w:val="006223C9"/>
    <w:rsid w:val="006307D2"/>
    <w:rsid w:val="00633297"/>
    <w:rsid w:val="00645E13"/>
    <w:rsid w:val="006665E4"/>
    <w:rsid w:val="006713E8"/>
    <w:rsid w:val="00701888"/>
    <w:rsid w:val="007163E3"/>
    <w:rsid w:val="0073346B"/>
    <w:rsid w:val="00756614"/>
    <w:rsid w:val="007E3747"/>
    <w:rsid w:val="007F32CB"/>
    <w:rsid w:val="00813BE9"/>
    <w:rsid w:val="00823040"/>
    <w:rsid w:val="00836D07"/>
    <w:rsid w:val="00837084"/>
    <w:rsid w:val="00862627"/>
    <w:rsid w:val="00881E20"/>
    <w:rsid w:val="008B347D"/>
    <w:rsid w:val="008C64C1"/>
    <w:rsid w:val="008D3C0B"/>
    <w:rsid w:val="008E141D"/>
    <w:rsid w:val="0094529B"/>
    <w:rsid w:val="00957202"/>
    <w:rsid w:val="009A5CEC"/>
    <w:rsid w:val="009B2CE0"/>
    <w:rsid w:val="009C0912"/>
    <w:rsid w:val="009C5785"/>
    <w:rsid w:val="00A62B7A"/>
    <w:rsid w:val="00A81056"/>
    <w:rsid w:val="00A93F89"/>
    <w:rsid w:val="00AA06A3"/>
    <w:rsid w:val="00AC7258"/>
    <w:rsid w:val="00AD0BC2"/>
    <w:rsid w:val="00AE4759"/>
    <w:rsid w:val="00B509F1"/>
    <w:rsid w:val="00B662A8"/>
    <w:rsid w:val="00BB52D9"/>
    <w:rsid w:val="00BE5355"/>
    <w:rsid w:val="00BF3BC7"/>
    <w:rsid w:val="00C024DB"/>
    <w:rsid w:val="00C02B05"/>
    <w:rsid w:val="00C316AF"/>
    <w:rsid w:val="00C333EC"/>
    <w:rsid w:val="00C6510B"/>
    <w:rsid w:val="00C9315D"/>
    <w:rsid w:val="00D03F78"/>
    <w:rsid w:val="00D54430"/>
    <w:rsid w:val="00DA63C6"/>
    <w:rsid w:val="00DD2EF7"/>
    <w:rsid w:val="00E57636"/>
    <w:rsid w:val="00E94427"/>
    <w:rsid w:val="00ED0AE4"/>
    <w:rsid w:val="00EF596D"/>
    <w:rsid w:val="00F341B3"/>
    <w:rsid w:val="00F348F4"/>
    <w:rsid w:val="00F4126B"/>
    <w:rsid w:val="00F5141F"/>
    <w:rsid w:val="00F51894"/>
    <w:rsid w:val="00F62AA4"/>
    <w:rsid w:val="00FB21F6"/>
    <w:rsid w:val="00FC3049"/>
    <w:rsid w:val="00FD0A8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F32CB"/>
  </w:style>
  <w:style w:type="paragraph" w:styleId="2">
    <w:name w:val="heading 2"/>
    <w:basedOn w:val="a"/>
    <w:next w:val="a"/>
    <w:link w:val="20"/>
    <w:uiPriority w:val="9"/>
    <w:semiHidden/>
    <w:unhideWhenUsed/>
    <w:qFormat/>
    <w:rsid w:val="008C64C1"/>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qFormat/>
    <w:rsid w:val="005712FC"/>
    <w:pPr>
      <w:keepNext/>
      <w:autoSpaceDE w:val="0"/>
      <w:autoSpaceDN w:val="0"/>
      <w:adjustRightInd w:val="0"/>
      <w:spacing w:after="0" w:line="240" w:lineRule="auto"/>
      <w:jc w:val="center"/>
      <w:outlineLvl w:val="2"/>
    </w:pPr>
    <w:rPr>
      <w:rFonts w:ascii="Calibri" w:eastAsia="Times New Roman" w:hAnsi="Calibri" w:cs="Times New Roman"/>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rsid w:val="005712FC"/>
    <w:rPr>
      <w:rFonts w:ascii="Calibri" w:eastAsia="Times New Roman" w:hAnsi="Calibri" w:cs="Times New Roman"/>
      <w:b/>
      <w:bCs/>
      <w:sz w:val="24"/>
      <w:szCs w:val="24"/>
    </w:rPr>
  </w:style>
  <w:style w:type="paragraph" w:styleId="a3">
    <w:name w:val="No Spacing"/>
    <w:link w:val="a4"/>
    <w:uiPriority w:val="1"/>
    <w:qFormat/>
    <w:rsid w:val="00AA06A3"/>
    <w:pPr>
      <w:spacing w:after="0" w:line="240" w:lineRule="auto"/>
    </w:pPr>
    <w:rPr>
      <w:rFonts w:ascii="Calibri" w:eastAsia="Times New Roman" w:hAnsi="Calibri" w:cs="Times New Roman"/>
    </w:rPr>
  </w:style>
  <w:style w:type="character" w:customStyle="1" w:styleId="a4">
    <w:name w:val="Без интервала Знак"/>
    <w:basedOn w:val="a0"/>
    <w:link w:val="a3"/>
    <w:uiPriority w:val="1"/>
    <w:rsid w:val="00AA06A3"/>
    <w:rPr>
      <w:rFonts w:ascii="Calibri" w:eastAsia="Times New Roman" w:hAnsi="Calibri" w:cs="Times New Roman"/>
    </w:rPr>
  </w:style>
  <w:style w:type="character" w:styleId="a5">
    <w:name w:val="Hyperlink"/>
    <w:uiPriority w:val="99"/>
    <w:semiHidden/>
    <w:unhideWhenUsed/>
    <w:rsid w:val="00460319"/>
    <w:rPr>
      <w:color w:val="0000FF"/>
      <w:u w:val="single"/>
    </w:rPr>
  </w:style>
  <w:style w:type="paragraph" w:styleId="a6">
    <w:name w:val="Balloon Text"/>
    <w:basedOn w:val="a"/>
    <w:link w:val="a7"/>
    <w:uiPriority w:val="99"/>
    <w:semiHidden/>
    <w:unhideWhenUsed/>
    <w:rsid w:val="002F10A6"/>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2F10A6"/>
    <w:rPr>
      <w:rFonts w:ascii="Tahoma" w:hAnsi="Tahoma" w:cs="Tahoma"/>
      <w:sz w:val="16"/>
      <w:szCs w:val="16"/>
    </w:rPr>
  </w:style>
  <w:style w:type="paragraph" w:styleId="a8">
    <w:name w:val="header"/>
    <w:basedOn w:val="a"/>
    <w:link w:val="a9"/>
    <w:uiPriority w:val="99"/>
    <w:semiHidden/>
    <w:unhideWhenUsed/>
    <w:rsid w:val="0094529B"/>
    <w:pPr>
      <w:tabs>
        <w:tab w:val="center" w:pos="4677"/>
        <w:tab w:val="right" w:pos="9355"/>
      </w:tabs>
      <w:spacing w:after="0" w:line="240" w:lineRule="auto"/>
    </w:pPr>
  </w:style>
  <w:style w:type="character" w:customStyle="1" w:styleId="a9">
    <w:name w:val="Верхний колонтитул Знак"/>
    <w:basedOn w:val="a0"/>
    <w:link w:val="a8"/>
    <w:uiPriority w:val="99"/>
    <w:semiHidden/>
    <w:rsid w:val="0094529B"/>
  </w:style>
  <w:style w:type="paragraph" w:styleId="aa">
    <w:name w:val="footer"/>
    <w:basedOn w:val="a"/>
    <w:link w:val="ab"/>
    <w:uiPriority w:val="99"/>
    <w:unhideWhenUsed/>
    <w:rsid w:val="0094529B"/>
    <w:pPr>
      <w:tabs>
        <w:tab w:val="center" w:pos="4677"/>
        <w:tab w:val="right" w:pos="9355"/>
      </w:tabs>
      <w:spacing w:after="0" w:line="240" w:lineRule="auto"/>
    </w:pPr>
  </w:style>
  <w:style w:type="character" w:customStyle="1" w:styleId="ab">
    <w:name w:val="Нижний колонтитул Знак"/>
    <w:basedOn w:val="a0"/>
    <w:link w:val="aa"/>
    <w:uiPriority w:val="99"/>
    <w:rsid w:val="0094529B"/>
  </w:style>
  <w:style w:type="character" w:customStyle="1" w:styleId="20">
    <w:name w:val="Заголовок 2 Знак"/>
    <w:basedOn w:val="a0"/>
    <w:link w:val="2"/>
    <w:uiPriority w:val="9"/>
    <w:semiHidden/>
    <w:rsid w:val="008C64C1"/>
    <w:rPr>
      <w:rFonts w:asciiTheme="majorHAnsi" w:eastAsiaTheme="majorEastAsia" w:hAnsiTheme="majorHAnsi" w:cstheme="majorBidi"/>
      <w:b/>
      <w:bCs/>
      <w:color w:val="4F81BD" w:themeColor="accent1"/>
      <w:sz w:val="26"/>
      <w:szCs w:val="26"/>
    </w:rPr>
  </w:style>
  <w:style w:type="paragraph" w:styleId="ac">
    <w:name w:val="Normal (Web)"/>
    <w:aliases w:val="Обычный (Web),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Обычный (веб) Знак, Знак Знак1 Знак, Знак4"/>
    <w:basedOn w:val="a"/>
    <w:link w:val="21"/>
    <w:uiPriority w:val="99"/>
    <w:unhideWhenUsed/>
    <w:qFormat/>
    <w:rsid w:val="008C64C1"/>
    <w:pPr>
      <w:spacing w:before="100" w:beforeAutospacing="1" w:after="100" w:afterAutospacing="1" w:line="240" w:lineRule="auto"/>
    </w:pPr>
    <w:rPr>
      <w:rFonts w:ascii="Times New Roman" w:eastAsia="Times New Roman" w:hAnsi="Times New Roman" w:cs="Times New Roman"/>
      <w:sz w:val="24"/>
      <w:szCs w:val="24"/>
    </w:rPr>
  </w:style>
  <w:style w:type="character" w:styleId="ad">
    <w:name w:val="Strong"/>
    <w:uiPriority w:val="22"/>
    <w:qFormat/>
    <w:rsid w:val="008C64C1"/>
    <w:rPr>
      <w:b/>
      <w:bCs/>
    </w:rPr>
  </w:style>
  <w:style w:type="character" w:customStyle="1" w:styleId="FontStyle82">
    <w:name w:val="Font Style82"/>
    <w:basedOn w:val="a0"/>
    <w:rsid w:val="00D54430"/>
    <w:rPr>
      <w:rFonts w:ascii="Times New Roman" w:hAnsi="Times New Roman" w:cs="Times New Roman"/>
      <w:sz w:val="22"/>
      <w:szCs w:val="22"/>
    </w:rPr>
  </w:style>
  <w:style w:type="character" w:customStyle="1" w:styleId="21">
    <w:name w:val="Обычный (веб) Знак2"/>
    <w:aliases w:val="Обычный (Web) Знак,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
    <w:basedOn w:val="a0"/>
    <w:link w:val="ac"/>
    <w:uiPriority w:val="99"/>
    <w:locked/>
    <w:rsid w:val="00D54430"/>
    <w:rPr>
      <w:rFonts w:ascii="Times New Roman" w:eastAsia="Times New Roman" w:hAnsi="Times New Roman" w:cs="Times New Roman"/>
      <w:sz w:val="24"/>
      <w:szCs w:val="24"/>
    </w:rPr>
  </w:style>
  <w:style w:type="paragraph" w:customStyle="1" w:styleId="Style3">
    <w:name w:val="Style3"/>
    <w:basedOn w:val="a"/>
    <w:rsid w:val="001238F7"/>
    <w:pPr>
      <w:widowControl w:val="0"/>
      <w:autoSpaceDE w:val="0"/>
      <w:autoSpaceDN w:val="0"/>
      <w:adjustRightInd w:val="0"/>
      <w:spacing w:after="0" w:line="230" w:lineRule="exact"/>
      <w:jc w:val="both"/>
    </w:pPr>
    <w:rPr>
      <w:rFonts w:ascii="Cambria" w:eastAsia="Times New Roman" w:hAnsi="Cambria" w:cs="Cambria"/>
      <w:sz w:val="24"/>
      <w:szCs w:val="24"/>
    </w:rPr>
  </w:style>
  <w:style w:type="character" w:customStyle="1" w:styleId="FontStyle20">
    <w:name w:val="Font Style20"/>
    <w:basedOn w:val="a0"/>
    <w:rsid w:val="001238F7"/>
    <w:rPr>
      <w:b/>
      <w:bCs/>
      <w:i/>
      <w:iCs/>
      <w:color w:val="000000"/>
      <w:sz w:val="20"/>
      <w:szCs w:val="20"/>
    </w:rPr>
  </w:style>
  <w:style w:type="character" w:customStyle="1" w:styleId="FontStyle21">
    <w:name w:val="Font Style21"/>
    <w:basedOn w:val="a0"/>
    <w:rsid w:val="001238F7"/>
    <w:rPr>
      <w:color w:val="000000"/>
      <w:sz w:val="20"/>
      <w:szCs w:val="20"/>
    </w:rPr>
  </w:style>
</w:styles>
</file>

<file path=word/webSettings.xml><?xml version="1.0" encoding="utf-8"?>
<w:webSettings xmlns:r="http://schemas.openxmlformats.org/officeDocument/2006/relationships" xmlns:w="http://schemas.openxmlformats.org/wordprocessingml/2006/main">
  <w:divs>
    <w:div w:id="1626811166">
      <w:bodyDiv w:val="1"/>
      <w:marLeft w:val="0"/>
      <w:marRight w:val="0"/>
      <w:marTop w:val="0"/>
      <w:marBottom w:val="0"/>
      <w:divBdr>
        <w:top w:val="none" w:sz="0" w:space="0" w:color="auto"/>
        <w:left w:val="none" w:sz="0" w:space="0" w:color="auto"/>
        <w:bottom w:val="none" w:sz="0" w:space="0" w:color="auto"/>
        <w:right w:val="none" w:sz="0" w:space="0" w:color="auto"/>
      </w:divBdr>
      <w:divsChild>
        <w:div w:id="757990305">
          <w:blockQuote w:val="1"/>
          <w:marLeft w:val="0"/>
          <w:marRight w:val="0"/>
          <w:marTop w:val="560"/>
          <w:marBottom w:val="560"/>
          <w:divBdr>
            <w:top w:val="none" w:sz="0" w:space="8" w:color="E66212"/>
            <w:left w:val="single" w:sz="12" w:space="16" w:color="E66212"/>
            <w:bottom w:val="none" w:sz="0" w:space="8" w:color="E66212"/>
            <w:right w:val="none" w:sz="0" w:space="16" w:color="E66212"/>
          </w:divBdr>
        </w:div>
        <w:div w:id="1552841335">
          <w:blockQuote w:val="1"/>
          <w:marLeft w:val="0"/>
          <w:marRight w:val="0"/>
          <w:marTop w:val="560"/>
          <w:marBottom w:val="560"/>
          <w:divBdr>
            <w:top w:val="none" w:sz="0" w:space="8" w:color="E66212"/>
            <w:left w:val="single" w:sz="12" w:space="16" w:color="E66212"/>
            <w:bottom w:val="none" w:sz="0" w:space="8" w:color="E66212"/>
            <w:right w:val="none" w:sz="0" w:space="16" w:color="E66212"/>
          </w:divBdr>
        </w:div>
        <w:div w:id="1342506447">
          <w:blockQuote w:val="1"/>
          <w:marLeft w:val="0"/>
          <w:marRight w:val="0"/>
          <w:marTop w:val="560"/>
          <w:marBottom w:val="560"/>
          <w:divBdr>
            <w:top w:val="none" w:sz="0" w:space="8" w:color="E66212"/>
            <w:left w:val="single" w:sz="12" w:space="16" w:color="E66212"/>
            <w:bottom w:val="none" w:sz="0" w:space="8" w:color="E66212"/>
            <w:right w:val="none" w:sz="0" w:space="16" w:color="E66212"/>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hyperlink" Target="http://dogsecrets.ru/stati/893-antibiotiki-dlya-sobak.htm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hyperlink" Target="http://dogsecrets.ru/stati/947-konyunktivit-u-sobak.html"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F6A6FD5-EBD5-4ED2-ACE1-4FACAF3C80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103</TotalTime>
  <Pages>59</Pages>
  <Words>17268</Words>
  <Characters>98429</Characters>
  <Application>Microsoft Office Word</Application>
  <DocSecurity>0</DocSecurity>
  <Lines>820</Lines>
  <Paragraphs>230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115467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9 корпус</cp:lastModifiedBy>
  <cp:revision>51</cp:revision>
  <cp:lastPrinted>2019-11-11T10:43:00Z</cp:lastPrinted>
  <dcterms:created xsi:type="dcterms:W3CDTF">2018-09-30T09:27:00Z</dcterms:created>
  <dcterms:modified xsi:type="dcterms:W3CDTF">2019-11-25T09:59:00Z</dcterms:modified>
</cp:coreProperties>
</file>